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C65C8" w:rsidRDefault="006C65C8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6C65C8" w:rsidRDefault="00153353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bookmarkStart w:id="0" w:name="_GoBack"/>
      <w:r w:rsidR="00F0613E" w:rsidRPr="006C65C8">
        <w:rPr>
          <w:sz w:val="22"/>
          <w:szCs w:val="22"/>
        </w:rPr>
        <w:t xml:space="preserve">MOÇÃO DE PESAR, COM UM MINUTO </w:t>
      </w:r>
      <w:r w:rsidR="00877A9A" w:rsidRPr="006C65C8">
        <w:rPr>
          <w:sz w:val="22"/>
          <w:szCs w:val="22"/>
        </w:rPr>
        <w:t>DE SILÊNCIO, PELO FALECIMENTO D</w:t>
      </w:r>
      <w:r w:rsidR="00456EDC" w:rsidRPr="006C65C8">
        <w:rPr>
          <w:sz w:val="22"/>
          <w:szCs w:val="22"/>
        </w:rPr>
        <w:t xml:space="preserve">O </w:t>
      </w:r>
      <w:r w:rsidR="00F0613E" w:rsidRPr="006C65C8">
        <w:rPr>
          <w:sz w:val="22"/>
          <w:szCs w:val="22"/>
        </w:rPr>
        <w:t>SENHOR</w:t>
      </w:r>
      <w:r w:rsidR="00D529DC" w:rsidRPr="006C65C8">
        <w:rPr>
          <w:sz w:val="22"/>
          <w:szCs w:val="22"/>
        </w:rPr>
        <w:t xml:space="preserve"> </w:t>
      </w:r>
      <w:r w:rsidR="00FB18C4" w:rsidRPr="006C65C8">
        <w:rPr>
          <w:sz w:val="22"/>
          <w:szCs w:val="22"/>
        </w:rPr>
        <w:t>JURANDIR DOS SANTOS BARBOSA</w:t>
      </w:r>
      <w:r w:rsidR="00F0613E" w:rsidRPr="006C65C8">
        <w:rPr>
          <w:sz w:val="22"/>
          <w:szCs w:val="22"/>
        </w:rPr>
        <w:t>,</w:t>
      </w:r>
      <w:r w:rsidR="00EB05D1" w:rsidRPr="006C65C8">
        <w:rPr>
          <w:sz w:val="22"/>
          <w:szCs w:val="22"/>
        </w:rPr>
        <w:t xml:space="preserve"> CONHECIDO CARINHOSAMENTE COMO JURA,</w:t>
      </w:r>
      <w:r w:rsidR="00F0613E" w:rsidRPr="006C65C8">
        <w:rPr>
          <w:sz w:val="22"/>
          <w:szCs w:val="22"/>
        </w:rPr>
        <w:t xml:space="preserve"> OCORRIDO NO DIA </w:t>
      </w:r>
      <w:r w:rsidR="00EB05D1" w:rsidRPr="006C65C8">
        <w:rPr>
          <w:sz w:val="22"/>
          <w:szCs w:val="22"/>
        </w:rPr>
        <w:t>05 DE JULHO</w:t>
      </w:r>
      <w:r w:rsidR="002D7394" w:rsidRPr="006C65C8">
        <w:rPr>
          <w:sz w:val="22"/>
          <w:szCs w:val="22"/>
        </w:rPr>
        <w:t xml:space="preserve"> </w:t>
      </w:r>
      <w:proofErr w:type="spellStart"/>
      <w:r w:rsidR="002D7394" w:rsidRPr="006C65C8">
        <w:rPr>
          <w:sz w:val="22"/>
          <w:szCs w:val="22"/>
        </w:rPr>
        <w:t>DE</w:t>
      </w:r>
      <w:proofErr w:type="spellEnd"/>
      <w:r w:rsidR="002D7394" w:rsidRPr="006C65C8">
        <w:rPr>
          <w:sz w:val="22"/>
          <w:szCs w:val="22"/>
        </w:rPr>
        <w:t xml:space="preserve"> 2020</w:t>
      </w:r>
      <w:r w:rsidR="00F0613E" w:rsidRPr="006C65C8">
        <w:rPr>
          <w:sz w:val="22"/>
          <w:szCs w:val="22"/>
        </w:rPr>
        <w:t>.</w:t>
      </w:r>
      <w:bookmarkEnd w:id="0"/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="00F743B5" w:rsidRPr="006C65C8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RDefault="001B173B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="006066AF" w:rsidRPr="006C65C8">
        <w:rPr>
          <w:b/>
          <w:sz w:val="22"/>
          <w:szCs w:val="22"/>
        </w:rPr>
        <w:t xml:space="preserve"> Nº </w:t>
      </w:r>
      <w:r w:rsidR="00877A9A" w:rsidRPr="006C65C8">
        <w:rPr>
          <w:b/>
          <w:sz w:val="22"/>
          <w:szCs w:val="22"/>
        </w:rPr>
        <w:t xml:space="preserve">  </w:t>
      </w:r>
      <w:r w:rsidR="00005220" w:rsidRPr="006C65C8">
        <w:rPr>
          <w:b/>
          <w:sz w:val="22"/>
          <w:szCs w:val="22"/>
        </w:rPr>
        <w:t xml:space="preserve"> DE</w:t>
      </w:r>
      <w:r w:rsidR="006C65C8" w:rsidRPr="006C65C8">
        <w:rPr>
          <w:b/>
          <w:sz w:val="22"/>
          <w:szCs w:val="22"/>
        </w:rPr>
        <w:t xml:space="preserve"> 2020</w:t>
      </w:r>
    </w:p>
    <w:p w:rsidR="006066AF" w:rsidRPr="006C65C8" w:rsidRDefault="006066AF" w:rsidP="006C65C8">
      <w:pPr>
        <w:rPr>
          <w:b/>
          <w:sz w:val="22"/>
          <w:szCs w:val="22"/>
        </w:rPr>
      </w:pPr>
    </w:p>
    <w:p w:rsidR="006066AF" w:rsidRPr="006C65C8" w:rsidRDefault="006066AF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RDefault="00153353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="00CF1B65" w:rsidRPr="006C65C8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="00CF1B65" w:rsidRPr="006C65C8">
        <w:rPr>
          <w:b/>
          <w:sz w:val="22"/>
          <w:szCs w:val="22"/>
        </w:rPr>
        <w:t>(AS),</w:t>
      </w:r>
    </w:p>
    <w:p w:rsidR="00153353" w:rsidRPr="006C65C8" w:rsidRDefault="00153353" w:rsidP="006C65C8">
      <w:pPr>
        <w:rPr>
          <w:b/>
          <w:sz w:val="22"/>
          <w:szCs w:val="22"/>
        </w:rPr>
      </w:pPr>
    </w:p>
    <w:p w:rsidR="00EB05D1" w:rsidRPr="006C65C8" w:rsidRDefault="00CF1B65" w:rsidP="006C65C8">
      <w:pPr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REQUEIRO</w:t>
      </w:r>
      <w:r w:rsidR="00153353" w:rsidRPr="006C65C8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="00153353" w:rsidRPr="006C65C8">
        <w:rPr>
          <w:sz w:val="24"/>
          <w:szCs w:val="24"/>
        </w:rPr>
        <w:t xml:space="preserve"> que seja consignada em Ata de Noss</w:t>
      </w:r>
      <w:r w:rsidR="00C77E7E" w:rsidRPr="006C65C8">
        <w:rPr>
          <w:sz w:val="24"/>
          <w:szCs w:val="24"/>
        </w:rPr>
        <w:t xml:space="preserve">os Trabalhos, </w:t>
      </w:r>
      <w:r w:rsidR="00E716C7" w:rsidRPr="006C65C8">
        <w:rPr>
          <w:sz w:val="24"/>
          <w:szCs w:val="24"/>
        </w:rPr>
        <w:t>VOTOS DE PROFUNDO PESAR PELO FALECIMENTO</w:t>
      </w:r>
      <w:r w:rsidR="00C77E7E" w:rsidRPr="006C65C8">
        <w:rPr>
          <w:sz w:val="24"/>
          <w:szCs w:val="24"/>
        </w:rPr>
        <w:t xml:space="preserve"> </w:t>
      </w:r>
      <w:r w:rsidR="00F0613E" w:rsidRPr="006C65C8">
        <w:rPr>
          <w:sz w:val="24"/>
          <w:szCs w:val="24"/>
        </w:rPr>
        <w:t>D</w:t>
      </w:r>
      <w:r w:rsidR="00C26FF2" w:rsidRPr="006C65C8">
        <w:rPr>
          <w:sz w:val="24"/>
          <w:szCs w:val="24"/>
        </w:rPr>
        <w:t>O</w:t>
      </w:r>
      <w:r w:rsidR="00F0613E" w:rsidRPr="006C65C8">
        <w:rPr>
          <w:sz w:val="24"/>
          <w:szCs w:val="24"/>
        </w:rPr>
        <w:t xml:space="preserve"> SENHOR</w:t>
      </w:r>
      <w:r w:rsidR="00877A9A" w:rsidRPr="006C65C8">
        <w:rPr>
          <w:sz w:val="24"/>
          <w:szCs w:val="24"/>
        </w:rPr>
        <w:t xml:space="preserve"> </w:t>
      </w:r>
      <w:r w:rsidR="00EB05D1" w:rsidRPr="006C65C8">
        <w:rPr>
          <w:sz w:val="24"/>
          <w:szCs w:val="24"/>
        </w:rPr>
        <w:t>JURANDIR DOS SANTOS BARBOSA</w:t>
      </w:r>
      <w:r w:rsidR="00F0613E" w:rsidRPr="006C65C8">
        <w:rPr>
          <w:sz w:val="24"/>
          <w:szCs w:val="24"/>
        </w:rPr>
        <w:t xml:space="preserve">, </w:t>
      </w:r>
      <w:r w:rsidR="00EB05D1" w:rsidRPr="006C65C8">
        <w:rPr>
          <w:sz w:val="24"/>
          <w:szCs w:val="24"/>
        </w:rPr>
        <w:t xml:space="preserve">carinhosamente conhecido como “Jura”, </w:t>
      </w:r>
      <w:r w:rsidRPr="006C65C8">
        <w:rPr>
          <w:sz w:val="24"/>
          <w:szCs w:val="24"/>
        </w:rPr>
        <w:t xml:space="preserve">ocorrido no dia </w:t>
      </w:r>
      <w:r w:rsidR="00EB05D1" w:rsidRPr="006C65C8">
        <w:rPr>
          <w:sz w:val="24"/>
          <w:szCs w:val="24"/>
        </w:rPr>
        <w:t>05 de julho</w:t>
      </w:r>
      <w:r w:rsidR="00877A9A" w:rsidRPr="006C65C8">
        <w:rPr>
          <w:sz w:val="24"/>
          <w:szCs w:val="24"/>
        </w:rPr>
        <w:t xml:space="preserve"> de 20</w:t>
      </w:r>
      <w:r w:rsidR="002D7394" w:rsidRPr="006C65C8">
        <w:rPr>
          <w:sz w:val="24"/>
          <w:szCs w:val="24"/>
        </w:rPr>
        <w:t>20</w:t>
      </w:r>
      <w:r w:rsidR="00C77E7E" w:rsidRPr="006C65C8">
        <w:rPr>
          <w:sz w:val="24"/>
          <w:szCs w:val="24"/>
        </w:rPr>
        <w:t>.</w:t>
      </w:r>
    </w:p>
    <w:p w:rsidR="00FB18C4" w:rsidRPr="006C65C8" w:rsidRDefault="00FB18C4" w:rsidP="006C65C8">
      <w:pPr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Fica a lembrança de um</w:t>
      </w:r>
      <w:r w:rsidR="00EB05D1" w:rsidRPr="006C65C8">
        <w:rPr>
          <w:sz w:val="24"/>
          <w:szCs w:val="24"/>
        </w:rPr>
        <w:t xml:space="preserve"> ser humano</w:t>
      </w:r>
      <w:r w:rsidRPr="006C65C8">
        <w:rPr>
          <w:sz w:val="24"/>
          <w:szCs w:val="24"/>
        </w:rPr>
        <w:t xml:space="preserve"> que superou seus limites</w:t>
      </w:r>
      <w:r w:rsidR="00EB05D1" w:rsidRPr="006C65C8">
        <w:rPr>
          <w:sz w:val="24"/>
          <w:szCs w:val="24"/>
        </w:rPr>
        <w:t>,</w:t>
      </w:r>
      <w:r w:rsidRPr="006C65C8">
        <w:rPr>
          <w:sz w:val="24"/>
          <w:szCs w:val="24"/>
        </w:rPr>
        <w:t xml:space="preserve"> numa mudança radical de vida para o bem. </w:t>
      </w:r>
      <w:r w:rsidR="00EB05D1" w:rsidRPr="006C65C8">
        <w:rPr>
          <w:sz w:val="24"/>
          <w:szCs w:val="24"/>
        </w:rPr>
        <w:t xml:space="preserve">Que se dedicou inteiramente à família, sendo filho, pai e esposo amoroso. Um amigo maravilhoso, uma pessoa iluminada. Um parceiro de trabalho empenhado, que nos deixou neste domingo triste. Nossos plantões nunca mais serão os mesmos. </w:t>
      </w:r>
      <w:r w:rsidR="006C65C8" w:rsidRPr="006C65C8">
        <w:rPr>
          <w:sz w:val="24"/>
          <w:szCs w:val="24"/>
        </w:rPr>
        <w:t xml:space="preserve">Vamos lembrar dele sempre sorrindo. </w:t>
      </w:r>
      <w:r w:rsidRPr="006C65C8">
        <w:rPr>
          <w:sz w:val="24"/>
          <w:szCs w:val="24"/>
        </w:rPr>
        <w:t>Que Deus conforte a todos os familiares e amigos.</w:t>
      </w:r>
      <w:r w:rsidR="006C65C8" w:rsidRPr="006C65C8">
        <w:rPr>
          <w:sz w:val="24"/>
          <w:szCs w:val="24"/>
        </w:rPr>
        <w:t xml:space="preserve"> </w:t>
      </w:r>
    </w:p>
    <w:p w:rsidR="00FB18C4" w:rsidRPr="006C65C8" w:rsidRDefault="00EB05D1" w:rsidP="006C65C8">
      <w:pPr>
        <w:jc w:val="center"/>
        <w:rPr>
          <w:b/>
          <w:sz w:val="24"/>
          <w:szCs w:val="24"/>
        </w:rPr>
      </w:pPr>
      <w:r w:rsidRPr="006C65C8">
        <w:rPr>
          <w:noProof/>
          <w:sz w:val="24"/>
          <w:szCs w:val="24"/>
        </w:rPr>
        <w:drawing>
          <wp:inline distT="0" distB="0" distL="0" distR="0">
            <wp:extent cx="2487718" cy="1865789"/>
            <wp:effectExtent l="0" t="0" r="825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7-06 at 09.07.5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115" cy="187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5C8" w:rsidRPr="006C65C8">
        <w:rPr>
          <w:sz w:val="24"/>
          <w:szCs w:val="24"/>
        </w:rPr>
        <w:br/>
      </w:r>
      <w:r w:rsidR="006C65C8" w:rsidRPr="006C65C8">
        <w:rPr>
          <w:b/>
          <w:sz w:val="24"/>
          <w:szCs w:val="24"/>
        </w:rPr>
        <w:t>QUERO LEMBRAR DE VOCÊ ASSIM, SEMPRE SORRINDO</w:t>
      </w:r>
    </w:p>
    <w:p w:rsidR="005370EF" w:rsidRPr="006C65C8" w:rsidRDefault="00CF1B65" w:rsidP="006C65C8">
      <w:pPr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456EDC" w:rsidRPr="006C65C8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6C65C8">
        <w:rPr>
          <w:sz w:val="24"/>
          <w:szCs w:val="24"/>
        </w:rPr>
        <w:t>saudoso “JURA”</w:t>
      </w:r>
      <w:r w:rsidR="005370EF" w:rsidRPr="006C65C8">
        <w:rPr>
          <w:sz w:val="24"/>
          <w:szCs w:val="24"/>
        </w:rPr>
        <w:t xml:space="preserve">, que deixa muita saudade. </w:t>
      </w:r>
    </w:p>
    <w:p w:rsidR="005370EF" w:rsidRPr="006C65C8" w:rsidRDefault="005370EF" w:rsidP="006C65C8">
      <w:pPr>
        <w:jc w:val="center"/>
        <w:rPr>
          <w:b/>
          <w:sz w:val="24"/>
          <w:szCs w:val="24"/>
        </w:rPr>
      </w:pPr>
    </w:p>
    <w:p w:rsidR="00153353" w:rsidRPr="006C65C8" w:rsidRDefault="006066AF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="00153353" w:rsidRPr="006C65C8">
        <w:rPr>
          <w:b/>
          <w:sz w:val="24"/>
          <w:szCs w:val="24"/>
        </w:rPr>
        <w:t xml:space="preserve"> </w:t>
      </w:r>
      <w:r w:rsidR="002D7394" w:rsidRPr="006C65C8">
        <w:rPr>
          <w:b/>
          <w:sz w:val="24"/>
          <w:szCs w:val="24"/>
        </w:rPr>
        <w:t>0</w:t>
      </w:r>
      <w:r w:rsidR="006C65C8">
        <w:rPr>
          <w:b/>
          <w:sz w:val="24"/>
          <w:szCs w:val="24"/>
        </w:rPr>
        <w:t>6</w:t>
      </w:r>
      <w:r w:rsidR="002D7394" w:rsidRPr="006C65C8">
        <w:rPr>
          <w:b/>
          <w:sz w:val="24"/>
          <w:szCs w:val="24"/>
        </w:rPr>
        <w:t xml:space="preserve"> de </w:t>
      </w:r>
      <w:r w:rsidR="006C65C8">
        <w:rPr>
          <w:b/>
          <w:sz w:val="24"/>
          <w:szCs w:val="24"/>
        </w:rPr>
        <w:t>julho</w:t>
      </w:r>
      <w:r w:rsidR="002D7394" w:rsidRPr="006C65C8">
        <w:rPr>
          <w:b/>
          <w:sz w:val="24"/>
          <w:szCs w:val="24"/>
        </w:rPr>
        <w:t xml:space="preserve"> de 2020</w:t>
      </w:r>
      <w:r w:rsidR="00F743B5" w:rsidRPr="006C65C8">
        <w:rPr>
          <w:b/>
          <w:sz w:val="24"/>
          <w:szCs w:val="24"/>
        </w:rPr>
        <w:t>.</w:t>
      </w:r>
    </w:p>
    <w:p w:rsidR="00153353" w:rsidRPr="006C65C8" w:rsidRDefault="00153353" w:rsidP="006C65C8">
      <w:pPr>
        <w:jc w:val="both"/>
        <w:rPr>
          <w:b/>
          <w:sz w:val="24"/>
          <w:szCs w:val="24"/>
        </w:rPr>
      </w:pPr>
    </w:p>
    <w:p w:rsidR="00F743B5" w:rsidRPr="006C65C8" w:rsidRDefault="006C65C8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D7394" w:rsidRPr="006C65C8" w:rsidRDefault="002D7394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C65C8" w:rsidRDefault="002D7394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“SÔNIA MÓDENA”</w:t>
      </w:r>
    </w:p>
    <w:p w:rsidR="002D7394" w:rsidRPr="006C65C8" w:rsidRDefault="002D7394" w:rsidP="006C65C8">
      <w:pPr>
        <w:jc w:val="center"/>
        <w:rPr>
          <w:sz w:val="22"/>
          <w:szCs w:val="22"/>
        </w:rPr>
      </w:pPr>
      <w:r w:rsidRPr="006C65C8">
        <w:rPr>
          <w:sz w:val="22"/>
          <w:szCs w:val="22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012ED6" w:rsidRDefault="002D7394" w:rsidP="002D7394">
      <w:pPr>
        <w:jc w:val="center"/>
        <w:rPr>
          <w:rFonts w:ascii="Arial" w:hAnsi="Arial" w:cs="Arial"/>
          <w:sz w:val="18"/>
          <w:szCs w:val="24"/>
        </w:rPr>
      </w:pP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47" w:rsidRDefault="00332A47">
      <w:r>
        <w:separator/>
      </w:r>
    </w:p>
  </w:endnote>
  <w:endnote w:type="continuationSeparator" w:id="0">
    <w:p w:rsidR="00332A47" w:rsidRDefault="0033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47" w:rsidRDefault="00332A47">
      <w:r>
        <w:separator/>
      </w:r>
    </w:p>
  </w:footnote>
  <w:footnote w:type="continuationSeparator" w:id="0">
    <w:p w:rsidR="00332A47" w:rsidRDefault="00332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32A47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817286"/>
    <w:rsid w:val="00856F0E"/>
    <w:rsid w:val="00877A9A"/>
    <w:rsid w:val="008944A0"/>
    <w:rsid w:val="00920080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2017-05-24T18:55:00Z</cp:lastPrinted>
  <dcterms:created xsi:type="dcterms:W3CDTF">2020-07-06T12:14:00Z</dcterms:created>
  <dcterms:modified xsi:type="dcterms:W3CDTF">2020-07-06T12:14:00Z</dcterms:modified>
</cp:coreProperties>
</file>