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179A1" w:rsidRPr="00306032" w:rsidRDefault="00971FB1" w:rsidP="00484B90">
      <w:pPr>
        <w:rPr>
          <w:rStyle w:val="LinkdaInternet"/>
          <w:b/>
          <w:caps/>
          <w:color w:val="auto"/>
          <w:sz w:val="24"/>
          <w:szCs w:val="24"/>
          <w:u w:val="none"/>
        </w:rPr>
      </w:pPr>
      <w:r w:rsidRPr="00306032">
        <w:rPr>
          <w:b/>
          <w:caps/>
          <w:sz w:val="24"/>
          <w:szCs w:val="24"/>
        </w:rPr>
        <w:t xml:space="preserve">                  </w:t>
      </w:r>
    </w:p>
    <w:p w:rsidR="00306032" w:rsidRPr="00306032" w:rsidRDefault="00C179A1" w:rsidP="00306032">
      <w:pPr>
        <w:jc w:val="center"/>
        <w:rPr>
          <w:rStyle w:val="LinkdaInternet"/>
          <w:b/>
          <w:caps/>
          <w:color w:val="auto"/>
          <w:sz w:val="24"/>
          <w:szCs w:val="24"/>
          <w:u w:val="none"/>
        </w:rPr>
      </w:pPr>
      <w:r w:rsidRPr="00306032">
        <w:rPr>
          <w:rStyle w:val="LinkdaInternet"/>
          <w:b/>
          <w:caps/>
          <w:color w:val="auto"/>
          <w:sz w:val="24"/>
          <w:szCs w:val="24"/>
          <w:u w:val="none"/>
        </w:rPr>
        <w:t xml:space="preserve">           </w:t>
      </w:r>
    </w:p>
    <w:p w:rsidR="00306032" w:rsidRPr="00306032" w:rsidRDefault="00306032" w:rsidP="00306032">
      <w:pPr>
        <w:jc w:val="center"/>
        <w:rPr>
          <w:b/>
          <w:bCs/>
          <w:sz w:val="24"/>
          <w:szCs w:val="24"/>
        </w:rPr>
      </w:pPr>
      <w:r w:rsidRPr="00306032">
        <w:rPr>
          <w:b/>
          <w:bCs/>
          <w:sz w:val="24"/>
          <w:szCs w:val="24"/>
        </w:rPr>
        <w:t xml:space="preserve">PROJETO DE LEI </w:t>
      </w:r>
      <w:proofErr w:type="gramStart"/>
      <w:r w:rsidRPr="00306032">
        <w:rPr>
          <w:b/>
          <w:bCs/>
          <w:sz w:val="24"/>
          <w:szCs w:val="24"/>
        </w:rPr>
        <w:t>Nº  DE</w:t>
      </w:r>
      <w:proofErr w:type="gramEnd"/>
      <w:r w:rsidRPr="00306032">
        <w:rPr>
          <w:b/>
          <w:bCs/>
          <w:sz w:val="24"/>
          <w:szCs w:val="24"/>
        </w:rPr>
        <w:t xml:space="preserve"> 2020</w:t>
      </w:r>
    </w:p>
    <w:p w:rsidR="00306032" w:rsidRPr="00306032" w:rsidRDefault="00306032" w:rsidP="00306032">
      <w:pPr>
        <w:pStyle w:val="Recuodecorpodetexto"/>
        <w:ind w:left="4247"/>
        <w:jc w:val="both"/>
        <w:rPr>
          <w:sz w:val="24"/>
          <w:szCs w:val="24"/>
        </w:rPr>
      </w:pPr>
    </w:p>
    <w:p w:rsidR="00306032" w:rsidRPr="00306032" w:rsidRDefault="00306032" w:rsidP="00306032">
      <w:pPr>
        <w:pStyle w:val="Recuodecorpodetexto"/>
        <w:ind w:left="4247"/>
        <w:jc w:val="both"/>
        <w:rPr>
          <w:sz w:val="24"/>
          <w:szCs w:val="24"/>
        </w:rPr>
      </w:pPr>
      <w:bookmarkStart w:id="0" w:name="_GoBack"/>
      <w:r w:rsidRPr="00306032">
        <w:rPr>
          <w:sz w:val="24"/>
          <w:szCs w:val="24"/>
        </w:rPr>
        <w:t>Dispõe sobre a prestação de contas, do município de Mogi Mirim, na forma que específica, sempre que receber recursos financeiros para enfrentamento de epidemia e pandemia</w:t>
      </w:r>
      <w:bookmarkEnd w:id="0"/>
      <w:r w:rsidRPr="00306032">
        <w:rPr>
          <w:sz w:val="24"/>
          <w:szCs w:val="24"/>
        </w:rPr>
        <w:t>.</w:t>
      </w:r>
    </w:p>
    <w:p w:rsidR="00306032" w:rsidRPr="00306032" w:rsidRDefault="00306032" w:rsidP="00306032">
      <w:pPr>
        <w:pStyle w:val="Recuodecorpodetexto"/>
        <w:ind w:left="4247"/>
        <w:jc w:val="both"/>
        <w:rPr>
          <w:sz w:val="24"/>
          <w:szCs w:val="24"/>
        </w:rPr>
      </w:pPr>
    </w:p>
    <w:p w:rsidR="00306032" w:rsidRPr="00306032" w:rsidRDefault="00306032" w:rsidP="00306032">
      <w:pPr>
        <w:jc w:val="center"/>
        <w:rPr>
          <w:sz w:val="24"/>
          <w:szCs w:val="24"/>
        </w:rPr>
      </w:pPr>
      <w:r w:rsidRPr="00306032">
        <w:rPr>
          <w:b/>
          <w:caps/>
          <w:sz w:val="24"/>
          <w:szCs w:val="24"/>
        </w:rPr>
        <w:t>A CÂMARA MUNICIPAL DE MOGI MIRIM APROVA:</w:t>
      </w:r>
    </w:p>
    <w:p w:rsidR="00306032" w:rsidRPr="00306032" w:rsidRDefault="00306032" w:rsidP="00306032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Style w:val="Forte"/>
          <w:color w:val="000000"/>
          <w:spacing w:val="2"/>
          <w:bdr w:val="none" w:sz="0" w:space="0" w:color="auto" w:frame="1"/>
        </w:rPr>
      </w:pPr>
    </w:p>
    <w:p w:rsidR="00306032" w:rsidRPr="00306032" w:rsidRDefault="00306032" w:rsidP="00306032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pacing w:val="2"/>
        </w:rPr>
      </w:pPr>
      <w:r w:rsidRPr="00306032">
        <w:rPr>
          <w:b/>
          <w:color w:val="000000"/>
        </w:rPr>
        <w:t xml:space="preserve">Artigo 1º - </w:t>
      </w:r>
      <w:r w:rsidRPr="00306032">
        <w:rPr>
          <w:color w:val="000000"/>
          <w:spacing w:val="2"/>
        </w:rPr>
        <w:t xml:space="preserve"> Fica o município de Mogi Mirim, quando receber recursos financeiros para enfrentamento de epidemia e pandemia e em cumprimento com a Lei 12.527 (LAI), compelido a divulgar em site oficial próprio prestação de contas com as seguintes </w:t>
      </w:r>
      <w:proofErr w:type="gramStart"/>
      <w:r w:rsidRPr="00306032">
        <w:rPr>
          <w:color w:val="000000"/>
          <w:spacing w:val="2"/>
        </w:rPr>
        <w:t>informações:</w:t>
      </w:r>
      <w:r w:rsidRPr="00306032">
        <w:rPr>
          <w:color w:val="000000"/>
          <w:spacing w:val="2"/>
        </w:rPr>
        <w:tab/>
      </w:r>
      <w:proofErr w:type="gramEnd"/>
      <w:r w:rsidRPr="00306032">
        <w:rPr>
          <w:color w:val="000000"/>
          <w:spacing w:val="2"/>
        </w:rPr>
        <w:br/>
      </w:r>
    </w:p>
    <w:p w:rsidR="00306032" w:rsidRPr="00306032" w:rsidRDefault="00306032" w:rsidP="0030603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pacing w:val="2"/>
        </w:rPr>
      </w:pPr>
      <w:r w:rsidRPr="00306032">
        <w:rPr>
          <w:color w:val="000000"/>
          <w:spacing w:val="2"/>
        </w:rPr>
        <w:t>Valores recebidos,</w:t>
      </w:r>
    </w:p>
    <w:p w:rsidR="00306032" w:rsidRPr="00306032" w:rsidRDefault="00306032" w:rsidP="0030603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pacing w:val="2"/>
        </w:rPr>
      </w:pPr>
      <w:r w:rsidRPr="00306032">
        <w:rPr>
          <w:color w:val="000000"/>
          <w:spacing w:val="2"/>
        </w:rPr>
        <w:t>Órgão ou entidade transferidora,</w:t>
      </w:r>
    </w:p>
    <w:p w:rsidR="00306032" w:rsidRPr="00306032" w:rsidRDefault="00306032" w:rsidP="0030603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pacing w:val="2"/>
        </w:rPr>
      </w:pPr>
      <w:r w:rsidRPr="00306032">
        <w:rPr>
          <w:color w:val="000000"/>
          <w:spacing w:val="2"/>
        </w:rPr>
        <w:t>Data da transferência financeira,</w:t>
      </w:r>
    </w:p>
    <w:p w:rsidR="00306032" w:rsidRPr="00306032" w:rsidRDefault="00306032" w:rsidP="0030603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pacing w:val="2"/>
        </w:rPr>
      </w:pPr>
      <w:r w:rsidRPr="00306032">
        <w:rPr>
          <w:color w:val="000000"/>
          <w:spacing w:val="2"/>
        </w:rPr>
        <w:t>Empresas que forneceram bens ou materiais, ou que prestaram ou executaram serviços relativos à epidemia e pandemia,</w:t>
      </w:r>
    </w:p>
    <w:p w:rsidR="00306032" w:rsidRPr="00306032" w:rsidRDefault="00306032" w:rsidP="0030603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pacing w:val="2"/>
        </w:rPr>
      </w:pPr>
      <w:r w:rsidRPr="00306032">
        <w:rPr>
          <w:color w:val="000000"/>
          <w:spacing w:val="2"/>
        </w:rPr>
        <w:t>Comprovantes de como foram empregados os recursos financeiros recebidos.</w:t>
      </w:r>
    </w:p>
    <w:p w:rsidR="00306032" w:rsidRPr="00306032" w:rsidRDefault="00306032" w:rsidP="00306032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pacing w:val="2"/>
        </w:rPr>
      </w:pPr>
    </w:p>
    <w:p w:rsidR="00306032" w:rsidRPr="00306032" w:rsidRDefault="00306032" w:rsidP="00306032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</w:rPr>
      </w:pPr>
      <w:r w:rsidRPr="00306032">
        <w:rPr>
          <w:b/>
          <w:color w:val="000000"/>
        </w:rPr>
        <w:t xml:space="preserve">Artigo 2º - </w:t>
      </w:r>
      <w:r w:rsidRPr="00306032">
        <w:rPr>
          <w:color w:val="000000"/>
        </w:rPr>
        <w:t>As informações</w:t>
      </w:r>
      <w:r w:rsidRPr="00306032">
        <w:rPr>
          <w:b/>
          <w:color w:val="000000"/>
        </w:rPr>
        <w:t xml:space="preserve"> </w:t>
      </w:r>
      <w:r w:rsidRPr="00306032">
        <w:rPr>
          <w:color w:val="000000"/>
        </w:rPr>
        <w:t>devem estar disponibilizadas em até 30 (trinta) dias após a revogação ou perda de validade do decreto de calamidade pública referente ao setor epidêmico e pandêmico e/ou na ausência do decreto de calamidade pública, do controle de vetores que indicaram a epidemia e pandemia.</w:t>
      </w:r>
    </w:p>
    <w:p w:rsidR="00306032" w:rsidRPr="00306032" w:rsidRDefault="00306032" w:rsidP="00306032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</w:rPr>
      </w:pPr>
    </w:p>
    <w:p w:rsidR="00306032" w:rsidRPr="00306032" w:rsidRDefault="00306032" w:rsidP="00306032">
      <w:pPr>
        <w:jc w:val="both"/>
        <w:rPr>
          <w:sz w:val="24"/>
          <w:szCs w:val="24"/>
        </w:rPr>
      </w:pPr>
      <w:r w:rsidRPr="00306032">
        <w:rPr>
          <w:b/>
          <w:color w:val="000000"/>
          <w:sz w:val="24"/>
          <w:szCs w:val="24"/>
        </w:rPr>
        <w:t xml:space="preserve">Artigo 3º - </w:t>
      </w:r>
      <w:r w:rsidRPr="00306032">
        <w:rPr>
          <w:sz w:val="24"/>
          <w:szCs w:val="24"/>
        </w:rPr>
        <w:t>Esta Lei entrará em vigor a partir da data de sua publicação</w:t>
      </w:r>
      <w:r>
        <w:rPr>
          <w:sz w:val="24"/>
          <w:szCs w:val="24"/>
        </w:rPr>
        <w:t xml:space="preserve"> revogando-se disposições contrárias</w:t>
      </w:r>
      <w:r w:rsidRPr="00306032">
        <w:rPr>
          <w:sz w:val="24"/>
          <w:szCs w:val="24"/>
        </w:rPr>
        <w:t>.</w:t>
      </w:r>
    </w:p>
    <w:p w:rsidR="00306032" w:rsidRPr="00306032" w:rsidRDefault="00306032" w:rsidP="00306032">
      <w:pPr>
        <w:jc w:val="both"/>
        <w:rPr>
          <w:sz w:val="24"/>
          <w:szCs w:val="24"/>
        </w:rPr>
      </w:pPr>
    </w:p>
    <w:p w:rsidR="00306032" w:rsidRPr="00306032" w:rsidRDefault="00306032" w:rsidP="00306032">
      <w:pPr>
        <w:jc w:val="center"/>
        <w:rPr>
          <w:b/>
          <w:sz w:val="24"/>
          <w:szCs w:val="24"/>
        </w:rPr>
      </w:pPr>
      <w:r w:rsidRPr="00306032">
        <w:rPr>
          <w:b/>
          <w:sz w:val="24"/>
          <w:szCs w:val="24"/>
        </w:rPr>
        <w:t xml:space="preserve">SALA DAS SESSÕES “VEREADOR SANTO RÓTOLLI”, em </w:t>
      </w:r>
      <w:r w:rsidR="00A608C6">
        <w:rPr>
          <w:b/>
          <w:sz w:val="24"/>
          <w:szCs w:val="24"/>
        </w:rPr>
        <w:t>06 de julho</w:t>
      </w:r>
      <w:r w:rsidRPr="00306032">
        <w:rPr>
          <w:b/>
          <w:sz w:val="24"/>
          <w:szCs w:val="24"/>
        </w:rPr>
        <w:t xml:space="preserve"> de 2020.</w:t>
      </w:r>
    </w:p>
    <w:p w:rsidR="00306032" w:rsidRPr="00306032" w:rsidRDefault="00306032" w:rsidP="00306032">
      <w:pPr>
        <w:jc w:val="center"/>
        <w:rPr>
          <w:sz w:val="24"/>
          <w:szCs w:val="24"/>
        </w:rPr>
      </w:pPr>
    </w:p>
    <w:p w:rsidR="00A608C6" w:rsidRDefault="00A608C6" w:rsidP="00306032">
      <w:pPr>
        <w:jc w:val="center"/>
        <w:rPr>
          <w:b/>
          <w:sz w:val="24"/>
          <w:szCs w:val="24"/>
        </w:rPr>
      </w:pPr>
    </w:p>
    <w:p w:rsidR="00A608C6" w:rsidRDefault="00A608C6" w:rsidP="00306032">
      <w:pPr>
        <w:jc w:val="center"/>
        <w:rPr>
          <w:b/>
          <w:sz w:val="24"/>
          <w:szCs w:val="24"/>
        </w:rPr>
      </w:pPr>
    </w:p>
    <w:p w:rsidR="002920EB" w:rsidRPr="00DB0DE6" w:rsidRDefault="00306032" w:rsidP="00306032">
      <w:pPr>
        <w:jc w:val="center"/>
        <w:rPr>
          <w:rFonts w:ascii="Verdana" w:hAnsi="Verdana" w:cs="Calibri"/>
          <w:sz w:val="24"/>
          <w:szCs w:val="24"/>
        </w:rPr>
      </w:pPr>
      <w:r w:rsidRPr="00306032">
        <w:rPr>
          <w:b/>
          <w:sz w:val="24"/>
          <w:szCs w:val="24"/>
        </w:rPr>
        <w:t>Vereadora e Investigadora da Polícia Civil Sonia Regina Rodrigues</w:t>
      </w:r>
      <w:r w:rsidRPr="00306032">
        <w:rPr>
          <w:b/>
          <w:sz w:val="24"/>
          <w:szCs w:val="24"/>
        </w:rPr>
        <w:br/>
        <w:t>“SÔNIA MÓDENA”</w:t>
      </w:r>
      <w:r w:rsidRPr="00306032">
        <w:rPr>
          <w:b/>
          <w:sz w:val="24"/>
          <w:szCs w:val="24"/>
        </w:rPr>
        <w:br/>
      </w:r>
      <w:r w:rsidRPr="00306032">
        <w:rPr>
          <w:sz w:val="24"/>
          <w:szCs w:val="24"/>
        </w:rPr>
        <w:t>Presidente da Comissão de Defesa e Direito dos Animais, Vice-Presidente da Comissão de Educação, Saúde e Assistência Social e membro da Comissão de Denominação de Vias e Logradouros Públicos</w:t>
      </w:r>
    </w:p>
    <w:sectPr w:rsidR="002920EB" w:rsidRPr="00DB0DE6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ED3" w:rsidRDefault="00207ED3">
      <w:r>
        <w:separator/>
      </w:r>
    </w:p>
  </w:endnote>
  <w:endnote w:type="continuationSeparator" w:id="0">
    <w:p w:rsidR="00207ED3" w:rsidRDefault="002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017" w:rsidRDefault="00971FB1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</w:t>
    </w:r>
    <w:r w:rsidR="005A743C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ED3" w:rsidRDefault="00207ED3">
      <w:r>
        <w:separator/>
      </w:r>
    </w:p>
  </w:footnote>
  <w:footnote w:type="continuationSeparator" w:id="0">
    <w:p w:rsidR="00207ED3" w:rsidRDefault="00207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017" w:rsidRDefault="00971FB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" cy="14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4017" w:rsidRDefault="005C4017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left:0;text-align:left;margin-left:-50.05pt;margin-top:.05pt;width:1.15pt;height:11.55pt;z-index:-503316477;visibility:visible;mso-wrap-style:square;mso-wrap-distance-left:0;mso-wrap-distance-top:0;mso-wrap-distance-right:0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" filled="f" stroked="f">
              <v:textbox inset="0,0,0,0">
                <w:txbxContent>
                  <w:p w:rsidR="005C4017" w:rsidRDefault="005C4017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89535" distR="89535" simplePos="0" relativeHeight="5" behindDoc="1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080" cy="160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4017" w:rsidRDefault="00971FB1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5" r="-11" b="-1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" o:spid="_x0000_s1027" style="position:absolute;left:0;text-align:left;margin-left:48.8pt;margin-top:36.25pt;width:108.55pt;height:126.25pt;z-index:-503316475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" filled="f" stroked="f">
              <v:textbox inset="0,0,0,0">
                <w:txbxContent>
                  <w:p w:rsidR="005C4017" w:rsidRDefault="00971FB1">
                    <w:pPr>
                      <w:pStyle w:val="Contedodoquadro"/>
                      <w:ind w:right="360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5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5" r="-11" b="-1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rect>
          </w:pict>
        </mc:Fallback>
      </mc:AlternateContent>
    </w:r>
  </w:p>
  <w:p w:rsidR="005C4017" w:rsidRDefault="00971FB1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5C4017" w:rsidRDefault="00971FB1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B0EE5"/>
    <w:multiLevelType w:val="hybridMultilevel"/>
    <w:tmpl w:val="146A681A"/>
    <w:lvl w:ilvl="0" w:tplc="2344436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5009F"/>
    <w:multiLevelType w:val="multilevel"/>
    <w:tmpl w:val="2864F2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17"/>
    <w:rsid w:val="000931AB"/>
    <w:rsid w:val="0009794C"/>
    <w:rsid w:val="000B70B7"/>
    <w:rsid w:val="000F1D1B"/>
    <w:rsid w:val="001A5FA5"/>
    <w:rsid w:val="001D3382"/>
    <w:rsid w:val="00207ED3"/>
    <w:rsid w:val="0027784F"/>
    <w:rsid w:val="002920EB"/>
    <w:rsid w:val="002F0A08"/>
    <w:rsid w:val="00306032"/>
    <w:rsid w:val="003125A5"/>
    <w:rsid w:val="003542A9"/>
    <w:rsid w:val="003A7C95"/>
    <w:rsid w:val="003E3B6B"/>
    <w:rsid w:val="004347F8"/>
    <w:rsid w:val="00484B90"/>
    <w:rsid w:val="004B2887"/>
    <w:rsid w:val="004D44F7"/>
    <w:rsid w:val="00501A44"/>
    <w:rsid w:val="00501B11"/>
    <w:rsid w:val="005933AE"/>
    <w:rsid w:val="005943C7"/>
    <w:rsid w:val="005A743C"/>
    <w:rsid w:val="005C4017"/>
    <w:rsid w:val="006C0916"/>
    <w:rsid w:val="006D10B9"/>
    <w:rsid w:val="006E2A11"/>
    <w:rsid w:val="00706A6C"/>
    <w:rsid w:val="00716F43"/>
    <w:rsid w:val="00765A1C"/>
    <w:rsid w:val="008750E2"/>
    <w:rsid w:val="00971FB1"/>
    <w:rsid w:val="00997454"/>
    <w:rsid w:val="009B2D26"/>
    <w:rsid w:val="00A541C7"/>
    <w:rsid w:val="00A555DF"/>
    <w:rsid w:val="00A608C6"/>
    <w:rsid w:val="00AA613E"/>
    <w:rsid w:val="00B6342A"/>
    <w:rsid w:val="00B75E5C"/>
    <w:rsid w:val="00B84AD0"/>
    <w:rsid w:val="00C144C3"/>
    <w:rsid w:val="00C179A1"/>
    <w:rsid w:val="00C419E1"/>
    <w:rsid w:val="00C50F81"/>
    <w:rsid w:val="00CF2145"/>
    <w:rsid w:val="00D36657"/>
    <w:rsid w:val="00DA2A55"/>
    <w:rsid w:val="00DB0DE6"/>
    <w:rsid w:val="00DF7B4D"/>
    <w:rsid w:val="00F203A6"/>
    <w:rsid w:val="00F95A4F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368E6-FD3E-47C9-A0B3-B67D35B9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tulo7Char">
    <w:name w:val="Título 7 Char"/>
    <w:qFormat/>
    <w:rPr>
      <w:b/>
      <w:bCs/>
      <w:sz w:val="24"/>
      <w:szCs w:val="24"/>
    </w:rPr>
  </w:style>
  <w:style w:type="character" w:customStyle="1" w:styleId="Ttulo2Char">
    <w:name w:val="Título 2 Char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textoChar">
    <w:name w:val="Corpo de texto Char"/>
    <w:qFormat/>
    <w:rPr>
      <w:b/>
      <w:sz w:val="24"/>
    </w:rPr>
  </w:style>
  <w:style w:type="character" w:customStyle="1" w:styleId="style11">
    <w:name w:val="style11"/>
    <w:qFormat/>
    <w:rPr>
      <w:rFonts w:ascii="Verdana" w:hAnsi="Verdana" w:cs="Verdana"/>
      <w:b w:val="0"/>
      <w:bCs w:val="0"/>
      <w:color w:val="000000"/>
      <w:sz w:val="15"/>
      <w:szCs w:val="15"/>
    </w:rPr>
  </w:style>
  <w:style w:type="character" w:customStyle="1" w:styleId="style51">
    <w:name w:val="style51"/>
    <w:qFormat/>
    <w:rPr>
      <w:rFonts w:ascii="Verdana" w:hAnsi="Verdana" w:cs="Verdana"/>
      <w:b/>
      <w:bCs/>
      <w:color w:val="000000"/>
      <w:sz w:val="15"/>
      <w:szCs w:val="15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F151C6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Bookman Old Style" w:hAnsi="Bookman Old Style" w:cs="Bookman Old Style"/>
      <w:b/>
      <w:color w:val="auto"/>
      <w:sz w:val="24"/>
      <w:szCs w:val="24"/>
      <w:u w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sz w:val="24"/>
      <w:lang w:val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  <w:style w:type="paragraph" w:customStyle="1" w:styleId="mceclass">
    <w:name w:val="mceclass"/>
    <w:basedOn w:val="Normal"/>
    <w:rsid w:val="002F0A0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earchword">
    <w:name w:val="searchword"/>
    <w:basedOn w:val="Fontepargpadro"/>
    <w:rsid w:val="002F0A08"/>
  </w:style>
  <w:style w:type="character" w:customStyle="1" w:styleId="spamformlabel">
    <w:name w:val="spamformlabel"/>
    <w:basedOn w:val="Fontepargpadro"/>
    <w:rsid w:val="002F0A0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060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06032"/>
    <w:rPr>
      <w:lang w:eastAsia="zh-CN"/>
    </w:rPr>
  </w:style>
  <w:style w:type="paragraph" w:styleId="NormalWeb">
    <w:name w:val="Normal (Web)"/>
    <w:basedOn w:val="Normal"/>
    <w:uiPriority w:val="99"/>
    <w:unhideWhenUsed/>
    <w:rsid w:val="0030603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uiPriority w:val="22"/>
    <w:qFormat/>
    <w:rsid w:val="00306032"/>
    <w:rPr>
      <w:b/>
      <w:bCs/>
    </w:rPr>
  </w:style>
  <w:style w:type="character" w:styleId="Hyperlink">
    <w:name w:val="Hyperlink"/>
    <w:uiPriority w:val="99"/>
    <w:unhideWhenUsed/>
    <w:rsid w:val="00306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9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7293">
          <w:marLeft w:val="0"/>
          <w:marRight w:val="0"/>
          <w:marTop w:val="45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  <w:div w:id="313225352">
          <w:marLeft w:val="0"/>
          <w:marRight w:val="0"/>
          <w:marTop w:val="45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Sonia</cp:lastModifiedBy>
  <cp:revision>3</cp:revision>
  <cp:lastPrinted>2020-03-05T14:18:00Z</cp:lastPrinted>
  <dcterms:created xsi:type="dcterms:W3CDTF">2020-06-30T19:04:00Z</dcterms:created>
  <dcterms:modified xsi:type="dcterms:W3CDTF">2020-07-06T13:11:00Z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