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7D79DF">
      <w:pPr>
        <w:rPr>
          <w:b/>
          <w:sz w:val="28"/>
        </w:rPr>
      </w:pPr>
    </w:p>
    <w:p w:rsidR="00000000" w:rsidRDefault="007D79DF">
      <w:pPr>
        <w:rPr>
          <w:b/>
          <w:sz w:val="28"/>
        </w:rPr>
      </w:pPr>
    </w:p>
    <w:p w:rsidR="00000000" w:rsidRDefault="007D79DF">
      <w:pPr>
        <w:rPr>
          <w:b/>
          <w:sz w:val="28"/>
        </w:rPr>
      </w:pPr>
    </w:p>
    <w:p w:rsidR="00000000" w:rsidRDefault="007D79DF">
      <w:pPr>
        <w:rPr>
          <w:b/>
          <w:sz w:val="28"/>
        </w:rPr>
      </w:pPr>
    </w:p>
    <w:p w:rsidR="00000000" w:rsidRDefault="007D79D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>ASSUNTO:</w:t>
      </w:r>
      <w:r>
        <w:rPr>
          <w:rFonts w:ascii="Bookman Old Style" w:hAnsi="Bookman Old Style" w:cs="Bookman Old Style"/>
          <w:b/>
          <w:bCs/>
          <w:caps/>
          <w:sz w:val="24"/>
        </w:rPr>
        <w:t xml:space="preserve"> Indico a secretaria de </w:t>
      </w:r>
      <w:r>
        <w:rPr>
          <w:rFonts w:ascii="Bookman Old Style" w:hAnsi="Bookman Old Style" w:cs="Bookman Old Style"/>
          <w:b/>
          <w:bCs/>
          <w:caps/>
          <w:sz w:val="24"/>
        </w:rPr>
        <w:t>Mobilidade urbana a manutenção da sinalização viaria e recolocação de placas de ruas no Jardim Getulio Vargas (antiga CECAP)</w:t>
      </w:r>
      <w:r>
        <w:rPr>
          <w:rFonts w:ascii="Bookman Old Style" w:hAnsi="Bookman Old Style" w:cs="Bookman Old Style"/>
          <w:b/>
          <w:bCs/>
          <w:caps/>
          <w:sz w:val="24"/>
        </w:rPr>
        <w:t xml:space="preserve">; </w:t>
      </w:r>
    </w:p>
    <w:p w:rsidR="00000000" w:rsidRDefault="007D79D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</w:p>
    <w:p w:rsidR="00000000" w:rsidRDefault="007D79D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000000" w:rsidRDefault="007D79D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00000" w:rsidRDefault="007D79D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000000" w:rsidRDefault="007D79D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7D79D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7D79D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</w:t>
      </w:r>
      <w:r>
        <w:rPr>
          <w:b/>
          <w:sz w:val="24"/>
        </w:rPr>
        <w:t>NTE DA MESA</w:t>
      </w:r>
    </w:p>
    <w:p w:rsidR="00000000" w:rsidRDefault="007D79DF">
      <w:r>
        <w:rPr>
          <w:b/>
          <w:sz w:val="24"/>
        </w:rPr>
        <w:tab/>
        <w:t xml:space="preserve">                              </w:t>
      </w:r>
    </w:p>
    <w:p w:rsidR="00000000" w:rsidRDefault="007D79DF">
      <w:pPr>
        <w:rPr>
          <w:b/>
          <w:sz w:val="24"/>
        </w:rPr>
      </w:pPr>
    </w:p>
    <w:p w:rsidR="00000000" w:rsidRDefault="007D79DF">
      <w:pPr>
        <w:jc w:val="center"/>
      </w:pPr>
      <w:r>
        <w:rPr>
          <w:b/>
          <w:sz w:val="24"/>
        </w:rPr>
        <w:t xml:space="preserve">    </w:t>
      </w:r>
      <w:r>
        <w:rPr>
          <w:b/>
          <w:sz w:val="24"/>
        </w:rPr>
        <w:t>INDICAÇÃO Nº   DE 2020</w:t>
      </w:r>
    </w:p>
    <w:p w:rsidR="00000000" w:rsidRDefault="007D79DF">
      <w:pPr>
        <w:rPr>
          <w:b/>
          <w:sz w:val="24"/>
        </w:rPr>
      </w:pPr>
    </w:p>
    <w:p w:rsidR="00000000" w:rsidRDefault="007D79DF">
      <w:r>
        <w:rPr>
          <w:b/>
          <w:sz w:val="24"/>
        </w:rPr>
        <w:t>SENHOR PRESIDENTE,</w:t>
      </w:r>
    </w:p>
    <w:p w:rsidR="00000000" w:rsidRDefault="007D79DF">
      <w:r>
        <w:rPr>
          <w:b/>
          <w:sz w:val="24"/>
        </w:rPr>
        <w:t>SENHORES VEREADORES E VEREADORAS,</w:t>
      </w:r>
    </w:p>
    <w:p w:rsidR="00000000" w:rsidRDefault="007D79DF">
      <w:pPr>
        <w:jc w:val="both"/>
        <w:rPr>
          <w:b/>
          <w:sz w:val="24"/>
        </w:rPr>
      </w:pPr>
    </w:p>
    <w:p w:rsidR="00000000" w:rsidRDefault="007D79DF">
      <w:pPr>
        <w:jc w:val="both"/>
      </w:pPr>
      <w:r>
        <w:rPr>
          <w:rFonts w:ascii="Bookman Old Style" w:hAnsi="Bookman Old Style" w:cs="Bookman Old Style"/>
          <w:sz w:val="24"/>
        </w:rPr>
        <w:t>Considerando</w:t>
      </w:r>
      <w:r>
        <w:rPr>
          <w:rFonts w:ascii="Bookman Old Style" w:hAnsi="Bookman Old Style" w:cs="Bookman Old Style"/>
          <w:b/>
          <w:bCs/>
          <w:sz w:val="24"/>
        </w:rPr>
        <w:t xml:space="preserve"> </w:t>
      </w:r>
      <w:r>
        <w:rPr>
          <w:rFonts w:ascii="Bookman Old Style" w:hAnsi="Bookman Old Style" w:cs="Bookman Old Style"/>
          <w:sz w:val="24"/>
        </w:rPr>
        <w:t xml:space="preserve">reclamação de moradores do </w:t>
      </w:r>
      <w:r w:rsidRPr="00A16B31">
        <w:rPr>
          <w:rFonts w:ascii="Bookman Old Style" w:hAnsi="Bookman Old Style" w:cs="Bookman Old Style"/>
          <w:b/>
          <w:sz w:val="24"/>
        </w:rPr>
        <w:t xml:space="preserve">Jardim </w:t>
      </w:r>
      <w:r w:rsidR="00A16B31" w:rsidRPr="00A16B31">
        <w:rPr>
          <w:rFonts w:ascii="Bookman Old Style" w:hAnsi="Bookman Old Style" w:cs="Bookman Old Style"/>
          <w:b/>
          <w:sz w:val="24"/>
        </w:rPr>
        <w:t>Getúlio</w:t>
      </w:r>
      <w:r w:rsidRPr="00A16B31">
        <w:rPr>
          <w:rFonts w:ascii="Bookman Old Style" w:hAnsi="Bookman Old Style" w:cs="Bookman Old Style"/>
          <w:b/>
          <w:sz w:val="24"/>
        </w:rPr>
        <w:t xml:space="preserve"> Vargas (antiga CECAP)</w:t>
      </w:r>
      <w:r>
        <w:rPr>
          <w:rFonts w:ascii="Bookman Old Style" w:hAnsi="Bookman Old Style" w:cs="Bookman Old Style"/>
          <w:sz w:val="24"/>
        </w:rPr>
        <w:t xml:space="preserve">, de </w:t>
      </w:r>
      <w:r>
        <w:rPr>
          <w:rFonts w:ascii="Bookman Old Style" w:hAnsi="Bookman Old Style" w:cs="Bookman Old Style"/>
          <w:sz w:val="24"/>
        </w:rPr>
        <w:t xml:space="preserve">que </w:t>
      </w:r>
      <w:r>
        <w:rPr>
          <w:rFonts w:ascii="Bookman Old Style" w:hAnsi="Bookman Old Style" w:cs="Bookman Old Style"/>
          <w:sz w:val="24"/>
        </w:rPr>
        <w:t>muitas placas com nome de ruas estão enferru</w:t>
      </w:r>
      <w:r>
        <w:rPr>
          <w:rFonts w:ascii="Bookman Old Style" w:hAnsi="Bookman Old Style" w:cs="Bookman Old Style"/>
          <w:sz w:val="24"/>
        </w:rPr>
        <w:t xml:space="preserve">jadas, tortas ou danificadas; </w:t>
      </w:r>
    </w:p>
    <w:p w:rsidR="00000000" w:rsidRDefault="007D79DF">
      <w:pPr>
        <w:jc w:val="both"/>
      </w:pPr>
    </w:p>
    <w:p w:rsidR="00000000" w:rsidRDefault="007D79DF">
      <w:pPr>
        <w:jc w:val="both"/>
      </w:pPr>
      <w:r>
        <w:rPr>
          <w:rFonts w:ascii="Bookman Old Style" w:hAnsi="Bookman Old Style" w:cs="Bookman Old Style"/>
          <w:sz w:val="24"/>
        </w:rPr>
        <w:t xml:space="preserve">Considerando ainda que a reclamação dos moradores versa sobre a falta de sinalização horizontal nas esquinas com o escrito </w:t>
      </w:r>
      <w:r w:rsidRPr="00A16B31">
        <w:rPr>
          <w:rFonts w:ascii="Bookman Old Style" w:hAnsi="Bookman Old Style" w:cs="Bookman Old Style"/>
          <w:b/>
          <w:sz w:val="24"/>
        </w:rPr>
        <w:t>“PARE”,</w:t>
      </w:r>
      <w:r>
        <w:rPr>
          <w:rFonts w:ascii="Bookman Old Style" w:hAnsi="Bookman Old Style" w:cs="Bookman Old Style"/>
          <w:sz w:val="24"/>
        </w:rPr>
        <w:t xml:space="preserve"> devido a conversão abrupta de carros e motos; </w:t>
      </w:r>
    </w:p>
    <w:p w:rsidR="00000000" w:rsidRDefault="007D79DF">
      <w:pPr>
        <w:jc w:val="both"/>
      </w:pPr>
    </w:p>
    <w:p w:rsidR="00000000" w:rsidRDefault="007D79DF">
      <w:pPr>
        <w:jc w:val="both"/>
      </w:pPr>
      <w:r>
        <w:rPr>
          <w:rFonts w:ascii="Bookman Old Style" w:hAnsi="Bookman Old Style" w:cs="Bookman Old Style"/>
          <w:sz w:val="24"/>
        </w:rPr>
        <w:t>Considerando</w:t>
      </w:r>
      <w:r>
        <w:rPr>
          <w:rFonts w:ascii="Bookman Old Style" w:hAnsi="Bookman Old Style" w:cs="Bookman Old Style"/>
          <w:b/>
          <w:sz w:val="24"/>
        </w:rPr>
        <w:t xml:space="preserve"> </w:t>
      </w:r>
      <w:r>
        <w:rPr>
          <w:rFonts w:ascii="Bookman Old Style" w:hAnsi="Bookman Old Style" w:cs="Bookman Old Style"/>
          <w:sz w:val="24"/>
        </w:rPr>
        <w:t xml:space="preserve">que </w:t>
      </w:r>
      <w:r>
        <w:rPr>
          <w:rFonts w:ascii="Bookman Old Style" w:hAnsi="Bookman Old Style" w:cs="Bookman Old Style"/>
          <w:sz w:val="24"/>
        </w:rPr>
        <w:t xml:space="preserve">a proximidade do bairro com </w:t>
      </w:r>
      <w:r>
        <w:rPr>
          <w:rFonts w:ascii="Bookman Old Style" w:hAnsi="Bookman Old Style" w:cs="Bookman Old Style"/>
          <w:sz w:val="24"/>
        </w:rPr>
        <w:t xml:space="preserve">o Complexo Lavapes (zerão) realça a necessidade da intervenção do </w:t>
      </w:r>
      <w:r w:rsidR="00A16B31">
        <w:rPr>
          <w:rFonts w:ascii="Bookman Old Style" w:hAnsi="Bookman Old Style" w:cs="Bookman Old Style"/>
          <w:sz w:val="24"/>
        </w:rPr>
        <w:t>Município</w:t>
      </w:r>
      <w:r>
        <w:rPr>
          <w:rFonts w:ascii="Bookman Old Style" w:hAnsi="Bookman Old Style" w:cs="Bookman Old Style"/>
          <w:sz w:val="24"/>
        </w:rPr>
        <w:t xml:space="preserve"> nas reinvindicações acima</w:t>
      </w:r>
      <w:r>
        <w:rPr>
          <w:rFonts w:ascii="Bookman Old Style" w:hAnsi="Bookman Old Style" w:cs="Bookman Old Style"/>
          <w:sz w:val="24"/>
        </w:rPr>
        <w:t>;</w:t>
      </w:r>
    </w:p>
    <w:p w:rsidR="00000000" w:rsidRDefault="007D79DF">
      <w:pPr>
        <w:jc w:val="both"/>
      </w:pPr>
    </w:p>
    <w:p w:rsidR="00000000" w:rsidRDefault="007D79DF">
      <w:pPr>
        <w:jc w:val="both"/>
      </w:pPr>
      <w:r w:rsidRPr="00A16B31">
        <w:rPr>
          <w:rFonts w:ascii="Bookman Old Style" w:hAnsi="Bookman Old Style" w:cs="Bookman Old Style"/>
          <w:b/>
          <w:sz w:val="24"/>
        </w:rPr>
        <w:t xml:space="preserve">Indico </w:t>
      </w:r>
      <w:r>
        <w:rPr>
          <w:rFonts w:ascii="Bookman Old Style" w:hAnsi="Bookman Old Style" w:cs="Bookman Old Style"/>
          <w:sz w:val="24"/>
        </w:rPr>
        <w:t xml:space="preserve">na forma de praxe, ouvido o </w:t>
      </w:r>
      <w:r w:rsidRPr="00A16B31">
        <w:rPr>
          <w:rFonts w:ascii="Bookman Old Style" w:hAnsi="Bookman Old Style" w:cs="Bookman Old Style"/>
          <w:b/>
          <w:sz w:val="24"/>
        </w:rPr>
        <w:t>Plenário</w:t>
      </w:r>
      <w:r>
        <w:rPr>
          <w:rFonts w:ascii="Bookman Old Style" w:hAnsi="Bookman Old Style" w:cs="Bookman Old Style"/>
          <w:sz w:val="24"/>
        </w:rPr>
        <w:t xml:space="preserve">, que se oficie o Senhor Prefeito Arquiteto Carlos Nelson Bueno para que através da Secretaria de </w:t>
      </w:r>
      <w:r>
        <w:rPr>
          <w:rFonts w:ascii="Bookman Old Style" w:hAnsi="Bookman Old Style" w:cs="Bookman Old Style"/>
          <w:sz w:val="24"/>
        </w:rPr>
        <w:t xml:space="preserve">Mobilidade </w:t>
      </w:r>
      <w:r>
        <w:rPr>
          <w:rFonts w:ascii="Bookman Old Style" w:hAnsi="Bookman Old Style" w:cs="Bookman Old Style"/>
          <w:sz w:val="24"/>
        </w:rPr>
        <w:t xml:space="preserve">Urbana </w:t>
      </w:r>
      <w:r>
        <w:rPr>
          <w:rFonts w:ascii="Bookman Old Style" w:hAnsi="Bookman Old Style" w:cs="Bookman Old Style"/>
          <w:sz w:val="24"/>
        </w:rPr>
        <w:t xml:space="preserve">realize a </w:t>
      </w:r>
      <w:r>
        <w:rPr>
          <w:rFonts w:ascii="Bookman Old Style" w:hAnsi="Bookman Old Style" w:cs="Bookman Old Style"/>
          <w:sz w:val="24"/>
        </w:rPr>
        <w:t xml:space="preserve">manutenção da sinalização de rua e paradas </w:t>
      </w:r>
      <w:r w:rsidR="00A16B31">
        <w:rPr>
          <w:rFonts w:ascii="Bookman Old Style" w:hAnsi="Bookman Old Style" w:cs="Bookman Old Style"/>
          <w:sz w:val="24"/>
        </w:rPr>
        <w:t>obrigatórias</w:t>
      </w:r>
      <w:r>
        <w:rPr>
          <w:rFonts w:ascii="Bookman Old Style" w:hAnsi="Bookman Old Style" w:cs="Bookman Old Style"/>
          <w:sz w:val="24"/>
        </w:rPr>
        <w:t xml:space="preserve"> no referido bairro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000000" w:rsidRDefault="007D79DF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000000" w:rsidRDefault="007D79DF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000000" w:rsidRDefault="007D79DF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000000" w:rsidRDefault="007D79DF">
      <w:pPr>
        <w:jc w:val="center"/>
      </w:pPr>
      <w:r>
        <w:rPr>
          <w:rFonts w:ascii="Bookman Old Style" w:hAnsi="Bookman Old Style" w:cs="Bookman Old Style"/>
          <w:sz w:val="22"/>
          <w:szCs w:val="22"/>
        </w:rPr>
        <w:t>SALA DAS SESSÕES “VEREADOR SANTO RÓTOLLI</w:t>
      </w:r>
      <w:r w:rsidR="00A16B31">
        <w:rPr>
          <w:rFonts w:ascii="Bookman Old Style" w:hAnsi="Bookman Old Style" w:cs="Bookman Old Style"/>
          <w:sz w:val="22"/>
          <w:szCs w:val="22"/>
        </w:rPr>
        <w:t>”, 08</w:t>
      </w:r>
      <w:r>
        <w:rPr>
          <w:rFonts w:ascii="Bookman Old Style" w:hAnsi="Bookman Old Style" w:cs="Bookman Old Style"/>
          <w:sz w:val="22"/>
          <w:szCs w:val="22"/>
        </w:rPr>
        <w:t xml:space="preserve"> de julho de 2020</w:t>
      </w:r>
    </w:p>
    <w:p w:rsidR="00000000" w:rsidRDefault="007D79DF">
      <w:pPr>
        <w:rPr>
          <w:rFonts w:ascii="Bookman Old Style" w:hAnsi="Bookman Old Style" w:cs="Bookman Old Style"/>
          <w:sz w:val="24"/>
          <w:szCs w:val="22"/>
        </w:rPr>
      </w:pPr>
    </w:p>
    <w:p w:rsidR="00000000" w:rsidRDefault="007D79DF">
      <w:pPr>
        <w:rPr>
          <w:rFonts w:ascii="Bookman Old Style" w:hAnsi="Bookman Old Style" w:cs="Bookman Old Style"/>
          <w:b/>
          <w:sz w:val="24"/>
          <w:szCs w:val="22"/>
        </w:rPr>
      </w:pPr>
    </w:p>
    <w:p w:rsidR="00000000" w:rsidRDefault="007D79DF">
      <w:r>
        <w:rPr>
          <w:b/>
          <w:sz w:val="24"/>
        </w:rPr>
        <w:t xml:space="preserve">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rFonts w:ascii="Bookman Old Style" w:hAnsi="Bookman Old Style" w:cs="Bookman Old Style"/>
          <w:b/>
          <w:sz w:val="24"/>
        </w:rPr>
        <w:t>VEREADOR DR.GERSON LUIZ ROSSI JUNIOR</w:t>
      </w:r>
      <w:r>
        <w:rPr>
          <w:color w:val="000000"/>
          <w:sz w:val="0"/>
          <w:szCs w:val="0"/>
          <w:shd w:val="clear" w:color="auto" w:fill="000000"/>
          <w:lang w:val="x-none" w:bidi="x-none"/>
        </w:rPr>
        <w:t xml:space="preserve"> </w:t>
      </w:r>
    </w:p>
    <w:p w:rsidR="00000000" w:rsidRPr="00A16B31" w:rsidRDefault="007D79DF">
      <w:pPr>
        <w:jc w:val="center"/>
        <w:rPr>
          <w:rFonts w:ascii="Bookman Old Style" w:hAnsi="Bookman Old Style" w:cs="Bookman Old Style"/>
          <w:sz w:val="24"/>
        </w:rPr>
      </w:pPr>
      <w:r w:rsidRPr="00A16B31">
        <w:rPr>
          <w:rFonts w:ascii="Bookman Old Style" w:hAnsi="Bookman Old Style" w:cs="Bookman Old Style"/>
          <w:sz w:val="24"/>
        </w:rPr>
        <w:t>Presidente da Comissão de Justiça e Redação</w:t>
      </w:r>
    </w:p>
    <w:p w:rsidR="00A16B31" w:rsidRDefault="00A16B31">
      <w:pPr>
        <w:jc w:val="center"/>
      </w:pPr>
      <w:r>
        <w:rPr>
          <w:rFonts w:ascii="Bookman Old Style" w:hAnsi="Bookman Old Style" w:cs="Bookman Old Style"/>
          <w:b/>
          <w:sz w:val="24"/>
        </w:rPr>
        <w:t>“CIDADANIA”</w:t>
      </w:r>
      <w:bookmarkStart w:id="0" w:name="_GoBack"/>
      <w:bookmarkEnd w:id="0"/>
    </w:p>
    <w:p w:rsidR="007D79DF" w:rsidRDefault="007D79DF"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 xml:space="preserve">                                                </w:t>
      </w:r>
      <w:r>
        <w:rPr>
          <w:b/>
          <w:sz w:val="24"/>
        </w:rPr>
        <w:t xml:space="preserve">  </w:t>
      </w:r>
      <w:r w:rsidR="00A16B31">
        <w:rPr>
          <w:rFonts w:ascii="Bookman Old Style" w:hAnsi="Bookman Old Style" w:cs="Bookman Old Style"/>
          <w:b/>
          <w:noProof/>
          <w:sz w:val="24"/>
          <w:lang w:eastAsia="pt-BR"/>
        </w:rPr>
        <w:drawing>
          <wp:inline distT="0" distB="0" distL="0" distR="0">
            <wp:extent cx="828675" cy="495300"/>
            <wp:effectExtent l="0" t="0" r="9525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114" r="-69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9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DF" w:rsidRDefault="007D79DF">
      <w:r>
        <w:separator/>
      </w:r>
    </w:p>
  </w:endnote>
  <w:endnote w:type="continuationSeparator" w:id="0">
    <w:p w:rsidR="007D79DF" w:rsidRDefault="007D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79DF">
    <w:pPr>
      <w:pStyle w:val="Rodap"/>
      <w:jc w:val="center"/>
    </w:pPr>
    <w:r>
      <w:rPr>
        <w:sz w:val="18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79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DF" w:rsidRDefault="007D79DF">
      <w:r>
        <w:separator/>
      </w:r>
    </w:p>
  </w:footnote>
  <w:footnote w:type="continuationSeparator" w:id="0">
    <w:p w:rsidR="007D79DF" w:rsidRDefault="007D7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6B31">
    <w:pPr>
      <w:pStyle w:val="Cabealho"/>
      <w:tabs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7780" cy="144145"/>
              <wp:effectExtent l="6350" t="635" r="4445" b="762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D79DF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25pt;margin-top:.05pt;width:1.4pt;height:11.3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" stroked="f">
              <v:fill opacity="0"/>
              <v:textbox inset=".15pt,.15pt,.15pt,.15pt">
                <w:txbxContent>
                  <w:p w:rsidR="00000000" w:rsidRDefault="007D79DF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6045" cy="1600835"/>
              <wp:effectExtent l="3810" t="3175" r="1270" b="571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1600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16B31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9525" b="9525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9" t="-40" r="-29" b="-4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9.05pt;margin-top:36.25pt;width:108.35pt;height:126.0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" stroked="f">
              <v:fill opacity="0"/>
              <v:textbox inset=".15pt,.15pt,.15pt,.15pt">
                <w:txbxContent>
                  <w:p w:rsidR="00000000" w:rsidRDefault="00A16B31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9525" b="9525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9" t="-40" r="-29" b="-4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000000" w:rsidRDefault="007D79DF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000000" w:rsidRDefault="007D79DF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79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31"/>
    <w:rsid w:val="007D79DF"/>
    <w:rsid w:val="00A1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6E8A932-6AF6-410C-A808-D1D2F7F7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1995-11-21T20:41:00Z</cp:lastPrinted>
  <dcterms:created xsi:type="dcterms:W3CDTF">2020-07-08T23:43:00Z</dcterms:created>
  <dcterms:modified xsi:type="dcterms:W3CDTF">2020-07-08T23:43:00Z</dcterms:modified>
</cp:coreProperties>
</file>