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C0E" w:rsidRPr="004A2989" w:rsidRDefault="00455C0E" w:rsidP="009C0EC8">
      <w:pPr>
        <w:jc w:val="both"/>
        <w:rPr>
          <w:sz w:val="24"/>
          <w:szCs w:val="24"/>
        </w:rPr>
      </w:pPr>
      <w:bookmarkStart w:id="0" w:name="_GoBack"/>
      <w:bookmarkEnd w:id="0"/>
    </w:p>
    <w:p w:rsidR="0033455F" w:rsidRDefault="0033455F" w:rsidP="009C0EC8">
      <w:pPr>
        <w:jc w:val="both"/>
        <w:rPr>
          <w:sz w:val="24"/>
          <w:szCs w:val="24"/>
        </w:rPr>
      </w:pPr>
    </w:p>
    <w:p w:rsidR="004A2989" w:rsidRPr="004A2989" w:rsidRDefault="004A2989" w:rsidP="009C0EC8">
      <w:pPr>
        <w:jc w:val="both"/>
        <w:rPr>
          <w:sz w:val="24"/>
          <w:szCs w:val="24"/>
        </w:rPr>
      </w:pPr>
    </w:p>
    <w:p w:rsidR="0033455F" w:rsidRPr="004A2989" w:rsidRDefault="0033455F" w:rsidP="009C0EC8">
      <w:pPr>
        <w:jc w:val="both"/>
        <w:rPr>
          <w:sz w:val="24"/>
          <w:szCs w:val="24"/>
        </w:rPr>
      </w:pPr>
    </w:p>
    <w:p w:rsidR="0033455F" w:rsidRDefault="00E42A2B" w:rsidP="009C0EC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6D73EB">
        <w:rPr>
          <w:sz w:val="24"/>
          <w:szCs w:val="24"/>
        </w:rPr>
        <w:t xml:space="preserve"> </w:t>
      </w:r>
      <w:r w:rsidR="006D73EB">
        <w:rPr>
          <w:b/>
          <w:sz w:val="24"/>
          <w:szCs w:val="24"/>
        </w:rPr>
        <w:t xml:space="preserve">DECRETO LEGISLATIVO Nº 344 – DE 23 DE JULHO </w:t>
      </w:r>
      <w:r>
        <w:rPr>
          <w:b/>
          <w:sz w:val="24"/>
          <w:szCs w:val="24"/>
        </w:rPr>
        <w:t>DE 2020</w:t>
      </w:r>
    </w:p>
    <w:p w:rsidR="00E42A2B" w:rsidRDefault="00E42A2B" w:rsidP="009C0EC8">
      <w:pPr>
        <w:jc w:val="both"/>
        <w:rPr>
          <w:b/>
          <w:sz w:val="24"/>
          <w:szCs w:val="24"/>
        </w:rPr>
      </w:pPr>
    </w:p>
    <w:p w:rsidR="00E42A2B" w:rsidRDefault="00E42A2B" w:rsidP="00CA0E7F">
      <w:pPr>
        <w:spacing w:line="360" w:lineRule="auto"/>
        <w:jc w:val="both"/>
        <w:rPr>
          <w:b/>
          <w:sz w:val="24"/>
          <w:szCs w:val="24"/>
        </w:rPr>
      </w:pPr>
    </w:p>
    <w:p w:rsidR="00E42A2B" w:rsidRDefault="00CA0E7F" w:rsidP="00CA0E7F">
      <w:pPr>
        <w:tabs>
          <w:tab w:val="left" w:pos="4536"/>
        </w:tabs>
        <w:spacing w:line="360" w:lineRule="auto"/>
        <w:ind w:left="4395" w:hanging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E42A2B">
        <w:rPr>
          <w:b/>
          <w:sz w:val="24"/>
          <w:szCs w:val="24"/>
        </w:rPr>
        <w:t>DECRETO LEGISLATIVO DE CASSAÇÃO DE MANDATO DO VEREADOR SAMUEL NOGUEIRA CAVALCANTE</w:t>
      </w:r>
    </w:p>
    <w:p w:rsidR="00E42A2B" w:rsidRDefault="00E42A2B" w:rsidP="00CA0E7F">
      <w:pPr>
        <w:spacing w:line="360" w:lineRule="auto"/>
        <w:ind w:left="2410"/>
        <w:jc w:val="both"/>
        <w:rPr>
          <w:b/>
          <w:sz w:val="24"/>
          <w:szCs w:val="24"/>
        </w:rPr>
      </w:pPr>
    </w:p>
    <w:p w:rsidR="00E42A2B" w:rsidRDefault="00E42A2B" w:rsidP="00CA0E7F">
      <w:pPr>
        <w:spacing w:line="360" w:lineRule="auto"/>
        <w:ind w:left="2410"/>
        <w:jc w:val="both"/>
        <w:rPr>
          <w:b/>
          <w:sz w:val="24"/>
          <w:szCs w:val="24"/>
        </w:rPr>
      </w:pPr>
    </w:p>
    <w:p w:rsidR="00E42A2B" w:rsidRPr="00CA0E7F" w:rsidRDefault="002C7FEB" w:rsidP="00CA0E7F">
      <w:pPr>
        <w:spacing w:line="360" w:lineRule="auto"/>
        <w:ind w:left="426" w:firstLine="1984"/>
        <w:jc w:val="both"/>
        <w:rPr>
          <w:sz w:val="24"/>
          <w:szCs w:val="24"/>
        </w:rPr>
      </w:pPr>
      <w:r w:rsidRPr="00CA0E7F">
        <w:rPr>
          <w:b/>
          <w:sz w:val="24"/>
          <w:szCs w:val="24"/>
        </w:rPr>
        <w:t>CONSIDERANDO</w:t>
      </w:r>
      <w:r w:rsidR="00E42A2B" w:rsidRPr="00CA0E7F">
        <w:rPr>
          <w:sz w:val="24"/>
          <w:szCs w:val="24"/>
        </w:rPr>
        <w:t xml:space="preserve"> </w:t>
      </w:r>
      <w:r w:rsidRPr="00CA0E7F">
        <w:rPr>
          <w:sz w:val="24"/>
          <w:szCs w:val="24"/>
        </w:rPr>
        <w:t>a denúncia formal constante</w:t>
      </w:r>
      <w:r w:rsidR="00E42A2B" w:rsidRPr="00CA0E7F">
        <w:rPr>
          <w:sz w:val="24"/>
          <w:szCs w:val="24"/>
        </w:rPr>
        <w:t xml:space="preserve"> dos autos da </w:t>
      </w:r>
      <w:r w:rsidR="00251E94" w:rsidRPr="00CA0E7F">
        <w:rPr>
          <w:sz w:val="24"/>
          <w:szCs w:val="24"/>
        </w:rPr>
        <w:t>Comissão Processante, instaurada através da Portaria nº 10/202</w:t>
      </w:r>
      <w:r w:rsidR="006E03B3" w:rsidRPr="00CA0E7F">
        <w:rPr>
          <w:sz w:val="24"/>
          <w:szCs w:val="24"/>
        </w:rPr>
        <w:t xml:space="preserve">0, para averiguar as acusações </w:t>
      </w:r>
      <w:r w:rsidR="00251E94" w:rsidRPr="00CA0E7F">
        <w:rPr>
          <w:sz w:val="24"/>
          <w:szCs w:val="24"/>
        </w:rPr>
        <w:t>contidas na d</w:t>
      </w:r>
      <w:r w:rsidRPr="00CA0E7F">
        <w:rPr>
          <w:sz w:val="24"/>
          <w:szCs w:val="24"/>
        </w:rPr>
        <w:t>enúncia oferecida pelo Sr. Emanu</w:t>
      </w:r>
      <w:r w:rsidR="00251E94" w:rsidRPr="00CA0E7F">
        <w:rPr>
          <w:sz w:val="24"/>
          <w:szCs w:val="24"/>
        </w:rPr>
        <w:t>el Axel Lucena da Silva, que geraram o Processo nº 214/2019, de 19</w:t>
      </w:r>
      <w:r w:rsidR="00E42A2B" w:rsidRPr="00CA0E7F">
        <w:rPr>
          <w:sz w:val="24"/>
          <w:szCs w:val="24"/>
        </w:rPr>
        <w:t xml:space="preserve"> de novembro de 2019</w:t>
      </w:r>
      <w:r w:rsidR="00251E94" w:rsidRPr="00CA0E7F">
        <w:rPr>
          <w:sz w:val="24"/>
          <w:szCs w:val="24"/>
        </w:rPr>
        <w:t>, “</w:t>
      </w:r>
      <w:r w:rsidR="009C3D5D" w:rsidRPr="00CA0E7F">
        <w:rPr>
          <w:sz w:val="24"/>
          <w:szCs w:val="24"/>
        </w:rPr>
        <w:t>Instaurando a</w:t>
      </w:r>
      <w:r w:rsidR="00251E94" w:rsidRPr="00CA0E7F">
        <w:rPr>
          <w:sz w:val="24"/>
          <w:szCs w:val="24"/>
        </w:rPr>
        <w:t xml:space="preserve"> C.P.I. para apuração de conduta/crime em face do Vereador Samuel Nogueira Cavalcante</w:t>
      </w:r>
      <w:r w:rsidR="009C3D5D" w:rsidRPr="00CA0E7F">
        <w:rPr>
          <w:sz w:val="24"/>
          <w:szCs w:val="24"/>
        </w:rPr>
        <w:t>”</w:t>
      </w:r>
      <w:r w:rsidR="00251E94" w:rsidRPr="00CA0E7F">
        <w:rPr>
          <w:sz w:val="24"/>
          <w:szCs w:val="24"/>
        </w:rPr>
        <w:t>, com o objetivo de apurar se o mesmo utilizou-se do mandato para a prática de “Rachadinha”</w:t>
      </w:r>
      <w:r w:rsidR="006E03B3" w:rsidRPr="00CA0E7F">
        <w:rPr>
          <w:sz w:val="24"/>
          <w:szCs w:val="24"/>
        </w:rPr>
        <w:t>,</w:t>
      </w:r>
      <w:r w:rsidR="006D73EB" w:rsidRPr="00CA0E7F">
        <w:rPr>
          <w:sz w:val="24"/>
          <w:szCs w:val="24"/>
        </w:rPr>
        <w:t xml:space="preserve"> ato est</w:t>
      </w:r>
      <w:r w:rsidR="009C3D5D" w:rsidRPr="00CA0E7F">
        <w:rPr>
          <w:sz w:val="24"/>
          <w:szCs w:val="24"/>
        </w:rPr>
        <w:t>e</w:t>
      </w:r>
      <w:r w:rsidR="006D73EB" w:rsidRPr="00CA0E7F">
        <w:rPr>
          <w:sz w:val="24"/>
          <w:szCs w:val="24"/>
        </w:rPr>
        <w:t>,</w:t>
      </w:r>
      <w:r w:rsidR="009C3D5D" w:rsidRPr="00CA0E7F">
        <w:rPr>
          <w:sz w:val="24"/>
          <w:szCs w:val="24"/>
        </w:rPr>
        <w:t xml:space="preserve"> </w:t>
      </w:r>
      <w:r w:rsidR="00251E94" w:rsidRPr="00CA0E7F">
        <w:rPr>
          <w:sz w:val="24"/>
          <w:szCs w:val="24"/>
        </w:rPr>
        <w:t xml:space="preserve">que </w:t>
      </w:r>
      <w:r w:rsidR="009C3D5D" w:rsidRPr="00CA0E7F">
        <w:rPr>
          <w:sz w:val="24"/>
          <w:szCs w:val="24"/>
        </w:rPr>
        <w:t>consiste na</w:t>
      </w:r>
      <w:r w:rsidR="00251E94" w:rsidRPr="00CA0E7F">
        <w:rPr>
          <w:sz w:val="24"/>
          <w:szCs w:val="24"/>
        </w:rPr>
        <w:t xml:space="preserve"> apropria</w:t>
      </w:r>
      <w:r w:rsidR="009C3D5D" w:rsidRPr="00CA0E7F">
        <w:rPr>
          <w:sz w:val="24"/>
          <w:szCs w:val="24"/>
        </w:rPr>
        <w:t>ção</w:t>
      </w:r>
      <w:r w:rsidR="00251E94" w:rsidRPr="00CA0E7F">
        <w:rPr>
          <w:sz w:val="24"/>
          <w:szCs w:val="24"/>
        </w:rPr>
        <w:t xml:space="preserve"> de parte do salário de seu assessor administrativo</w:t>
      </w:r>
      <w:r w:rsidR="009C3D5D" w:rsidRPr="00CA0E7F">
        <w:rPr>
          <w:sz w:val="24"/>
          <w:szCs w:val="24"/>
        </w:rPr>
        <w:t>, gerando</w:t>
      </w:r>
      <w:r w:rsidR="00251E94" w:rsidRPr="00CA0E7F">
        <w:rPr>
          <w:sz w:val="24"/>
          <w:szCs w:val="24"/>
        </w:rPr>
        <w:t xml:space="preserve"> procedimento de modo incompatível com a dignidade da Câmara e de falta de decoro parlamentar, situações estas que, em tese, podem cassar o mandato do vereador, </w:t>
      </w:r>
      <w:r w:rsidR="009C3D5D" w:rsidRPr="00CA0E7F">
        <w:rPr>
          <w:sz w:val="24"/>
          <w:szCs w:val="24"/>
        </w:rPr>
        <w:t>conforme o Art. 90</w:t>
      </w:r>
      <w:r w:rsidRPr="00CA0E7F">
        <w:rPr>
          <w:sz w:val="24"/>
          <w:szCs w:val="24"/>
        </w:rPr>
        <w:t xml:space="preserve">, </w:t>
      </w:r>
      <w:r w:rsidR="0092415A" w:rsidRPr="00CA0E7F">
        <w:rPr>
          <w:sz w:val="24"/>
          <w:szCs w:val="24"/>
        </w:rPr>
        <w:t>Inciso</w:t>
      </w:r>
      <w:r w:rsidR="006D73EB" w:rsidRPr="00CA0E7F">
        <w:rPr>
          <w:sz w:val="24"/>
          <w:szCs w:val="24"/>
        </w:rPr>
        <w:t xml:space="preserve"> I </w:t>
      </w:r>
      <w:r w:rsidR="009C3D5D" w:rsidRPr="00CA0E7F">
        <w:rPr>
          <w:sz w:val="24"/>
          <w:szCs w:val="24"/>
        </w:rPr>
        <w:t>da Resolução nº 276, de 9 de novembro de 20</w:t>
      </w:r>
      <w:r w:rsidR="006D73EB" w:rsidRPr="00CA0E7F">
        <w:rPr>
          <w:sz w:val="24"/>
          <w:szCs w:val="24"/>
        </w:rPr>
        <w:t>10 (Regimento Interno Vigente), combinado com Inciso II do Art. 5º, do Decreto/Lei nº 201/1967;</w:t>
      </w:r>
    </w:p>
    <w:p w:rsidR="00034E6A" w:rsidRPr="00CA0E7F" w:rsidRDefault="00034E6A" w:rsidP="00CA0E7F">
      <w:pPr>
        <w:spacing w:line="360" w:lineRule="auto"/>
        <w:ind w:left="426" w:firstLine="1984"/>
        <w:jc w:val="both"/>
        <w:rPr>
          <w:sz w:val="24"/>
          <w:szCs w:val="24"/>
        </w:rPr>
      </w:pPr>
    </w:p>
    <w:p w:rsidR="009C3D5D" w:rsidRPr="00CA0E7F" w:rsidRDefault="0010736B" w:rsidP="00CA0E7F">
      <w:pPr>
        <w:spacing w:line="360" w:lineRule="auto"/>
        <w:ind w:left="426" w:firstLine="1984"/>
        <w:jc w:val="both"/>
        <w:rPr>
          <w:sz w:val="24"/>
          <w:szCs w:val="24"/>
        </w:rPr>
      </w:pPr>
      <w:r w:rsidRPr="00CA0E7F">
        <w:rPr>
          <w:b/>
          <w:sz w:val="24"/>
          <w:szCs w:val="24"/>
        </w:rPr>
        <w:t>CONSIDERANDO</w:t>
      </w:r>
      <w:r w:rsidR="00034E6A" w:rsidRPr="00CA0E7F">
        <w:rPr>
          <w:sz w:val="24"/>
          <w:szCs w:val="24"/>
        </w:rPr>
        <w:t xml:space="preserve"> que a denúncia de ter o Vereador Samuel Nogueira Cavalcante se utilizado do mandato para a prática de “Rachadinha”</w:t>
      </w:r>
      <w:r w:rsidR="00857B27" w:rsidRPr="00CA0E7F">
        <w:rPr>
          <w:sz w:val="24"/>
          <w:szCs w:val="24"/>
        </w:rPr>
        <w:t xml:space="preserve">, </w:t>
      </w:r>
      <w:r w:rsidR="006D73EB" w:rsidRPr="00CA0E7F">
        <w:rPr>
          <w:sz w:val="24"/>
          <w:szCs w:val="24"/>
        </w:rPr>
        <w:t xml:space="preserve">a teor do </w:t>
      </w:r>
      <w:r w:rsidR="00034E6A" w:rsidRPr="00CA0E7F">
        <w:rPr>
          <w:sz w:val="24"/>
          <w:szCs w:val="24"/>
        </w:rPr>
        <w:t xml:space="preserve">Art. </w:t>
      </w:r>
      <w:r w:rsidR="00857B27" w:rsidRPr="00CA0E7F">
        <w:rPr>
          <w:sz w:val="24"/>
          <w:szCs w:val="24"/>
        </w:rPr>
        <w:t>7</w:t>
      </w:r>
      <w:r w:rsidR="006D73EB" w:rsidRPr="00CA0E7F">
        <w:rPr>
          <w:sz w:val="24"/>
          <w:szCs w:val="24"/>
        </w:rPr>
        <w:t>º</w:t>
      </w:r>
      <w:r w:rsidR="00857B27" w:rsidRPr="00CA0E7F">
        <w:rPr>
          <w:sz w:val="24"/>
          <w:szCs w:val="24"/>
        </w:rPr>
        <w:t xml:space="preserve">, I </w:t>
      </w:r>
      <w:r w:rsidRPr="00CA0E7F">
        <w:rPr>
          <w:sz w:val="24"/>
          <w:szCs w:val="24"/>
        </w:rPr>
        <w:t>e</w:t>
      </w:r>
      <w:r w:rsidR="00857B27" w:rsidRPr="00CA0E7F">
        <w:rPr>
          <w:sz w:val="24"/>
          <w:szCs w:val="24"/>
        </w:rPr>
        <w:t xml:space="preserve"> III, do Decreto/Lei 201, de 27 de fevereiro de 1967</w:t>
      </w:r>
      <w:r w:rsidR="00034E6A" w:rsidRPr="00CA0E7F">
        <w:rPr>
          <w:color w:val="FF0000"/>
          <w:sz w:val="24"/>
          <w:szCs w:val="24"/>
        </w:rPr>
        <w:t xml:space="preserve"> </w:t>
      </w:r>
      <w:r w:rsidR="00034E6A" w:rsidRPr="00CA0E7F">
        <w:rPr>
          <w:sz w:val="24"/>
          <w:szCs w:val="24"/>
        </w:rPr>
        <w:t xml:space="preserve">foi julgada </w:t>
      </w:r>
      <w:r w:rsidR="00034E6A" w:rsidRPr="00CA0E7F">
        <w:rPr>
          <w:b/>
          <w:sz w:val="24"/>
          <w:szCs w:val="24"/>
        </w:rPr>
        <w:t>procedente</w:t>
      </w:r>
      <w:r w:rsidR="00034E6A" w:rsidRPr="00CA0E7F">
        <w:rPr>
          <w:sz w:val="24"/>
          <w:szCs w:val="24"/>
        </w:rPr>
        <w:t xml:space="preserve"> pelo Plenário de</w:t>
      </w:r>
      <w:r w:rsidR="0092415A" w:rsidRPr="00CA0E7F">
        <w:rPr>
          <w:sz w:val="24"/>
          <w:szCs w:val="24"/>
        </w:rPr>
        <w:t>sta Câmara, em votação nominal,</w:t>
      </w:r>
      <w:r w:rsidR="00034E6A" w:rsidRPr="00CA0E7F">
        <w:rPr>
          <w:sz w:val="24"/>
          <w:szCs w:val="24"/>
        </w:rPr>
        <w:t xml:space="preserve"> por 15 (quinze) votos favoráveis e 01 (um)</w:t>
      </w:r>
      <w:r w:rsidR="00090982" w:rsidRPr="00CA0E7F">
        <w:rPr>
          <w:sz w:val="24"/>
          <w:szCs w:val="24"/>
        </w:rPr>
        <w:t xml:space="preserve"> voto</w:t>
      </w:r>
      <w:r w:rsidR="00034E6A" w:rsidRPr="00CA0E7F">
        <w:rPr>
          <w:sz w:val="24"/>
          <w:szCs w:val="24"/>
        </w:rPr>
        <w:t xml:space="preserve"> contrário</w:t>
      </w:r>
      <w:r w:rsidRPr="00CA0E7F">
        <w:rPr>
          <w:sz w:val="24"/>
          <w:szCs w:val="24"/>
        </w:rPr>
        <w:t>, em S</w:t>
      </w:r>
      <w:r w:rsidR="00034E6A" w:rsidRPr="00CA0E7F">
        <w:rPr>
          <w:sz w:val="24"/>
          <w:szCs w:val="24"/>
        </w:rPr>
        <w:t>essão Legislativa Extraordinária nº 01 de 22 de julho de 2020</w:t>
      </w:r>
      <w:r w:rsidR="006D73EB" w:rsidRPr="00CA0E7F">
        <w:rPr>
          <w:sz w:val="24"/>
          <w:szCs w:val="24"/>
        </w:rPr>
        <w:t>;</w:t>
      </w:r>
    </w:p>
    <w:p w:rsidR="006D73EB" w:rsidRPr="00CA0E7F" w:rsidRDefault="006D73EB" w:rsidP="00CA0E7F">
      <w:pPr>
        <w:spacing w:line="360" w:lineRule="auto"/>
        <w:ind w:left="426" w:firstLine="1984"/>
        <w:jc w:val="both"/>
        <w:rPr>
          <w:sz w:val="24"/>
          <w:szCs w:val="24"/>
        </w:rPr>
      </w:pPr>
    </w:p>
    <w:p w:rsidR="00090982" w:rsidRPr="00CA0E7F" w:rsidRDefault="0010736B" w:rsidP="00CA0E7F">
      <w:pPr>
        <w:spacing w:line="360" w:lineRule="auto"/>
        <w:ind w:left="426" w:firstLine="1984"/>
        <w:jc w:val="both"/>
        <w:rPr>
          <w:sz w:val="24"/>
          <w:szCs w:val="24"/>
        </w:rPr>
      </w:pPr>
      <w:r w:rsidRPr="00CA0E7F">
        <w:rPr>
          <w:b/>
          <w:sz w:val="24"/>
          <w:szCs w:val="24"/>
        </w:rPr>
        <w:t>CONSIDERANDO</w:t>
      </w:r>
      <w:r w:rsidR="00090982" w:rsidRPr="00CA0E7F">
        <w:rPr>
          <w:sz w:val="24"/>
          <w:szCs w:val="24"/>
        </w:rPr>
        <w:t xml:space="preserve"> que compete, conforme disp</w:t>
      </w:r>
      <w:r w:rsidRPr="00CA0E7F">
        <w:rPr>
          <w:sz w:val="24"/>
          <w:szCs w:val="24"/>
        </w:rPr>
        <w:t xml:space="preserve">õe o Artigo 90, </w:t>
      </w:r>
      <w:r w:rsidR="00CA0E7F" w:rsidRPr="00CA0E7F">
        <w:rPr>
          <w:sz w:val="24"/>
          <w:szCs w:val="24"/>
        </w:rPr>
        <w:t>XII da</w:t>
      </w:r>
      <w:r w:rsidR="00090982" w:rsidRPr="00CA0E7F">
        <w:rPr>
          <w:sz w:val="24"/>
          <w:szCs w:val="24"/>
        </w:rPr>
        <w:t xml:space="preserve"> Resolução 276</w:t>
      </w:r>
      <w:r w:rsidR="006D73EB" w:rsidRPr="00CA0E7F">
        <w:rPr>
          <w:sz w:val="24"/>
          <w:szCs w:val="24"/>
        </w:rPr>
        <w:t>/2010</w:t>
      </w:r>
      <w:r w:rsidR="00090982" w:rsidRPr="00CA0E7F">
        <w:rPr>
          <w:sz w:val="24"/>
          <w:szCs w:val="24"/>
        </w:rPr>
        <w:t xml:space="preserve">, </w:t>
      </w:r>
      <w:r w:rsidR="006D73EB" w:rsidRPr="00CA0E7F">
        <w:rPr>
          <w:sz w:val="24"/>
          <w:szCs w:val="24"/>
        </w:rPr>
        <w:t>do RI,</w:t>
      </w:r>
      <w:r w:rsidR="00090982" w:rsidRPr="00CA0E7F">
        <w:rPr>
          <w:sz w:val="24"/>
          <w:szCs w:val="24"/>
        </w:rPr>
        <w:t xml:space="preserve"> </w:t>
      </w:r>
      <w:r w:rsidR="006D73EB" w:rsidRPr="00CA0E7F">
        <w:rPr>
          <w:sz w:val="24"/>
          <w:szCs w:val="24"/>
        </w:rPr>
        <w:t xml:space="preserve">combinado com o Inciso VI, do Decreto/Lei nº 201/1967, </w:t>
      </w:r>
      <w:r w:rsidR="00090982" w:rsidRPr="00CA0E7F">
        <w:rPr>
          <w:sz w:val="24"/>
          <w:szCs w:val="24"/>
        </w:rPr>
        <w:t xml:space="preserve">ao Presidente da Câmara proclamar o resultado do julgamento </w:t>
      </w:r>
      <w:r w:rsidR="006D73EB" w:rsidRPr="00CA0E7F">
        <w:rPr>
          <w:sz w:val="24"/>
          <w:szCs w:val="24"/>
        </w:rPr>
        <w:t xml:space="preserve">imediatamente, bem como determinar </w:t>
      </w:r>
      <w:r w:rsidR="00090982" w:rsidRPr="00CA0E7F">
        <w:rPr>
          <w:sz w:val="24"/>
          <w:szCs w:val="24"/>
        </w:rPr>
        <w:t xml:space="preserve">a expedição do competente Decreto Legislativo de </w:t>
      </w:r>
      <w:r w:rsidRPr="00CA0E7F">
        <w:rPr>
          <w:sz w:val="24"/>
          <w:szCs w:val="24"/>
        </w:rPr>
        <w:t>Cassação de M</w:t>
      </w:r>
      <w:r w:rsidR="00090982" w:rsidRPr="00CA0E7F">
        <w:rPr>
          <w:sz w:val="24"/>
          <w:szCs w:val="24"/>
        </w:rPr>
        <w:t xml:space="preserve">andato; </w:t>
      </w:r>
    </w:p>
    <w:p w:rsidR="00090982" w:rsidRPr="00CA0E7F" w:rsidRDefault="00090982" w:rsidP="00CA0E7F">
      <w:pPr>
        <w:spacing w:line="360" w:lineRule="auto"/>
        <w:ind w:left="426" w:firstLine="1984"/>
        <w:jc w:val="both"/>
        <w:rPr>
          <w:sz w:val="24"/>
          <w:szCs w:val="24"/>
        </w:rPr>
      </w:pPr>
    </w:p>
    <w:p w:rsidR="00CA0E7F" w:rsidRDefault="00CA0E7F" w:rsidP="00CA0E7F">
      <w:pPr>
        <w:spacing w:line="360" w:lineRule="auto"/>
        <w:ind w:left="426" w:firstLine="1984"/>
        <w:jc w:val="both"/>
        <w:rPr>
          <w:b/>
          <w:sz w:val="24"/>
          <w:szCs w:val="24"/>
        </w:rPr>
      </w:pPr>
    </w:p>
    <w:p w:rsidR="00CA0E7F" w:rsidRDefault="00CA0E7F" w:rsidP="00CA0E7F">
      <w:pPr>
        <w:spacing w:line="360" w:lineRule="auto"/>
        <w:ind w:left="426" w:firstLine="1984"/>
        <w:jc w:val="both"/>
        <w:rPr>
          <w:b/>
          <w:sz w:val="24"/>
          <w:szCs w:val="24"/>
        </w:rPr>
      </w:pPr>
    </w:p>
    <w:p w:rsidR="001F3A86" w:rsidRPr="00CA0E7F" w:rsidRDefault="0010736B" w:rsidP="00CA0E7F">
      <w:pPr>
        <w:spacing w:line="360" w:lineRule="auto"/>
        <w:ind w:left="426" w:firstLine="1984"/>
        <w:jc w:val="both"/>
        <w:rPr>
          <w:sz w:val="24"/>
          <w:szCs w:val="24"/>
        </w:rPr>
      </w:pPr>
      <w:r w:rsidRPr="00CA0E7F">
        <w:rPr>
          <w:b/>
          <w:sz w:val="24"/>
          <w:szCs w:val="24"/>
        </w:rPr>
        <w:t>CONSIDERANDO</w:t>
      </w:r>
      <w:r w:rsidR="006E03B3" w:rsidRPr="00CA0E7F">
        <w:rPr>
          <w:sz w:val="24"/>
          <w:szCs w:val="24"/>
        </w:rPr>
        <w:t xml:space="preserve"> o disposto no Artigo 7º</w:t>
      </w:r>
      <w:r w:rsidRPr="00CA0E7F">
        <w:rPr>
          <w:sz w:val="24"/>
          <w:szCs w:val="24"/>
        </w:rPr>
        <w:t>,</w:t>
      </w:r>
      <w:r w:rsidR="006E03B3" w:rsidRPr="00CA0E7F">
        <w:rPr>
          <w:sz w:val="24"/>
          <w:szCs w:val="24"/>
        </w:rPr>
        <w:t xml:space="preserve"> Inciso VI</w:t>
      </w:r>
      <w:r w:rsidR="00090982" w:rsidRPr="00CA0E7F">
        <w:rPr>
          <w:sz w:val="24"/>
          <w:szCs w:val="24"/>
        </w:rPr>
        <w:t xml:space="preserve">, </w:t>
      </w:r>
      <w:r w:rsidR="0092415A" w:rsidRPr="00CA0E7F">
        <w:rPr>
          <w:sz w:val="24"/>
          <w:szCs w:val="24"/>
        </w:rPr>
        <w:t>do Decreto/Lei nº 201</w:t>
      </w:r>
      <w:r w:rsidR="006E03B3" w:rsidRPr="00CA0E7F">
        <w:rPr>
          <w:sz w:val="24"/>
          <w:szCs w:val="24"/>
        </w:rPr>
        <w:t>/1967, o Presidente</w:t>
      </w:r>
      <w:r w:rsidR="001F3A86" w:rsidRPr="00CA0E7F">
        <w:rPr>
          <w:sz w:val="24"/>
          <w:szCs w:val="24"/>
        </w:rPr>
        <w:t xml:space="preserve"> expedirá o competente Decreto Legislativo de </w:t>
      </w:r>
      <w:r w:rsidRPr="00CA0E7F">
        <w:rPr>
          <w:sz w:val="24"/>
          <w:szCs w:val="24"/>
        </w:rPr>
        <w:t>C</w:t>
      </w:r>
      <w:r w:rsidR="001F3A86" w:rsidRPr="00CA0E7F">
        <w:rPr>
          <w:sz w:val="24"/>
          <w:szCs w:val="24"/>
        </w:rPr>
        <w:t xml:space="preserve">assação de </w:t>
      </w:r>
      <w:r w:rsidRPr="00CA0E7F">
        <w:rPr>
          <w:sz w:val="24"/>
          <w:szCs w:val="24"/>
        </w:rPr>
        <w:t>Man</w:t>
      </w:r>
      <w:r w:rsidR="001F3A86" w:rsidRPr="00CA0E7F">
        <w:rPr>
          <w:sz w:val="24"/>
          <w:szCs w:val="24"/>
        </w:rPr>
        <w:t xml:space="preserve">dato de vereador, que será </w:t>
      </w:r>
      <w:r w:rsidR="006E03B3" w:rsidRPr="00CA0E7F">
        <w:rPr>
          <w:sz w:val="24"/>
          <w:szCs w:val="24"/>
        </w:rPr>
        <w:t xml:space="preserve">publicado na Imprensa </w:t>
      </w:r>
      <w:r w:rsidR="00CA0E7F" w:rsidRPr="00CA0E7F">
        <w:rPr>
          <w:sz w:val="24"/>
          <w:szCs w:val="24"/>
        </w:rPr>
        <w:t>Oficial, comunicará</w:t>
      </w:r>
      <w:r w:rsidR="001F3A86" w:rsidRPr="00CA0E7F">
        <w:rPr>
          <w:sz w:val="24"/>
          <w:szCs w:val="24"/>
        </w:rPr>
        <w:t xml:space="preserve"> o resultado à Justiça Eleitoral e ao partido do Vereador cassado;</w:t>
      </w:r>
    </w:p>
    <w:p w:rsidR="001F3A86" w:rsidRPr="00CA0E7F" w:rsidRDefault="001F3A86" w:rsidP="00CA0E7F">
      <w:pPr>
        <w:spacing w:line="360" w:lineRule="auto"/>
        <w:ind w:left="426" w:firstLine="1984"/>
        <w:jc w:val="both"/>
        <w:rPr>
          <w:sz w:val="24"/>
          <w:szCs w:val="24"/>
        </w:rPr>
      </w:pPr>
    </w:p>
    <w:p w:rsidR="00857B27" w:rsidRPr="00CA0E7F" w:rsidRDefault="00857B27" w:rsidP="00CA0E7F">
      <w:pPr>
        <w:spacing w:line="360" w:lineRule="auto"/>
        <w:ind w:left="426"/>
        <w:jc w:val="both"/>
        <w:rPr>
          <w:sz w:val="24"/>
          <w:szCs w:val="24"/>
        </w:rPr>
      </w:pPr>
      <w:r w:rsidRPr="00CA0E7F">
        <w:rPr>
          <w:b/>
          <w:sz w:val="24"/>
          <w:szCs w:val="24"/>
        </w:rPr>
        <w:t xml:space="preserve">                             </w:t>
      </w:r>
      <w:r w:rsidR="00E42A2B" w:rsidRPr="00CA0E7F">
        <w:rPr>
          <w:b/>
          <w:sz w:val="24"/>
          <w:szCs w:val="24"/>
        </w:rPr>
        <w:t xml:space="preserve"> MANOEL</w:t>
      </w:r>
      <w:r w:rsidRPr="00CA0E7F">
        <w:rPr>
          <w:b/>
          <w:sz w:val="24"/>
          <w:szCs w:val="24"/>
        </w:rPr>
        <w:t xml:space="preserve"> EDUARDO PEREIRA </w:t>
      </w:r>
      <w:r w:rsidR="00E42A2B" w:rsidRPr="00CA0E7F">
        <w:rPr>
          <w:b/>
          <w:sz w:val="24"/>
          <w:szCs w:val="24"/>
        </w:rPr>
        <w:t>DA CRUZ</w:t>
      </w:r>
      <w:r w:rsidR="00CA0E7F">
        <w:rPr>
          <w:b/>
          <w:sz w:val="24"/>
          <w:szCs w:val="24"/>
        </w:rPr>
        <w:t xml:space="preserve"> </w:t>
      </w:r>
      <w:r w:rsidR="00E42A2B" w:rsidRPr="00CA0E7F">
        <w:rPr>
          <w:b/>
          <w:sz w:val="24"/>
          <w:szCs w:val="24"/>
        </w:rPr>
        <w:t xml:space="preserve">PALOMINO, </w:t>
      </w:r>
      <w:r w:rsidR="00E42A2B" w:rsidRPr="00CA0E7F">
        <w:rPr>
          <w:sz w:val="24"/>
          <w:szCs w:val="24"/>
        </w:rPr>
        <w:t>Presidente da Câmara Municipal de Mogi Mirim, Estado de São Paulo etc., no uso das atribuições que lhe são conferidas pelo Artigo 18, inciso I, alínea “i” e inciso IV, alínea “g”, da Resolução nº 276, de 9 de novembro de 2010 (Reg</w:t>
      </w:r>
      <w:r w:rsidR="006E03B3" w:rsidRPr="00CA0E7F">
        <w:rPr>
          <w:sz w:val="24"/>
          <w:szCs w:val="24"/>
        </w:rPr>
        <w:t>imento Interno vigente) e, em atendimento ao disposto</w:t>
      </w:r>
      <w:r w:rsidR="0092415A" w:rsidRPr="00CA0E7F">
        <w:rPr>
          <w:sz w:val="24"/>
          <w:szCs w:val="24"/>
        </w:rPr>
        <w:t>,</w:t>
      </w:r>
      <w:r w:rsidR="006E03B3" w:rsidRPr="00CA0E7F">
        <w:rPr>
          <w:sz w:val="24"/>
          <w:szCs w:val="24"/>
        </w:rPr>
        <w:t xml:space="preserve"> na parte final</w:t>
      </w:r>
      <w:r w:rsidR="0092415A" w:rsidRPr="00CA0E7F">
        <w:rPr>
          <w:sz w:val="24"/>
          <w:szCs w:val="24"/>
        </w:rPr>
        <w:t>,</w:t>
      </w:r>
      <w:r w:rsidR="006E03B3" w:rsidRPr="00CA0E7F">
        <w:rPr>
          <w:sz w:val="24"/>
          <w:szCs w:val="24"/>
        </w:rPr>
        <w:t xml:space="preserve"> do Inciso VI, do Art. 5º, do Decreto/Lei nº 201/1967;</w:t>
      </w:r>
      <w:r w:rsidRPr="00CA0E7F">
        <w:rPr>
          <w:sz w:val="24"/>
          <w:szCs w:val="24"/>
        </w:rPr>
        <w:t xml:space="preserve">    </w:t>
      </w:r>
    </w:p>
    <w:p w:rsidR="00E42A2B" w:rsidRPr="00CA0E7F" w:rsidRDefault="00E42A2B" w:rsidP="00CA0E7F">
      <w:pPr>
        <w:spacing w:line="360" w:lineRule="auto"/>
        <w:ind w:left="426"/>
        <w:jc w:val="both"/>
        <w:rPr>
          <w:sz w:val="24"/>
          <w:szCs w:val="24"/>
        </w:rPr>
      </w:pPr>
      <w:r w:rsidRPr="00CA0E7F">
        <w:rPr>
          <w:sz w:val="24"/>
          <w:szCs w:val="24"/>
        </w:rPr>
        <w:tab/>
      </w:r>
    </w:p>
    <w:p w:rsidR="00E42A2B" w:rsidRPr="00CA0E7F" w:rsidRDefault="00E42A2B" w:rsidP="00CA0E7F">
      <w:pPr>
        <w:spacing w:line="360" w:lineRule="auto"/>
        <w:ind w:left="426"/>
        <w:jc w:val="both"/>
        <w:rPr>
          <w:sz w:val="24"/>
          <w:szCs w:val="24"/>
        </w:rPr>
      </w:pPr>
      <w:r w:rsidRPr="00CA0E7F">
        <w:rPr>
          <w:sz w:val="24"/>
          <w:szCs w:val="24"/>
        </w:rPr>
        <w:tab/>
        <w:t xml:space="preserve">                            </w:t>
      </w:r>
      <w:r w:rsidRPr="00CA0E7F">
        <w:rPr>
          <w:b/>
          <w:sz w:val="24"/>
          <w:szCs w:val="24"/>
        </w:rPr>
        <w:t>FAÇO SABER</w:t>
      </w:r>
      <w:r w:rsidRPr="00CA0E7F">
        <w:rPr>
          <w:sz w:val="24"/>
          <w:szCs w:val="24"/>
        </w:rPr>
        <w:t xml:space="preserve"> que a Câmara Municipal aprovou e eu promulgo o seguinte Decreto Legislativo:</w:t>
      </w:r>
    </w:p>
    <w:p w:rsidR="0092415A" w:rsidRPr="00CA0E7F" w:rsidRDefault="0092415A" w:rsidP="00CA0E7F">
      <w:pPr>
        <w:spacing w:line="360" w:lineRule="auto"/>
        <w:ind w:left="426" w:firstLine="1984"/>
        <w:jc w:val="both"/>
        <w:rPr>
          <w:b/>
          <w:sz w:val="24"/>
          <w:szCs w:val="24"/>
        </w:rPr>
      </w:pPr>
    </w:p>
    <w:p w:rsidR="00857B27" w:rsidRPr="00CA0E7F" w:rsidRDefault="00857B27" w:rsidP="00CA0E7F">
      <w:pPr>
        <w:spacing w:line="360" w:lineRule="auto"/>
        <w:ind w:left="426" w:firstLine="1984"/>
        <w:jc w:val="both"/>
        <w:rPr>
          <w:sz w:val="24"/>
          <w:szCs w:val="24"/>
        </w:rPr>
      </w:pPr>
      <w:r w:rsidRPr="00CA0E7F">
        <w:rPr>
          <w:b/>
          <w:sz w:val="24"/>
          <w:szCs w:val="24"/>
        </w:rPr>
        <w:t>Art. 1º</w:t>
      </w:r>
      <w:r w:rsidRPr="00CA0E7F">
        <w:rPr>
          <w:sz w:val="24"/>
          <w:szCs w:val="24"/>
        </w:rPr>
        <w:t xml:space="preserve"> </w:t>
      </w:r>
      <w:r w:rsidRPr="00CA0E7F">
        <w:rPr>
          <w:b/>
          <w:sz w:val="24"/>
          <w:szCs w:val="24"/>
        </w:rPr>
        <w:t>Fica decretada</w:t>
      </w:r>
      <w:r w:rsidRPr="00CA0E7F">
        <w:rPr>
          <w:sz w:val="24"/>
          <w:szCs w:val="24"/>
        </w:rPr>
        <w:t xml:space="preserve"> a perda do mandato do Vereador Samuel Nogueira Cavalcante (partido </w:t>
      </w:r>
      <w:r w:rsidR="0010736B" w:rsidRPr="00CA0E7F">
        <w:rPr>
          <w:sz w:val="24"/>
          <w:szCs w:val="24"/>
        </w:rPr>
        <w:t>PL</w:t>
      </w:r>
      <w:r w:rsidR="002C7FEB" w:rsidRPr="00CA0E7F">
        <w:rPr>
          <w:sz w:val="24"/>
          <w:szCs w:val="24"/>
        </w:rPr>
        <w:t>), da Câmara Municipal de Mogi Mirim/SP, em caráter definitivo, em virtude de cassação do mandato nos termos da decisão pro</w:t>
      </w:r>
      <w:r w:rsidR="006E03B3" w:rsidRPr="00CA0E7F">
        <w:rPr>
          <w:sz w:val="24"/>
          <w:szCs w:val="24"/>
        </w:rPr>
        <w:t>ferida pelo Plenário desta Casa, em Sessão Legislativa Extraordinária realizada em 22 de julho de 2020, devido ao resultado proclamado no processo de cassação nº 214/2019.</w:t>
      </w:r>
      <w:r w:rsidR="002C7FEB" w:rsidRPr="00CA0E7F">
        <w:rPr>
          <w:sz w:val="24"/>
          <w:szCs w:val="24"/>
        </w:rPr>
        <w:t xml:space="preserve"> </w:t>
      </w:r>
    </w:p>
    <w:p w:rsidR="002C7FEB" w:rsidRPr="00CA0E7F" w:rsidRDefault="002C7FEB" w:rsidP="00CA0E7F">
      <w:pPr>
        <w:spacing w:line="360" w:lineRule="auto"/>
        <w:ind w:left="426" w:firstLine="1984"/>
        <w:jc w:val="both"/>
        <w:rPr>
          <w:sz w:val="24"/>
          <w:szCs w:val="24"/>
        </w:rPr>
      </w:pPr>
    </w:p>
    <w:p w:rsidR="002C7FEB" w:rsidRPr="00CA0E7F" w:rsidRDefault="002C7FEB" w:rsidP="00CA0E7F">
      <w:pPr>
        <w:spacing w:line="360" w:lineRule="auto"/>
        <w:ind w:left="426" w:firstLine="1984"/>
        <w:jc w:val="both"/>
        <w:rPr>
          <w:sz w:val="24"/>
          <w:szCs w:val="24"/>
        </w:rPr>
      </w:pPr>
      <w:r w:rsidRPr="00CA0E7F">
        <w:rPr>
          <w:b/>
          <w:sz w:val="24"/>
          <w:szCs w:val="24"/>
        </w:rPr>
        <w:t>Art. 2º</w:t>
      </w:r>
      <w:r w:rsidRPr="00CA0E7F">
        <w:rPr>
          <w:sz w:val="24"/>
          <w:szCs w:val="24"/>
        </w:rPr>
        <w:t xml:space="preserve"> O presente Decreto Legislativo é publicado para todos os fins de direito, no Jornal Oficial do Município, no </w:t>
      </w:r>
      <w:r w:rsidR="0010736B" w:rsidRPr="00CA0E7F">
        <w:rPr>
          <w:sz w:val="24"/>
          <w:szCs w:val="24"/>
        </w:rPr>
        <w:t>átrio e n</w:t>
      </w:r>
      <w:r w:rsidRPr="00CA0E7F">
        <w:rPr>
          <w:sz w:val="24"/>
          <w:szCs w:val="24"/>
        </w:rPr>
        <w:t>o site da Câmara Municipal de Mogi Mirim/SP.</w:t>
      </w:r>
    </w:p>
    <w:p w:rsidR="006E03B3" w:rsidRPr="00CA0E7F" w:rsidRDefault="006E03B3" w:rsidP="00CA0E7F">
      <w:pPr>
        <w:spacing w:line="360" w:lineRule="auto"/>
        <w:ind w:left="426" w:firstLine="1984"/>
        <w:jc w:val="both"/>
        <w:rPr>
          <w:sz w:val="24"/>
          <w:szCs w:val="24"/>
        </w:rPr>
      </w:pPr>
      <w:r w:rsidRPr="00CA0E7F">
        <w:rPr>
          <w:b/>
          <w:sz w:val="24"/>
          <w:szCs w:val="24"/>
        </w:rPr>
        <w:t xml:space="preserve"> Art. 3º </w:t>
      </w:r>
      <w:r w:rsidRPr="00CA0E7F">
        <w:rPr>
          <w:sz w:val="24"/>
          <w:szCs w:val="24"/>
        </w:rPr>
        <w:t>Este Decreto Legislativo entrará em vigor na data de sua publicação, revogando disposições em contrário.</w:t>
      </w:r>
    </w:p>
    <w:p w:rsidR="002C7FEB" w:rsidRDefault="002C7FEB" w:rsidP="00CA0E7F">
      <w:pPr>
        <w:spacing w:line="360" w:lineRule="auto"/>
        <w:ind w:left="426" w:firstLine="1984"/>
        <w:jc w:val="both"/>
        <w:rPr>
          <w:sz w:val="24"/>
          <w:szCs w:val="24"/>
        </w:rPr>
      </w:pPr>
    </w:p>
    <w:p w:rsidR="00CA0E7F" w:rsidRPr="00CA0E7F" w:rsidRDefault="00CA0E7F" w:rsidP="00CA0E7F">
      <w:pPr>
        <w:spacing w:line="360" w:lineRule="auto"/>
        <w:ind w:left="426" w:firstLine="1984"/>
        <w:jc w:val="both"/>
        <w:rPr>
          <w:sz w:val="24"/>
          <w:szCs w:val="24"/>
        </w:rPr>
      </w:pPr>
    </w:p>
    <w:p w:rsidR="002C7FEB" w:rsidRPr="00CA0E7F" w:rsidRDefault="002C7FEB" w:rsidP="00CA0E7F">
      <w:pPr>
        <w:spacing w:line="360" w:lineRule="auto"/>
        <w:ind w:left="720"/>
        <w:jc w:val="center"/>
        <w:rPr>
          <w:b/>
          <w:sz w:val="24"/>
          <w:szCs w:val="24"/>
        </w:rPr>
      </w:pPr>
      <w:r w:rsidRPr="00CA0E7F">
        <w:rPr>
          <w:b/>
          <w:sz w:val="24"/>
          <w:szCs w:val="24"/>
        </w:rPr>
        <w:t>VEREADOR MANOEL EDUARDO PEREIRA DA CRUZ PALOMINO</w:t>
      </w:r>
    </w:p>
    <w:p w:rsidR="002C7FEB" w:rsidRPr="00CA0E7F" w:rsidRDefault="002C7FEB" w:rsidP="00CA0E7F">
      <w:pPr>
        <w:spacing w:line="360" w:lineRule="auto"/>
        <w:ind w:left="720"/>
        <w:jc w:val="center"/>
        <w:rPr>
          <w:b/>
          <w:sz w:val="24"/>
          <w:szCs w:val="24"/>
        </w:rPr>
      </w:pPr>
      <w:r w:rsidRPr="00CA0E7F">
        <w:rPr>
          <w:b/>
          <w:sz w:val="24"/>
          <w:szCs w:val="24"/>
        </w:rPr>
        <w:t>Presidente da Câmara</w:t>
      </w:r>
    </w:p>
    <w:p w:rsidR="0010736B" w:rsidRPr="00CA0E7F" w:rsidRDefault="0092415A" w:rsidP="00CA0E7F">
      <w:pPr>
        <w:spacing w:line="360" w:lineRule="auto"/>
        <w:ind w:left="426" w:hanging="294"/>
        <w:rPr>
          <w:sz w:val="24"/>
          <w:szCs w:val="24"/>
        </w:rPr>
      </w:pPr>
      <w:r w:rsidRPr="00CA0E7F">
        <w:rPr>
          <w:sz w:val="24"/>
          <w:szCs w:val="24"/>
        </w:rPr>
        <w:t xml:space="preserve">    </w:t>
      </w:r>
      <w:r w:rsidR="0010736B" w:rsidRPr="00CA0E7F">
        <w:rPr>
          <w:sz w:val="24"/>
          <w:szCs w:val="24"/>
        </w:rPr>
        <w:t xml:space="preserve">Registrado na Secretaria e afixado, em igual data, no Quadro de Avisos da Portaria da Câmara. </w:t>
      </w:r>
    </w:p>
    <w:sectPr w:rsidR="0010736B" w:rsidRPr="00CA0E7F" w:rsidSect="001073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321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B1C" w:rsidRDefault="00FB1B1C">
      <w:r>
        <w:separator/>
      </w:r>
    </w:p>
  </w:endnote>
  <w:endnote w:type="continuationSeparator" w:id="0">
    <w:p w:rsidR="00FB1B1C" w:rsidRDefault="00FB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F17" w:rsidRDefault="001E4F1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Pr="001E4F17" w:rsidRDefault="000657E7">
    <w:pPr>
      <w:pStyle w:val="Rodap"/>
      <w:jc w:val="center"/>
      <w:rPr>
        <w:rFonts w:asciiTheme="minorHAnsi" w:hAnsiTheme="minorHAnsi" w:cstheme="minorHAnsi"/>
        <w:sz w:val="18"/>
      </w:rPr>
    </w:pPr>
    <w:r w:rsidRPr="001E4F17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F17" w:rsidRDefault="001E4F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B1C" w:rsidRDefault="00FB1B1C">
      <w:r>
        <w:separator/>
      </w:r>
    </w:p>
  </w:footnote>
  <w:footnote w:type="continuationSeparator" w:id="0">
    <w:p w:rsidR="00FB1B1C" w:rsidRDefault="00FB1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1278F0C3" wp14:editId="44B917AC">
          <wp:simplePos x="0" y="0"/>
          <wp:positionH relativeFrom="margin">
            <wp:posOffset>-457200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 w:rsidP="001E4F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 w:rsidP="001E4F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F17" w:rsidRDefault="001E4F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34AA2"/>
    <w:rsid w:val="00034E6A"/>
    <w:rsid w:val="00063EA4"/>
    <w:rsid w:val="000657E7"/>
    <w:rsid w:val="000754CE"/>
    <w:rsid w:val="0007573E"/>
    <w:rsid w:val="00083F32"/>
    <w:rsid w:val="000851F2"/>
    <w:rsid w:val="00090982"/>
    <w:rsid w:val="00092DB7"/>
    <w:rsid w:val="000977B4"/>
    <w:rsid w:val="000C5232"/>
    <w:rsid w:val="000D434E"/>
    <w:rsid w:val="00105492"/>
    <w:rsid w:val="0010736B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853E9"/>
    <w:rsid w:val="001955CC"/>
    <w:rsid w:val="001959FF"/>
    <w:rsid w:val="001A56CD"/>
    <w:rsid w:val="001B57D7"/>
    <w:rsid w:val="001D41A5"/>
    <w:rsid w:val="001D53AC"/>
    <w:rsid w:val="001D798D"/>
    <w:rsid w:val="001E1978"/>
    <w:rsid w:val="001E4F17"/>
    <w:rsid w:val="001F3A86"/>
    <w:rsid w:val="001F4989"/>
    <w:rsid w:val="001F5003"/>
    <w:rsid w:val="001F6342"/>
    <w:rsid w:val="001F6389"/>
    <w:rsid w:val="00203D1F"/>
    <w:rsid w:val="00215317"/>
    <w:rsid w:val="00221F10"/>
    <w:rsid w:val="00222135"/>
    <w:rsid w:val="00251E94"/>
    <w:rsid w:val="0026399C"/>
    <w:rsid w:val="002844AE"/>
    <w:rsid w:val="00292444"/>
    <w:rsid w:val="00294343"/>
    <w:rsid w:val="00296313"/>
    <w:rsid w:val="002A5D9D"/>
    <w:rsid w:val="002C7FEB"/>
    <w:rsid w:val="002D3547"/>
    <w:rsid w:val="002D4F82"/>
    <w:rsid w:val="00301F05"/>
    <w:rsid w:val="00302C81"/>
    <w:rsid w:val="0030524F"/>
    <w:rsid w:val="00306177"/>
    <w:rsid w:val="00310640"/>
    <w:rsid w:val="00312C49"/>
    <w:rsid w:val="00331C1F"/>
    <w:rsid w:val="003329A0"/>
    <w:rsid w:val="0033455F"/>
    <w:rsid w:val="00335CC3"/>
    <w:rsid w:val="00336761"/>
    <w:rsid w:val="0034353B"/>
    <w:rsid w:val="00346B5B"/>
    <w:rsid w:val="00351877"/>
    <w:rsid w:val="00362F00"/>
    <w:rsid w:val="00364C45"/>
    <w:rsid w:val="00394A34"/>
    <w:rsid w:val="00397B41"/>
    <w:rsid w:val="003A12A5"/>
    <w:rsid w:val="003A6E2E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5C0E"/>
    <w:rsid w:val="004570E4"/>
    <w:rsid w:val="00462044"/>
    <w:rsid w:val="0046693D"/>
    <w:rsid w:val="004904D9"/>
    <w:rsid w:val="00492877"/>
    <w:rsid w:val="00496D5D"/>
    <w:rsid w:val="00497184"/>
    <w:rsid w:val="004A2989"/>
    <w:rsid w:val="004A6BC0"/>
    <w:rsid w:val="004A6EFA"/>
    <w:rsid w:val="004C33A6"/>
    <w:rsid w:val="004C3760"/>
    <w:rsid w:val="004D207D"/>
    <w:rsid w:val="004D4895"/>
    <w:rsid w:val="004D7099"/>
    <w:rsid w:val="004E31EE"/>
    <w:rsid w:val="004E66F8"/>
    <w:rsid w:val="004F71DF"/>
    <w:rsid w:val="00501A54"/>
    <w:rsid w:val="00512D9A"/>
    <w:rsid w:val="00516DDF"/>
    <w:rsid w:val="00527191"/>
    <w:rsid w:val="005425C1"/>
    <w:rsid w:val="005457D7"/>
    <w:rsid w:val="00546650"/>
    <w:rsid w:val="00565109"/>
    <w:rsid w:val="00576F46"/>
    <w:rsid w:val="005828F4"/>
    <w:rsid w:val="00583E3E"/>
    <w:rsid w:val="0059015A"/>
    <w:rsid w:val="005B583E"/>
    <w:rsid w:val="005C0F63"/>
    <w:rsid w:val="005D5A18"/>
    <w:rsid w:val="005E08EB"/>
    <w:rsid w:val="00610A11"/>
    <w:rsid w:val="00611A66"/>
    <w:rsid w:val="00616F89"/>
    <w:rsid w:val="00617A3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3EB"/>
    <w:rsid w:val="006D7ED9"/>
    <w:rsid w:val="006E03B3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483D"/>
    <w:rsid w:val="007554E1"/>
    <w:rsid w:val="007665D9"/>
    <w:rsid w:val="007768CA"/>
    <w:rsid w:val="00781289"/>
    <w:rsid w:val="0078219B"/>
    <w:rsid w:val="00782D6F"/>
    <w:rsid w:val="00794EFD"/>
    <w:rsid w:val="00797948"/>
    <w:rsid w:val="007A51D2"/>
    <w:rsid w:val="007A7FFD"/>
    <w:rsid w:val="007B43AC"/>
    <w:rsid w:val="007C4F58"/>
    <w:rsid w:val="007C6E46"/>
    <w:rsid w:val="007D588C"/>
    <w:rsid w:val="007D722A"/>
    <w:rsid w:val="007F31A5"/>
    <w:rsid w:val="0080220B"/>
    <w:rsid w:val="0080752C"/>
    <w:rsid w:val="0081378A"/>
    <w:rsid w:val="008250D2"/>
    <w:rsid w:val="00835CF0"/>
    <w:rsid w:val="008416E7"/>
    <w:rsid w:val="0084670C"/>
    <w:rsid w:val="008546D8"/>
    <w:rsid w:val="00857B27"/>
    <w:rsid w:val="00863DEE"/>
    <w:rsid w:val="00873DA0"/>
    <w:rsid w:val="00882524"/>
    <w:rsid w:val="008939D4"/>
    <w:rsid w:val="008946AD"/>
    <w:rsid w:val="0089573D"/>
    <w:rsid w:val="00896BD9"/>
    <w:rsid w:val="008A3481"/>
    <w:rsid w:val="008B05E4"/>
    <w:rsid w:val="008B3733"/>
    <w:rsid w:val="008B60A5"/>
    <w:rsid w:val="008B6E9C"/>
    <w:rsid w:val="008D1D86"/>
    <w:rsid w:val="008D4F96"/>
    <w:rsid w:val="008D4FAD"/>
    <w:rsid w:val="008F200A"/>
    <w:rsid w:val="009071C6"/>
    <w:rsid w:val="00912251"/>
    <w:rsid w:val="0091670E"/>
    <w:rsid w:val="00923548"/>
    <w:rsid w:val="0092415A"/>
    <w:rsid w:val="00936BC5"/>
    <w:rsid w:val="00946355"/>
    <w:rsid w:val="00951978"/>
    <w:rsid w:val="00953513"/>
    <w:rsid w:val="00956FE1"/>
    <w:rsid w:val="0096398E"/>
    <w:rsid w:val="00973126"/>
    <w:rsid w:val="00974983"/>
    <w:rsid w:val="0098227C"/>
    <w:rsid w:val="00994082"/>
    <w:rsid w:val="009A0EF5"/>
    <w:rsid w:val="009C0EC8"/>
    <w:rsid w:val="009C3D5D"/>
    <w:rsid w:val="009D0790"/>
    <w:rsid w:val="009D2621"/>
    <w:rsid w:val="009D2C14"/>
    <w:rsid w:val="009E4B06"/>
    <w:rsid w:val="00A036A0"/>
    <w:rsid w:val="00A30582"/>
    <w:rsid w:val="00A343C3"/>
    <w:rsid w:val="00A37EA4"/>
    <w:rsid w:val="00A47FEE"/>
    <w:rsid w:val="00A63D34"/>
    <w:rsid w:val="00A65A5B"/>
    <w:rsid w:val="00A753F3"/>
    <w:rsid w:val="00A75562"/>
    <w:rsid w:val="00A80AA5"/>
    <w:rsid w:val="00A935CC"/>
    <w:rsid w:val="00A975E9"/>
    <w:rsid w:val="00AA0EEB"/>
    <w:rsid w:val="00AA1129"/>
    <w:rsid w:val="00AA503C"/>
    <w:rsid w:val="00AA7DCE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535F"/>
    <w:rsid w:val="00B4790B"/>
    <w:rsid w:val="00B5059B"/>
    <w:rsid w:val="00B6073E"/>
    <w:rsid w:val="00B64884"/>
    <w:rsid w:val="00B64F7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15E6"/>
    <w:rsid w:val="00C25764"/>
    <w:rsid w:val="00C30118"/>
    <w:rsid w:val="00C328D8"/>
    <w:rsid w:val="00C44CAB"/>
    <w:rsid w:val="00C45674"/>
    <w:rsid w:val="00CA0E7F"/>
    <w:rsid w:val="00CA1143"/>
    <w:rsid w:val="00CB57EB"/>
    <w:rsid w:val="00CC41D5"/>
    <w:rsid w:val="00CD487C"/>
    <w:rsid w:val="00CE550D"/>
    <w:rsid w:val="00CE6F9C"/>
    <w:rsid w:val="00D0024B"/>
    <w:rsid w:val="00D01729"/>
    <w:rsid w:val="00D14108"/>
    <w:rsid w:val="00D167E2"/>
    <w:rsid w:val="00D227EC"/>
    <w:rsid w:val="00D239C6"/>
    <w:rsid w:val="00D25117"/>
    <w:rsid w:val="00D25E99"/>
    <w:rsid w:val="00D37329"/>
    <w:rsid w:val="00D462C0"/>
    <w:rsid w:val="00D51883"/>
    <w:rsid w:val="00D62335"/>
    <w:rsid w:val="00D74B55"/>
    <w:rsid w:val="00D76A31"/>
    <w:rsid w:val="00D80902"/>
    <w:rsid w:val="00D824DD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122C7"/>
    <w:rsid w:val="00E15A80"/>
    <w:rsid w:val="00E22FA1"/>
    <w:rsid w:val="00E250AD"/>
    <w:rsid w:val="00E36B8C"/>
    <w:rsid w:val="00E42A2B"/>
    <w:rsid w:val="00E4320B"/>
    <w:rsid w:val="00E47355"/>
    <w:rsid w:val="00E71AFA"/>
    <w:rsid w:val="00E72A87"/>
    <w:rsid w:val="00E95725"/>
    <w:rsid w:val="00E97258"/>
    <w:rsid w:val="00EA2F76"/>
    <w:rsid w:val="00EC2E7C"/>
    <w:rsid w:val="00EC69EB"/>
    <w:rsid w:val="00EE1597"/>
    <w:rsid w:val="00EE242F"/>
    <w:rsid w:val="00EF03E5"/>
    <w:rsid w:val="00EF37B3"/>
    <w:rsid w:val="00EF4DFB"/>
    <w:rsid w:val="00EF6A50"/>
    <w:rsid w:val="00F044CD"/>
    <w:rsid w:val="00F13CF6"/>
    <w:rsid w:val="00F14713"/>
    <w:rsid w:val="00F22FA3"/>
    <w:rsid w:val="00F23AEA"/>
    <w:rsid w:val="00F4696B"/>
    <w:rsid w:val="00F74886"/>
    <w:rsid w:val="00F7734E"/>
    <w:rsid w:val="00F90D4E"/>
    <w:rsid w:val="00F96571"/>
    <w:rsid w:val="00F96D86"/>
    <w:rsid w:val="00FA745E"/>
    <w:rsid w:val="00FB1B1C"/>
    <w:rsid w:val="00FB2EF6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CCDEAF3-30AF-4D0E-A92E-FD7ED5EE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B4C96-FA68-4486-8F49-606F5D1F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Manoel</cp:lastModifiedBy>
  <cp:revision>2</cp:revision>
  <cp:lastPrinted>2020-07-20T13:14:00Z</cp:lastPrinted>
  <dcterms:created xsi:type="dcterms:W3CDTF">2020-07-23T16:22:00Z</dcterms:created>
  <dcterms:modified xsi:type="dcterms:W3CDTF">2020-07-23T16:22:00Z</dcterms:modified>
</cp:coreProperties>
</file>