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725E37E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D40AE2">
        <w:rPr>
          <w:rFonts w:ascii="Bookman Old Style" w:hAnsi="Bookman Old Style"/>
          <w:b/>
          <w:sz w:val="24"/>
          <w:szCs w:val="24"/>
        </w:rPr>
        <w:t>AVENIDA DAS AZALEIAS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84083F">
        <w:rPr>
          <w:rFonts w:ascii="Bookman Old Style" w:hAnsi="Bookman Old Style"/>
          <w:b/>
          <w:sz w:val="24"/>
          <w:szCs w:val="24"/>
        </w:rPr>
        <w:t>JARDIM 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20041F5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D40AE2">
        <w:rPr>
          <w:rFonts w:ascii="Bookman Old Style" w:hAnsi="Bookman Old Style"/>
          <w:sz w:val="28"/>
          <w:szCs w:val="28"/>
        </w:rPr>
        <w:t>Avenida das Azaleias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4083F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3684124" w14:textId="71D7D9E9" w:rsidR="0084083F" w:rsidRDefault="0084083F" w:rsidP="008408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D40AE2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D40AE2">
        <w:rPr>
          <w:rFonts w:ascii="Bookman Old Style" w:hAnsi="Bookman Old Style"/>
          <w:sz w:val="28"/>
          <w:szCs w:val="28"/>
        </w:rPr>
        <w:t>s 178 e 208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227243C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9E1D1B" w14:textId="77777777" w:rsidR="0084083F" w:rsidRDefault="0084083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DF2796" w14:textId="77777777" w:rsidR="00D40AE2" w:rsidRDefault="00D40AE2" w:rsidP="00D40A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0F305" w14:textId="77777777" w:rsidR="002379D1" w:rsidRDefault="002379D1">
      <w:r>
        <w:separator/>
      </w:r>
    </w:p>
  </w:endnote>
  <w:endnote w:type="continuationSeparator" w:id="0">
    <w:p w14:paraId="0A92BA0E" w14:textId="77777777" w:rsidR="002379D1" w:rsidRDefault="0023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CEF92" w14:textId="77777777" w:rsidR="002379D1" w:rsidRDefault="002379D1">
      <w:r>
        <w:separator/>
      </w:r>
    </w:p>
  </w:footnote>
  <w:footnote w:type="continuationSeparator" w:id="0">
    <w:p w14:paraId="4A0FF93E" w14:textId="77777777" w:rsidR="002379D1" w:rsidRDefault="0023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379D1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083F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97443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0AE2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FDF-6435-4807-9852-9C7F067C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2018-12-06T14:20:00Z</cp:lastPrinted>
  <dcterms:created xsi:type="dcterms:W3CDTF">2019-08-09T14:22:00Z</dcterms:created>
  <dcterms:modified xsi:type="dcterms:W3CDTF">2020-08-20T14:17:00Z</dcterms:modified>
</cp:coreProperties>
</file>