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A34CEB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 xml:space="preserve">ASSUNTO: </w:t>
      </w:r>
      <w:bookmarkStart w:id="0" w:name="_GoBack"/>
      <w:r w:rsidRPr="008D008A">
        <w:rPr>
          <w:b/>
          <w:sz w:val="26"/>
          <w:szCs w:val="26"/>
        </w:rPr>
        <w:t>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="0029568B">
        <w:rPr>
          <w:b/>
          <w:sz w:val="26"/>
          <w:szCs w:val="26"/>
        </w:rPr>
        <w:t xml:space="preserve"> </w:t>
      </w:r>
      <w:r w:rsidR="009A41DB">
        <w:rPr>
          <w:sz w:val="26"/>
          <w:szCs w:val="26"/>
        </w:rPr>
        <w:t>aos Guardas Civis Municipais por contribuírem significativamente na busca pelos cães roubados junto com um veículo de um Pet Shop em Mogi Mirim</w:t>
      </w:r>
      <w:r w:rsidR="0029568B" w:rsidRPr="0029568B">
        <w:rPr>
          <w:sz w:val="26"/>
          <w:szCs w:val="26"/>
        </w:rPr>
        <w:t>.</w:t>
      </w:r>
    </w:p>
    <w:bookmarkEnd w:id="0"/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17D63" w:rsidRPr="008D008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="008B786A" w:rsidRPr="008D008A">
        <w:rPr>
          <w:b/>
          <w:sz w:val="26"/>
          <w:szCs w:val="26"/>
        </w:rPr>
        <w:t xml:space="preserve">                                                                   </w:t>
      </w:r>
      <w:r w:rsidR="0029568B">
        <w:rPr>
          <w:b/>
          <w:sz w:val="26"/>
          <w:szCs w:val="26"/>
        </w:rPr>
        <w:t xml:space="preserve"> </w:t>
      </w: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RDefault="00317D63" w:rsidP="00AA7845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="003172E0" w:rsidRPr="008D008A">
              <w:rPr>
                <w:b/>
                <w:sz w:val="26"/>
                <w:szCs w:val="26"/>
              </w:rPr>
              <w:t xml:space="preserve"> </w:t>
            </w:r>
            <w:r w:rsidR="005047B5" w:rsidRPr="008D008A">
              <w:rPr>
                <w:b/>
                <w:sz w:val="26"/>
                <w:szCs w:val="26"/>
              </w:rPr>
              <w:t>/20</w:t>
            </w:r>
            <w:r w:rsidR="008D008A">
              <w:rPr>
                <w:b/>
                <w:sz w:val="26"/>
                <w:szCs w:val="26"/>
              </w:rPr>
              <w:t>20</w:t>
            </w:r>
          </w:p>
        </w:tc>
      </w:tr>
      <w:tr w:rsidR="00317D63" w:rsidRPr="008D008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RDefault="00317D63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RPr="008D008A" w:rsidRDefault="00317D63" w:rsidP="008D008A">
      <w:pPr>
        <w:rPr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="008B786A" w:rsidRPr="008D008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RDefault="008D008A" w:rsidP="008D008A">
      <w:pPr>
        <w:spacing w:line="276" w:lineRule="auto"/>
        <w:jc w:val="both"/>
        <w:rPr>
          <w:sz w:val="26"/>
          <w:szCs w:val="26"/>
        </w:rPr>
      </w:pPr>
    </w:p>
    <w:p w:rsidR="00AA7845" w:rsidRDefault="00AA7845" w:rsidP="008D008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Recentemente um caso de três cães roubados juntamente com o veículo de um Pet Shop da cidade de Mogi Mirim repercutiu e mobilizou muita gente em compartilhamentos em redes sociais e buscas por informações, na finalidade de recuperar tudo o que roubaram e capturar os responsáveis pelo ato criminal. </w:t>
      </w:r>
    </w:p>
    <w:p w:rsidR="00D62361" w:rsidRDefault="00AA7845" w:rsidP="00D6236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Todos que contribuíram de alguma forma merecem nossos agradecimentos e aplausos pela iniciativa, não conseguiria mencionar o nome de cada uma das pessoas que colaboram, mas saibam que tem todo nosso reconhecimento. No entanto, consigo listar</w:t>
      </w:r>
      <w:r w:rsidR="00D62361">
        <w:rPr>
          <w:sz w:val="26"/>
          <w:szCs w:val="26"/>
        </w:rPr>
        <w:t>,</w:t>
      </w:r>
      <w:r>
        <w:rPr>
          <w:sz w:val="26"/>
          <w:szCs w:val="26"/>
        </w:rPr>
        <w:t xml:space="preserve"> neste momento</w:t>
      </w:r>
      <w:r w:rsidR="00D62361">
        <w:rPr>
          <w:sz w:val="26"/>
          <w:szCs w:val="26"/>
        </w:rPr>
        <w:t>,</w:t>
      </w:r>
      <w:r>
        <w:rPr>
          <w:sz w:val="26"/>
          <w:szCs w:val="26"/>
        </w:rPr>
        <w:t xml:space="preserve"> os nomes dos Guardas Civis Municipais de Mogi Mirim que fizeram total diferença neste caso que resultou num final feliz, são eles</w:t>
      </w:r>
      <w:r w:rsidR="00D62361">
        <w:rPr>
          <w:sz w:val="26"/>
          <w:szCs w:val="26"/>
        </w:rPr>
        <w:t>:</w:t>
      </w:r>
      <w:r>
        <w:rPr>
          <w:sz w:val="26"/>
          <w:szCs w:val="26"/>
        </w:rPr>
        <w:t xml:space="preserve"> Adriano César Antunes de Mello, Elias </w:t>
      </w:r>
      <w:proofErr w:type="spellStart"/>
      <w:r>
        <w:rPr>
          <w:sz w:val="26"/>
          <w:szCs w:val="26"/>
        </w:rPr>
        <w:t>Bouhoris</w:t>
      </w:r>
      <w:proofErr w:type="spellEnd"/>
      <w:r>
        <w:rPr>
          <w:sz w:val="26"/>
          <w:szCs w:val="26"/>
        </w:rPr>
        <w:t xml:space="preserve">, Carlos Alberto de Oliveira Campos, Rafael da Silveira e Eduardo </w:t>
      </w:r>
      <w:proofErr w:type="spellStart"/>
      <w:r>
        <w:rPr>
          <w:sz w:val="26"/>
          <w:szCs w:val="26"/>
        </w:rPr>
        <w:t>Gabrelon</w:t>
      </w:r>
      <w:proofErr w:type="spellEnd"/>
      <w:r w:rsidR="008D008A" w:rsidRPr="008D008A">
        <w:rPr>
          <w:sz w:val="26"/>
          <w:szCs w:val="26"/>
        </w:rPr>
        <w:t xml:space="preserve">. </w:t>
      </w:r>
    </w:p>
    <w:p w:rsidR="00D62361" w:rsidRDefault="00D62361" w:rsidP="00D6236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Esses profissionais se empenharam, se comoveram, se dedicaram para devolver aos donos o que eram deles de direito. Por esse motivo:</w:t>
      </w:r>
    </w:p>
    <w:p w:rsidR="00D62361" w:rsidRDefault="00D62361" w:rsidP="008D008A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8D008A" w:rsidRPr="008D008A" w:rsidRDefault="008D008A" w:rsidP="008D008A">
      <w:pPr>
        <w:spacing w:line="276" w:lineRule="auto"/>
        <w:ind w:firstLine="708"/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="00C73763" w:rsidRPr="008D008A">
        <w:rPr>
          <w:sz w:val="26"/>
          <w:szCs w:val="26"/>
          <w:lang w:eastAsia="ar-SA"/>
        </w:rPr>
        <w:t>a</w:t>
      </w:r>
      <w:r w:rsidRPr="008D008A">
        <w:rPr>
          <w:sz w:val="26"/>
          <w:szCs w:val="26"/>
          <w:lang w:eastAsia="ar-SA"/>
        </w:rPr>
        <w:t xml:space="preserve"> </w:t>
      </w:r>
      <w:r w:rsidR="009B2847">
        <w:rPr>
          <w:sz w:val="26"/>
          <w:szCs w:val="26"/>
          <w:lang w:eastAsia="ar-SA"/>
        </w:rPr>
        <w:t>esses exemplos de pessoas, pelas quais tenho muita admiração</w:t>
      </w:r>
      <w:r w:rsidR="00D62361">
        <w:rPr>
          <w:sz w:val="26"/>
          <w:szCs w:val="26"/>
          <w:lang w:eastAsia="ar-SA"/>
        </w:rPr>
        <w:t xml:space="preserve"> e respeito</w:t>
      </w:r>
      <w:r w:rsidR="009B2847">
        <w:rPr>
          <w:sz w:val="26"/>
          <w:szCs w:val="26"/>
          <w:lang w:eastAsia="ar-SA"/>
        </w:rPr>
        <w:t>.</w:t>
      </w:r>
    </w:p>
    <w:p w:rsidR="00845CA2" w:rsidRPr="008D008A" w:rsidRDefault="00A34CEB" w:rsidP="00C00CE8">
      <w:pPr>
        <w:spacing w:line="276" w:lineRule="auto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9B2847" w:rsidRDefault="00317D63" w:rsidP="00C00CE8">
      <w:pPr>
        <w:spacing w:line="276" w:lineRule="auto"/>
        <w:jc w:val="center"/>
        <w:rPr>
          <w:b/>
          <w:sz w:val="24"/>
          <w:szCs w:val="24"/>
        </w:rPr>
      </w:pPr>
      <w:r w:rsidRPr="009B2847">
        <w:rPr>
          <w:b/>
          <w:sz w:val="24"/>
          <w:szCs w:val="24"/>
        </w:rPr>
        <w:t xml:space="preserve">SALA DAS SESSÕES “VEREADOR SANTO RÓTOLLI”, </w:t>
      </w:r>
      <w:r w:rsidR="00D62361">
        <w:rPr>
          <w:b/>
          <w:sz w:val="24"/>
          <w:szCs w:val="24"/>
        </w:rPr>
        <w:t>09 de setembro</w:t>
      </w:r>
      <w:r w:rsidR="008D008A" w:rsidRPr="009B2847">
        <w:rPr>
          <w:b/>
          <w:sz w:val="24"/>
          <w:szCs w:val="24"/>
        </w:rPr>
        <w:t xml:space="preserve"> de 2020.</w:t>
      </w:r>
    </w:p>
    <w:p w:rsidR="008D008A" w:rsidRPr="008D008A" w:rsidRDefault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RDefault="00C00CE8" w:rsidP="00CF22AE">
      <w:pPr>
        <w:jc w:val="center"/>
        <w:rPr>
          <w:b/>
          <w:sz w:val="26"/>
          <w:szCs w:val="26"/>
        </w:rPr>
      </w:pP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RDefault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8D008A" w:rsidRPr="00012ED6" w:rsidRDefault="008D008A" w:rsidP="008D008A">
      <w:pPr>
        <w:jc w:val="center"/>
        <w:rPr>
          <w:rFonts w:ascii="Arial" w:hAnsi="Arial" w:cs="Arial"/>
          <w:sz w:val="18"/>
          <w:szCs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5D0E7D" w:rsidRPr="008D008A" w:rsidRDefault="005D0E7D" w:rsidP="008D008A">
      <w:pPr>
        <w:jc w:val="center"/>
        <w:rPr>
          <w:sz w:val="26"/>
          <w:szCs w:val="26"/>
        </w:rPr>
      </w:pPr>
    </w:p>
    <w:sectPr w:rsidR="005D0E7D" w:rsidRPr="008D008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F5" w:rsidRDefault="009938F5">
      <w:r>
        <w:separator/>
      </w:r>
    </w:p>
  </w:endnote>
  <w:endnote w:type="continuationSeparator" w:id="0">
    <w:p w:rsidR="009938F5" w:rsidRDefault="009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9938F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F5" w:rsidRDefault="009938F5">
      <w:r>
        <w:separator/>
      </w:r>
    </w:p>
  </w:footnote>
  <w:footnote w:type="continuationSeparator" w:id="0">
    <w:p w:rsidR="009938F5" w:rsidRDefault="0099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9938F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938F5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75938"/>
    <w:rsid w:val="000C3B10"/>
    <w:rsid w:val="000D7274"/>
    <w:rsid w:val="00127B32"/>
    <w:rsid w:val="00174D39"/>
    <w:rsid w:val="002628D7"/>
    <w:rsid w:val="0027198D"/>
    <w:rsid w:val="0029568B"/>
    <w:rsid w:val="002E1D41"/>
    <w:rsid w:val="003172E0"/>
    <w:rsid w:val="00317D63"/>
    <w:rsid w:val="00327741"/>
    <w:rsid w:val="0038574F"/>
    <w:rsid w:val="003B679C"/>
    <w:rsid w:val="003C0FA1"/>
    <w:rsid w:val="004556F1"/>
    <w:rsid w:val="004D26E4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D00F7"/>
    <w:rsid w:val="007E3662"/>
    <w:rsid w:val="00814656"/>
    <w:rsid w:val="00845CA2"/>
    <w:rsid w:val="00892EA7"/>
    <w:rsid w:val="008A0DD0"/>
    <w:rsid w:val="008B786A"/>
    <w:rsid w:val="008D008A"/>
    <w:rsid w:val="008D23CF"/>
    <w:rsid w:val="008E14F2"/>
    <w:rsid w:val="009938F5"/>
    <w:rsid w:val="00996835"/>
    <w:rsid w:val="009A41DB"/>
    <w:rsid w:val="009B2847"/>
    <w:rsid w:val="00A34CEB"/>
    <w:rsid w:val="00A64507"/>
    <w:rsid w:val="00A65717"/>
    <w:rsid w:val="00A710B1"/>
    <w:rsid w:val="00AA7845"/>
    <w:rsid w:val="00AC539F"/>
    <w:rsid w:val="00B01FB4"/>
    <w:rsid w:val="00B02981"/>
    <w:rsid w:val="00B94A61"/>
    <w:rsid w:val="00C00CE8"/>
    <w:rsid w:val="00C11F3D"/>
    <w:rsid w:val="00C73763"/>
    <w:rsid w:val="00C7377A"/>
    <w:rsid w:val="00CD750C"/>
    <w:rsid w:val="00CF22AE"/>
    <w:rsid w:val="00D2240C"/>
    <w:rsid w:val="00D2518E"/>
    <w:rsid w:val="00D41129"/>
    <w:rsid w:val="00D56451"/>
    <w:rsid w:val="00D5784A"/>
    <w:rsid w:val="00D62361"/>
    <w:rsid w:val="00D729FA"/>
    <w:rsid w:val="00E972A2"/>
    <w:rsid w:val="00EA1489"/>
    <w:rsid w:val="00EB30CB"/>
    <w:rsid w:val="00EC202C"/>
    <w:rsid w:val="00EF22EB"/>
    <w:rsid w:val="00F668C4"/>
    <w:rsid w:val="00F92D8E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B180-98FA-475D-A70E-789AC2D1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2020-08-18T13:12:00Z</cp:lastPrinted>
  <dcterms:created xsi:type="dcterms:W3CDTF">2020-09-08T19:09:00Z</dcterms:created>
  <dcterms:modified xsi:type="dcterms:W3CDTF">2020-09-09T15:05:00Z</dcterms:modified>
</cp:coreProperties>
</file>