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5C34" w:rsidRDefault="005F5C34" w:rsidP="0036028F">
      <w:pPr>
        <w:rPr>
          <w:rFonts w:ascii="Bookman Old Style" w:hAnsi="Bookman Old Style"/>
          <w:b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 xml:space="preserve">      </w:t>
      </w:r>
    </w:p>
    <w:p w:rsidR="00F33DC7" w:rsidRPr="005F5C34" w:rsidRDefault="00BF3754" w:rsidP="00BF3754">
      <w:pPr>
        <w:rPr>
          <w:rFonts w:ascii="Bookman Old Style" w:hAnsi="Bookman Old Style"/>
          <w:b/>
          <w:sz w:val="22"/>
          <w:szCs w:val="22"/>
        </w:rPr>
      </w:pPr>
      <w:r>
        <w:rPr>
          <w:rFonts w:ascii="Bookman Old Style" w:hAnsi="Bookman Old Style"/>
          <w:b/>
          <w:sz w:val="24"/>
          <w:szCs w:val="24"/>
        </w:rPr>
        <w:t xml:space="preserve">            </w:t>
      </w:r>
      <w:r w:rsidR="00E33E18" w:rsidRPr="000F2891">
        <w:rPr>
          <w:rFonts w:ascii="Bookman Old Style" w:hAnsi="Bookman Old Style"/>
          <w:b/>
          <w:sz w:val="24"/>
          <w:szCs w:val="24"/>
        </w:rPr>
        <w:t>PROJETO DE LEI Nº</w:t>
      </w:r>
      <w:r w:rsidR="006A574C" w:rsidRPr="000F2891">
        <w:rPr>
          <w:rFonts w:ascii="Bookman Old Style" w:hAnsi="Bookman Old Style"/>
          <w:b/>
          <w:sz w:val="24"/>
          <w:szCs w:val="24"/>
        </w:rPr>
        <w:t xml:space="preserve"> </w:t>
      </w:r>
      <w:r w:rsidR="004C0623" w:rsidRPr="000F2891">
        <w:rPr>
          <w:rFonts w:ascii="Bookman Old Style" w:hAnsi="Bookman Old Style"/>
          <w:b/>
          <w:sz w:val="24"/>
          <w:szCs w:val="24"/>
        </w:rPr>
        <w:t xml:space="preserve"> </w:t>
      </w:r>
      <w:r w:rsidR="002A0456" w:rsidRPr="000F2891">
        <w:rPr>
          <w:rFonts w:ascii="Bookman Old Style" w:hAnsi="Bookman Old Style"/>
          <w:b/>
          <w:sz w:val="24"/>
          <w:szCs w:val="24"/>
        </w:rPr>
        <w:t xml:space="preserve"> DE 2020</w:t>
      </w:r>
      <w:r w:rsidR="00E33E18" w:rsidRPr="000F2891">
        <w:rPr>
          <w:rFonts w:ascii="Bookman Old Style" w:hAnsi="Bookman Old Style"/>
          <w:b/>
          <w:sz w:val="24"/>
          <w:szCs w:val="24"/>
        </w:rPr>
        <w:t>.</w:t>
      </w:r>
    </w:p>
    <w:p w:rsidR="00BF3754" w:rsidRDefault="00BF3754" w:rsidP="005F5C34">
      <w:pPr>
        <w:rPr>
          <w:rFonts w:ascii="Bookman Old Style" w:hAnsi="Bookman Old Style"/>
          <w:b/>
          <w:sz w:val="24"/>
          <w:szCs w:val="24"/>
        </w:rPr>
      </w:pPr>
      <w:bookmarkStart w:id="0" w:name="artigo_1"/>
    </w:p>
    <w:p w:rsidR="005F5C34" w:rsidRPr="005F5C34" w:rsidRDefault="005F5C34" w:rsidP="005F5C34">
      <w:pPr>
        <w:rPr>
          <w:rFonts w:ascii="Bookman Old Style" w:hAnsi="Bookman Old Style" w:cs="Calibri"/>
          <w:b/>
          <w:i/>
          <w:sz w:val="24"/>
          <w:szCs w:val="24"/>
        </w:rPr>
      </w:pPr>
      <w:r w:rsidRPr="005F5C34">
        <w:rPr>
          <w:rFonts w:ascii="Bookman Old Style" w:hAnsi="Bookman Old Style" w:cs="Calibri"/>
          <w:b/>
          <w:i/>
          <w:sz w:val="24"/>
          <w:szCs w:val="24"/>
        </w:rPr>
        <w:t xml:space="preserve">“Institui a Semana Municipal do Ciclismo no âmbito do Município </w:t>
      </w:r>
      <w:r>
        <w:rPr>
          <w:rFonts w:ascii="Bookman Old Style" w:hAnsi="Bookman Old Style" w:cs="Calibri"/>
          <w:b/>
          <w:i/>
          <w:sz w:val="24"/>
          <w:szCs w:val="24"/>
        </w:rPr>
        <w:t xml:space="preserve">de Mogi Mirim </w:t>
      </w:r>
      <w:r w:rsidRPr="005F5C34">
        <w:rPr>
          <w:rFonts w:ascii="Bookman Old Style" w:hAnsi="Bookman Old Style" w:cs="Calibri"/>
          <w:b/>
          <w:i/>
          <w:sz w:val="24"/>
          <w:szCs w:val="24"/>
        </w:rPr>
        <w:t>e da outra providência. ”</w:t>
      </w:r>
    </w:p>
    <w:p w:rsidR="005F5C34" w:rsidRPr="005F5C34" w:rsidRDefault="005F5C34" w:rsidP="005F5C34">
      <w:pPr>
        <w:jc w:val="center"/>
        <w:rPr>
          <w:rFonts w:ascii="Bookman Old Style" w:hAnsi="Bookman Old Style" w:cs="Calibri"/>
          <w:b/>
          <w:i/>
          <w:sz w:val="24"/>
          <w:szCs w:val="24"/>
        </w:rPr>
      </w:pPr>
    </w:p>
    <w:p w:rsidR="005F5C34" w:rsidRDefault="005F5C34" w:rsidP="005F5C34">
      <w:pPr>
        <w:jc w:val="both"/>
        <w:rPr>
          <w:rFonts w:ascii="Bookman Old Style" w:hAnsi="Bookman Old Style" w:cs="Calibri"/>
          <w:sz w:val="24"/>
          <w:szCs w:val="24"/>
        </w:rPr>
      </w:pPr>
      <w:r w:rsidRPr="005F5C34">
        <w:rPr>
          <w:rFonts w:ascii="Bookman Old Style" w:hAnsi="Bookman Old Style" w:cs="Calibri"/>
          <w:sz w:val="24"/>
          <w:szCs w:val="24"/>
        </w:rPr>
        <w:t>Faço saber que a Câmara Municipal aprovou e eu sanciono e promulgo a seguinte Lei:</w:t>
      </w:r>
    </w:p>
    <w:p w:rsidR="00BF3754" w:rsidRDefault="00BF3754" w:rsidP="005F5C34">
      <w:pPr>
        <w:jc w:val="both"/>
        <w:rPr>
          <w:rFonts w:ascii="Bookman Old Style" w:hAnsi="Bookman Old Style" w:cs="Calibri"/>
          <w:sz w:val="24"/>
          <w:szCs w:val="24"/>
        </w:rPr>
      </w:pPr>
    </w:p>
    <w:p w:rsidR="005F5C34" w:rsidRDefault="005F5C34" w:rsidP="005F5C34">
      <w:pPr>
        <w:jc w:val="both"/>
        <w:rPr>
          <w:rFonts w:ascii="Bookman Old Style" w:hAnsi="Bookman Old Style" w:cs="Calibri"/>
          <w:sz w:val="24"/>
          <w:szCs w:val="24"/>
        </w:rPr>
      </w:pPr>
      <w:r w:rsidRPr="005F5C34">
        <w:rPr>
          <w:rFonts w:ascii="Bookman Old Style" w:hAnsi="Bookman Old Style" w:cs="Calibri"/>
          <w:b/>
          <w:sz w:val="24"/>
          <w:szCs w:val="24"/>
        </w:rPr>
        <w:t xml:space="preserve">Art. 1º. </w:t>
      </w:r>
      <w:r w:rsidRPr="005F5C34">
        <w:rPr>
          <w:rFonts w:ascii="Bookman Old Style" w:hAnsi="Bookman Old Style" w:cs="Calibri"/>
          <w:sz w:val="24"/>
          <w:szCs w:val="24"/>
        </w:rPr>
        <w:t>Fica instituída, no calend</w:t>
      </w:r>
      <w:r>
        <w:rPr>
          <w:rFonts w:ascii="Bookman Old Style" w:hAnsi="Bookman Old Style" w:cs="Calibri"/>
          <w:sz w:val="24"/>
          <w:szCs w:val="24"/>
        </w:rPr>
        <w:t xml:space="preserve">ário de eventos do </w:t>
      </w:r>
      <w:r w:rsidRPr="00BF3754">
        <w:rPr>
          <w:rFonts w:ascii="Bookman Old Style" w:hAnsi="Bookman Old Style" w:cs="Calibri"/>
          <w:b/>
          <w:sz w:val="24"/>
          <w:szCs w:val="24"/>
        </w:rPr>
        <w:t>Município de Mogi Mirim</w:t>
      </w:r>
      <w:r w:rsidRPr="005F5C34">
        <w:rPr>
          <w:rFonts w:ascii="Bookman Old Style" w:hAnsi="Bookman Old Style" w:cs="Calibri"/>
          <w:sz w:val="24"/>
          <w:szCs w:val="24"/>
        </w:rPr>
        <w:t xml:space="preserve">, a </w:t>
      </w:r>
      <w:r w:rsidRPr="007E242E">
        <w:rPr>
          <w:rFonts w:ascii="Bookman Old Style" w:hAnsi="Bookman Old Style" w:cs="Calibri"/>
          <w:b/>
          <w:sz w:val="24"/>
          <w:szCs w:val="24"/>
        </w:rPr>
        <w:t>“Semana Municipal do Ciclismo”</w:t>
      </w:r>
      <w:r w:rsidRPr="005F5C34">
        <w:rPr>
          <w:rFonts w:ascii="Bookman Old Style" w:hAnsi="Bookman Old Style" w:cs="Calibri"/>
          <w:sz w:val="24"/>
          <w:szCs w:val="24"/>
        </w:rPr>
        <w:t xml:space="preserve">, a ser comemorada anualmente, no mês de agosto. </w:t>
      </w:r>
    </w:p>
    <w:p w:rsidR="005F5C34" w:rsidRPr="005F5C34" w:rsidRDefault="005F5C34" w:rsidP="005F5C34">
      <w:pPr>
        <w:jc w:val="both"/>
        <w:rPr>
          <w:rFonts w:ascii="Bookman Old Style" w:hAnsi="Bookman Old Style" w:cs="Calibri"/>
          <w:sz w:val="24"/>
          <w:szCs w:val="24"/>
        </w:rPr>
      </w:pPr>
    </w:p>
    <w:p w:rsidR="005F5C34" w:rsidRDefault="005F5C34" w:rsidP="005F5C34">
      <w:pPr>
        <w:jc w:val="both"/>
        <w:rPr>
          <w:rFonts w:ascii="Bookman Old Style" w:hAnsi="Bookman Old Style" w:cs="Calibri"/>
          <w:sz w:val="24"/>
          <w:szCs w:val="24"/>
        </w:rPr>
      </w:pPr>
      <w:r w:rsidRPr="005F5C34">
        <w:rPr>
          <w:rFonts w:ascii="Bookman Old Style" w:hAnsi="Bookman Old Style" w:cs="Calibri"/>
          <w:b/>
          <w:sz w:val="24"/>
          <w:szCs w:val="24"/>
        </w:rPr>
        <w:t xml:space="preserve">Art. 2º - </w:t>
      </w:r>
      <w:r w:rsidRPr="005F5C34">
        <w:rPr>
          <w:rFonts w:ascii="Bookman Old Style" w:hAnsi="Bookman Old Style" w:cs="Calibri"/>
          <w:sz w:val="24"/>
          <w:szCs w:val="24"/>
        </w:rPr>
        <w:t>São os objetivos da Semana Municipal do Ciclismo.</w:t>
      </w:r>
    </w:p>
    <w:p w:rsidR="005F5C34" w:rsidRPr="005F5C34" w:rsidRDefault="005F5C34" w:rsidP="005F5C34">
      <w:pPr>
        <w:jc w:val="both"/>
        <w:rPr>
          <w:rFonts w:ascii="Bookman Old Style" w:hAnsi="Bookman Old Style" w:cs="Calibri"/>
          <w:sz w:val="24"/>
          <w:szCs w:val="24"/>
        </w:rPr>
      </w:pPr>
    </w:p>
    <w:p w:rsidR="005F5C34" w:rsidRDefault="005F5C34" w:rsidP="005F5C34">
      <w:pPr>
        <w:jc w:val="both"/>
        <w:rPr>
          <w:rFonts w:ascii="Bookman Old Style" w:hAnsi="Bookman Old Style" w:cs="Calibri"/>
          <w:sz w:val="24"/>
          <w:szCs w:val="24"/>
        </w:rPr>
      </w:pPr>
      <w:r w:rsidRPr="005F5C34">
        <w:rPr>
          <w:rFonts w:ascii="Bookman Old Style" w:hAnsi="Bookman Old Style" w:cs="Calibri"/>
          <w:sz w:val="24"/>
          <w:szCs w:val="24"/>
        </w:rPr>
        <w:t>I - Expandir o uso da bicicleta, tanto na forma de exercício físico, quanto como meio de transporte;</w:t>
      </w:r>
    </w:p>
    <w:p w:rsidR="005F5C34" w:rsidRPr="005F5C34" w:rsidRDefault="005F5C34" w:rsidP="005F5C34">
      <w:pPr>
        <w:jc w:val="both"/>
        <w:rPr>
          <w:rFonts w:ascii="Bookman Old Style" w:hAnsi="Bookman Old Style" w:cs="Calibri"/>
          <w:sz w:val="24"/>
          <w:szCs w:val="24"/>
        </w:rPr>
      </w:pPr>
    </w:p>
    <w:p w:rsidR="005F5C34" w:rsidRDefault="005F5C34" w:rsidP="005F5C34">
      <w:pPr>
        <w:jc w:val="both"/>
        <w:rPr>
          <w:rFonts w:ascii="Bookman Old Style" w:hAnsi="Bookman Old Style" w:cs="Calibri"/>
          <w:sz w:val="24"/>
          <w:szCs w:val="24"/>
        </w:rPr>
      </w:pPr>
      <w:r w:rsidRPr="005F5C34">
        <w:rPr>
          <w:rFonts w:ascii="Bookman Old Style" w:hAnsi="Bookman Old Style" w:cs="Calibri"/>
          <w:sz w:val="24"/>
          <w:szCs w:val="24"/>
        </w:rPr>
        <w:t>II - Promover a conscientização da importância do ciclismo e da prática de esportes como instrumentos de qualidade de vida;</w:t>
      </w:r>
    </w:p>
    <w:p w:rsidR="005F5C34" w:rsidRPr="005F5C34" w:rsidRDefault="005F5C34" w:rsidP="005F5C34">
      <w:pPr>
        <w:jc w:val="both"/>
        <w:rPr>
          <w:rFonts w:ascii="Bookman Old Style" w:hAnsi="Bookman Old Style" w:cs="Calibri"/>
          <w:sz w:val="24"/>
          <w:szCs w:val="24"/>
        </w:rPr>
      </w:pPr>
    </w:p>
    <w:p w:rsidR="005F5C34" w:rsidRDefault="007E242E" w:rsidP="005F5C34">
      <w:pPr>
        <w:jc w:val="both"/>
        <w:rPr>
          <w:rFonts w:ascii="Bookman Old Style" w:hAnsi="Bookman Old Style" w:cs="Calibri"/>
          <w:sz w:val="24"/>
          <w:szCs w:val="24"/>
        </w:rPr>
      </w:pPr>
      <w:r>
        <w:rPr>
          <w:rFonts w:ascii="Bookman Old Style" w:hAnsi="Bookman Old Style" w:cs="Calibri"/>
          <w:sz w:val="24"/>
          <w:szCs w:val="24"/>
        </w:rPr>
        <w:t>III</w:t>
      </w:r>
      <w:r w:rsidR="005F5C34" w:rsidRPr="005F5C34">
        <w:rPr>
          <w:rFonts w:ascii="Bookman Old Style" w:hAnsi="Bookman Old Style" w:cs="Calibri"/>
          <w:sz w:val="24"/>
          <w:szCs w:val="24"/>
        </w:rPr>
        <w:t xml:space="preserve"> - Fortalecendo o mútuo respeito entre ciclistas, motoristas e pedestres.</w:t>
      </w:r>
    </w:p>
    <w:p w:rsidR="007E242E" w:rsidRPr="005F5C34" w:rsidRDefault="007E242E" w:rsidP="005F5C34">
      <w:pPr>
        <w:jc w:val="both"/>
        <w:rPr>
          <w:rFonts w:ascii="Bookman Old Style" w:hAnsi="Bookman Old Style" w:cs="Calibri"/>
          <w:sz w:val="24"/>
          <w:szCs w:val="24"/>
        </w:rPr>
      </w:pPr>
    </w:p>
    <w:p w:rsidR="005F5C34" w:rsidRDefault="005F5C34" w:rsidP="005F5C34">
      <w:pPr>
        <w:jc w:val="both"/>
        <w:rPr>
          <w:rFonts w:ascii="Bookman Old Style" w:hAnsi="Bookman Old Style" w:cs="Calibri"/>
          <w:sz w:val="24"/>
          <w:szCs w:val="24"/>
        </w:rPr>
      </w:pPr>
      <w:r w:rsidRPr="005F5C34">
        <w:rPr>
          <w:rFonts w:ascii="Bookman Old Style" w:hAnsi="Bookman Old Style" w:cs="Calibri"/>
          <w:sz w:val="24"/>
          <w:szCs w:val="24"/>
        </w:rPr>
        <w:t>IV- Realizar campanhas, eventos educativos e esportivos, incentivando o uso da bicicleta.</w:t>
      </w:r>
    </w:p>
    <w:p w:rsidR="005F5C34" w:rsidRPr="005F5C34" w:rsidRDefault="007E242E" w:rsidP="005F5C34">
      <w:pPr>
        <w:jc w:val="both"/>
        <w:rPr>
          <w:rFonts w:ascii="Bookman Old Style" w:hAnsi="Bookman Old Style" w:cs="Calibri"/>
          <w:sz w:val="24"/>
          <w:szCs w:val="24"/>
        </w:rPr>
      </w:pPr>
      <w:r>
        <w:rPr>
          <w:rFonts w:ascii="Bookman Old Style" w:hAnsi="Bookman Old Style" w:cs="Calibri"/>
          <w:sz w:val="24"/>
          <w:szCs w:val="24"/>
        </w:rPr>
        <w:t xml:space="preserve"> </w:t>
      </w:r>
    </w:p>
    <w:p w:rsidR="005F5C34" w:rsidRDefault="005F5C34" w:rsidP="005F5C34">
      <w:pPr>
        <w:jc w:val="both"/>
        <w:rPr>
          <w:rFonts w:ascii="Bookman Old Style" w:hAnsi="Bookman Old Style" w:cs="Calibri"/>
          <w:sz w:val="24"/>
          <w:szCs w:val="24"/>
        </w:rPr>
      </w:pPr>
      <w:r w:rsidRPr="005F5C34">
        <w:rPr>
          <w:rFonts w:ascii="Bookman Old Style" w:hAnsi="Bookman Old Style" w:cs="Calibri"/>
          <w:b/>
          <w:sz w:val="24"/>
          <w:szCs w:val="24"/>
        </w:rPr>
        <w:t xml:space="preserve">Art. </w:t>
      </w:r>
      <w:r w:rsidRPr="007E242E">
        <w:rPr>
          <w:rFonts w:ascii="Bookman Old Style" w:hAnsi="Bookman Old Style" w:cs="Calibri"/>
          <w:b/>
          <w:sz w:val="24"/>
          <w:szCs w:val="24"/>
        </w:rPr>
        <w:t>3º</w:t>
      </w:r>
      <w:r w:rsidR="007E242E" w:rsidRPr="007E242E">
        <w:rPr>
          <w:rFonts w:ascii="Bookman Old Style" w:hAnsi="Bookman Old Style" w:cs="Calibri"/>
          <w:b/>
          <w:sz w:val="24"/>
          <w:szCs w:val="24"/>
        </w:rPr>
        <w:t>-</w:t>
      </w:r>
      <w:r w:rsidR="007E242E">
        <w:rPr>
          <w:rFonts w:ascii="Bookman Old Style" w:hAnsi="Bookman Old Style" w:cs="Calibri"/>
          <w:sz w:val="24"/>
          <w:szCs w:val="24"/>
        </w:rPr>
        <w:t xml:space="preserve"> </w:t>
      </w:r>
      <w:r w:rsidRPr="005F5C34">
        <w:rPr>
          <w:rFonts w:ascii="Bookman Old Style" w:hAnsi="Bookman Old Style" w:cs="Calibri"/>
          <w:sz w:val="24"/>
          <w:szCs w:val="24"/>
        </w:rPr>
        <w:t>Durante a semana instituída, o Poder Executivo poderá promover palestras, eventos, ações e campanhas educativas de divulgação da importância do Ciclismo.</w:t>
      </w:r>
    </w:p>
    <w:p w:rsidR="007E242E" w:rsidRPr="005F5C34" w:rsidRDefault="007E242E" w:rsidP="005F5C34">
      <w:pPr>
        <w:jc w:val="both"/>
        <w:rPr>
          <w:rFonts w:ascii="Bookman Old Style" w:hAnsi="Bookman Old Style" w:cs="Calibri"/>
          <w:sz w:val="24"/>
          <w:szCs w:val="24"/>
        </w:rPr>
      </w:pPr>
    </w:p>
    <w:p w:rsidR="005F5C34" w:rsidRPr="005F5C34" w:rsidRDefault="005F5C34" w:rsidP="005F5C34">
      <w:pPr>
        <w:jc w:val="both"/>
        <w:rPr>
          <w:rFonts w:ascii="Bookman Old Style" w:hAnsi="Bookman Old Style" w:cs="Calibri"/>
          <w:sz w:val="24"/>
          <w:szCs w:val="24"/>
        </w:rPr>
      </w:pPr>
      <w:r w:rsidRPr="005F5C34">
        <w:rPr>
          <w:rFonts w:ascii="Bookman Old Style" w:hAnsi="Bookman Old Style" w:cs="Calibri"/>
          <w:b/>
          <w:sz w:val="24"/>
          <w:szCs w:val="24"/>
        </w:rPr>
        <w:t xml:space="preserve">Art. </w:t>
      </w:r>
      <w:r w:rsidRPr="007E242E">
        <w:rPr>
          <w:rFonts w:ascii="Bookman Old Style" w:hAnsi="Bookman Old Style" w:cs="Calibri"/>
          <w:b/>
          <w:sz w:val="24"/>
          <w:szCs w:val="24"/>
        </w:rPr>
        <w:t>4º -</w:t>
      </w:r>
      <w:r w:rsidRPr="005F5C34">
        <w:rPr>
          <w:rFonts w:ascii="Bookman Old Style" w:hAnsi="Bookman Old Style" w:cs="Calibri"/>
          <w:sz w:val="24"/>
          <w:szCs w:val="24"/>
        </w:rPr>
        <w:t xml:space="preserve"> Membros da Sociedade Civil Organizada, que desenvolvam atividades ligadas à promoção do uso da bicicleta, poderão ser convidados a participar da definição de critérios a serem adotados, bem como, da organização dos eventos relacionados à </w:t>
      </w:r>
      <w:r w:rsidRPr="00BF3754">
        <w:rPr>
          <w:rFonts w:ascii="Bookman Old Style" w:hAnsi="Bookman Old Style" w:cs="Calibri"/>
          <w:b/>
          <w:sz w:val="24"/>
          <w:szCs w:val="24"/>
        </w:rPr>
        <w:t>“Semana Municipal do Ciclismo”.</w:t>
      </w:r>
    </w:p>
    <w:p w:rsidR="005F5C34" w:rsidRPr="005F5C34" w:rsidRDefault="005F5C34" w:rsidP="005F5C34">
      <w:pPr>
        <w:jc w:val="both"/>
        <w:rPr>
          <w:rFonts w:ascii="Bookman Old Style" w:hAnsi="Bookman Old Style" w:cs="Calibri"/>
          <w:b/>
          <w:sz w:val="24"/>
          <w:szCs w:val="24"/>
        </w:rPr>
      </w:pPr>
    </w:p>
    <w:p w:rsidR="005F5C34" w:rsidRPr="005F5C34" w:rsidRDefault="005F5C34" w:rsidP="005F5C34">
      <w:pPr>
        <w:jc w:val="both"/>
        <w:rPr>
          <w:rFonts w:ascii="Bookman Old Style" w:hAnsi="Bookman Old Style" w:cs="Calibri"/>
          <w:sz w:val="24"/>
          <w:szCs w:val="24"/>
        </w:rPr>
      </w:pPr>
      <w:r w:rsidRPr="005F5C34">
        <w:rPr>
          <w:rFonts w:ascii="Bookman Old Style" w:hAnsi="Bookman Old Style" w:cs="Calibri"/>
          <w:b/>
          <w:sz w:val="24"/>
          <w:szCs w:val="24"/>
        </w:rPr>
        <w:t xml:space="preserve">Art. </w:t>
      </w:r>
      <w:r w:rsidRPr="007E242E">
        <w:rPr>
          <w:rFonts w:ascii="Bookman Old Style" w:hAnsi="Bookman Old Style" w:cs="Calibri"/>
          <w:b/>
          <w:sz w:val="24"/>
          <w:szCs w:val="24"/>
        </w:rPr>
        <w:t>5º -</w:t>
      </w:r>
      <w:r w:rsidRPr="005F5C34">
        <w:rPr>
          <w:rFonts w:ascii="Bookman Old Style" w:hAnsi="Bookman Old Style" w:cs="Calibri"/>
          <w:sz w:val="24"/>
          <w:szCs w:val="24"/>
        </w:rPr>
        <w:t xml:space="preserve"> Esta Lei entra em vigor na data da sua publicação. Revogadas as disposições em contrário.     </w:t>
      </w:r>
    </w:p>
    <w:p w:rsidR="005F5C34" w:rsidRPr="005F5C34" w:rsidRDefault="005F5C34" w:rsidP="005F5C34">
      <w:pPr>
        <w:jc w:val="both"/>
        <w:rPr>
          <w:rFonts w:ascii="Bookman Old Style" w:hAnsi="Bookman Old Style" w:cs="Calibri"/>
          <w:sz w:val="24"/>
          <w:szCs w:val="24"/>
        </w:rPr>
      </w:pPr>
      <w:r w:rsidRPr="005F5C34">
        <w:rPr>
          <w:rFonts w:ascii="Bookman Old Style" w:hAnsi="Bookman Old Style" w:cs="Calibri"/>
          <w:sz w:val="24"/>
          <w:szCs w:val="24"/>
        </w:rPr>
        <w:t xml:space="preserve">     </w:t>
      </w:r>
    </w:p>
    <w:p w:rsidR="005F5C34" w:rsidRDefault="00BF3754" w:rsidP="00BF3754">
      <w:pPr>
        <w:jc w:val="center"/>
        <w:rPr>
          <w:rFonts w:ascii="Bookman Old Style" w:hAnsi="Bookman Old Style" w:cs="Calibri"/>
          <w:sz w:val="24"/>
          <w:szCs w:val="24"/>
        </w:rPr>
      </w:pPr>
      <w:r>
        <w:rPr>
          <w:rFonts w:ascii="Bookman Old Style" w:hAnsi="Bookman Old Style" w:cs="Calibri"/>
          <w:sz w:val="24"/>
          <w:szCs w:val="24"/>
        </w:rPr>
        <w:t>Sala das Sessões “Vereador Santo Róttoli, 24 de agosto de 2020</w:t>
      </w:r>
    </w:p>
    <w:p w:rsidR="00BF3754" w:rsidRDefault="00BF3754" w:rsidP="00BF3754">
      <w:pPr>
        <w:jc w:val="center"/>
        <w:rPr>
          <w:rFonts w:ascii="Bookman Old Style" w:hAnsi="Bookman Old Style" w:cs="Calibri"/>
          <w:sz w:val="24"/>
          <w:szCs w:val="24"/>
        </w:rPr>
      </w:pPr>
    </w:p>
    <w:p w:rsidR="00BF3754" w:rsidRDefault="00BF3754" w:rsidP="00BF3754">
      <w:pPr>
        <w:jc w:val="center"/>
        <w:rPr>
          <w:rFonts w:ascii="Bookman Old Style" w:hAnsi="Bookman Old Style" w:cs="Calibri"/>
          <w:sz w:val="24"/>
          <w:szCs w:val="24"/>
        </w:rPr>
      </w:pPr>
    </w:p>
    <w:p w:rsidR="00BF3754" w:rsidRPr="00BF3754" w:rsidRDefault="00BF3754" w:rsidP="00BF3754">
      <w:pPr>
        <w:jc w:val="center"/>
        <w:rPr>
          <w:rFonts w:ascii="Bookman Old Style" w:hAnsi="Bookman Old Style" w:cs="Calibri"/>
          <w:b/>
          <w:sz w:val="24"/>
          <w:szCs w:val="24"/>
        </w:rPr>
      </w:pPr>
    </w:p>
    <w:p w:rsidR="00BF3754" w:rsidRPr="00BF3754" w:rsidRDefault="00BF3754" w:rsidP="00BF3754">
      <w:pPr>
        <w:jc w:val="center"/>
        <w:rPr>
          <w:rFonts w:ascii="Bookman Old Style" w:hAnsi="Bookman Old Style" w:cs="Calibri"/>
          <w:b/>
          <w:sz w:val="24"/>
          <w:szCs w:val="24"/>
        </w:rPr>
      </w:pPr>
      <w:r w:rsidRPr="00BF3754">
        <w:rPr>
          <w:rFonts w:ascii="Bookman Old Style" w:hAnsi="Bookman Old Style" w:cs="Calibri"/>
          <w:b/>
          <w:sz w:val="24"/>
          <w:szCs w:val="24"/>
        </w:rPr>
        <w:t xml:space="preserve">VEREADOR DR. GERSON LUIZ ROSSI JUNIOR </w:t>
      </w:r>
    </w:p>
    <w:p w:rsidR="00BF3754" w:rsidRDefault="00BF3754" w:rsidP="00BF3754">
      <w:pPr>
        <w:jc w:val="center"/>
        <w:rPr>
          <w:rFonts w:ascii="Bookman Old Style" w:hAnsi="Bookman Old Style" w:cs="Calibri"/>
          <w:sz w:val="24"/>
          <w:szCs w:val="24"/>
        </w:rPr>
      </w:pPr>
      <w:r>
        <w:rPr>
          <w:rFonts w:ascii="Bookman Old Style" w:hAnsi="Bookman Old Style" w:cs="Calibri"/>
          <w:sz w:val="24"/>
          <w:szCs w:val="24"/>
        </w:rPr>
        <w:t xml:space="preserve">PRESIDENTE DA COMISSÃO DE JUSTIÇA E REDAÇÃO </w:t>
      </w:r>
    </w:p>
    <w:p w:rsidR="005F5C34" w:rsidRDefault="00BF3754" w:rsidP="00BF3754">
      <w:pPr>
        <w:jc w:val="center"/>
        <w:rPr>
          <w:rFonts w:ascii="Bookman Old Style" w:hAnsi="Bookman Old Style" w:cs="Calibri"/>
          <w:b/>
          <w:sz w:val="24"/>
          <w:szCs w:val="24"/>
        </w:rPr>
      </w:pPr>
      <w:r w:rsidRPr="00BF3754">
        <w:rPr>
          <w:rFonts w:ascii="Bookman Old Style" w:hAnsi="Bookman Old Style" w:cs="Calibri"/>
          <w:b/>
          <w:sz w:val="24"/>
          <w:szCs w:val="24"/>
        </w:rPr>
        <w:t>“CIDADANIA”</w:t>
      </w:r>
    </w:p>
    <w:p w:rsidR="003B1D4D" w:rsidRDefault="003B1D4D" w:rsidP="00BF3754">
      <w:pPr>
        <w:jc w:val="center"/>
        <w:rPr>
          <w:rFonts w:ascii="Bookman Old Style" w:hAnsi="Bookman Old Style" w:cs="Calibri"/>
          <w:b/>
          <w:sz w:val="24"/>
          <w:szCs w:val="24"/>
        </w:rPr>
      </w:pPr>
    </w:p>
    <w:p w:rsidR="003B1D4D" w:rsidRDefault="003B1D4D" w:rsidP="00BF3754">
      <w:pPr>
        <w:jc w:val="center"/>
        <w:rPr>
          <w:rFonts w:ascii="Bookman Old Style" w:hAnsi="Bookman Old Style" w:cs="Calibri"/>
          <w:b/>
          <w:sz w:val="24"/>
          <w:szCs w:val="24"/>
        </w:rPr>
      </w:pPr>
    </w:p>
    <w:p w:rsidR="003B1D4D" w:rsidRDefault="003B1D4D" w:rsidP="00BF3754">
      <w:pPr>
        <w:jc w:val="center"/>
        <w:rPr>
          <w:rFonts w:ascii="Bookman Old Style" w:hAnsi="Bookman Old Style" w:cs="Calibri"/>
          <w:b/>
          <w:sz w:val="24"/>
          <w:szCs w:val="24"/>
        </w:rPr>
      </w:pPr>
    </w:p>
    <w:p w:rsidR="003B1D4D" w:rsidRDefault="003B1D4D" w:rsidP="00BF3754">
      <w:pPr>
        <w:jc w:val="center"/>
        <w:rPr>
          <w:rFonts w:ascii="Bookman Old Style" w:hAnsi="Bookman Old Style" w:cs="Calibri"/>
          <w:b/>
          <w:sz w:val="24"/>
          <w:szCs w:val="24"/>
        </w:rPr>
      </w:pPr>
    </w:p>
    <w:p w:rsidR="003B1D4D" w:rsidRDefault="003B1D4D" w:rsidP="00BF3754">
      <w:pPr>
        <w:jc w:val="center"/>
        <w:rPr>
          <w:rFonts w:ascii="Bookman Old Style" w:hAnsi="Bookman Old Style" w:cs="Calibri"/>
          <w:b/>
          <w:sz w:val="24"/>
          <w:szCs w:val="24"/>
        </w:rPr>
      </w:pPr>
    </w:p>
    <w:p w:rsidR="003B1D4D" w:rsidRDefault="003B1D4D" w:rsidP="00BF3754">
      <w:pPr>
        <w:jc w:val="center"/>
        <w:rPr>
          <w:rFonts w:ascii="Bookman Old Style" w:hAnsi="Bookman Old Style" w:cs="Calibri"/>
          <w:b/>
          <w:sz w:val="24"/>
          <w:szCs w:val="24"/>
        </w:rPr>
      </w:pPr>
    </w:p>
    <w:p w:rsidR="003B1D4D" w:rsidRPr="007813AB" w:rsidRDefault="007813AB" w:rsidP="007813AB">
      <w:pPr>
        <w:rPr>
          <w:rFonts w:ascii="Bookman Old Style" w:hAnsi="Bookman Old Style" w:cs="Calibri"/>
          <w:b/>
          <w:sz w:val="24"/>
          <w:szCs w:val="24"/>
        </w:rPr>
      </w:pPr>
      <w:r>
        <w:rPr>
          <w:rFonts w:ascii="Bookman Old Style" w:hAnsi="Bookman Old Style" w:cs="Calibri"/>
          <w:b/>
          <w:sz w:val="24"/>
          <w:szCs w:val="24"/>
        </w:rPr>
        <w:t xml:space="preserve">                   </w:t>
      </w:r>
      <w:r w:rsidR="003B1D4D" w:rsidRPr="007813AB">
        <w:rPr>
          <w:rFonts w:ascii="Bookman Old Style" w:hAnsi="Bookman Old Style" w:cs="Calibri"/>
          <w:b/>
          <w:sz w:val="24"/>
          <w:szCs w:val="24"/>
        </w:rPr>
        <w:t>Justificativa</w:t>
      </w:r>
    </w:p>
    <w:p w:rsidR="003B1D4D" w:rsidRPr="007813AB" w:rsidRDefault="003B1D4D" w:rsidP="007813AB">
      <w:pPr>
        <w:jc w:val="both"/>
        <w:rPr>
          <w:rFonts w:ascii="Bookman Old Style" w:hAnsi="Bookman Old Style" w:cs="Calibri"/>
          <w:b/>
          <w:sz w:val="24"/>
          <w:szCs w:val="24"/>
        </w:rPr>
      </w:pPr>
    </w:p>
    <w:p w:rsidR="007813AB" w:rsidRPr="007813AB" w:rsidRDefault="007813AB" w:rsidP="007813AB">
      <w:pPr>
        <w:ind w:firstLine="720"/>
        <w:jc w:val="both"/>
        <w:rPr>
          <w:rFonts w:ascii="Bookman Old Style" w:hAnsi="Bookman Old Style" w:cs="Arial (W1)"/>
        </w:rPr>
      </w:pPr>
    </w:p>
    <w:p w:rsidR="007813AB" w:rsidRPr="007813AB" w:rsidRDefault="007813AB" w:rsidP="007813AB">
      <w:pPr>
        <w:spacing w:line="360" w:lineRule="auto"/>
        <w:ind w:firstLine="709"/>
        <w:jc w:val="both"/>
        <w:rPr>
          <w:rFonts w:ascii="Bookman Old Style" w:hAnsi="Bookman Old Style" w:cs="Arial"/>
          <w:sz w:val="24"/>
          <w:szCs w:val="24"/>
          <w:shd w:val="clear" w:color="auto" w:fill="FFFFFF"/>
        </w:rPr>
      </w:pPr>
      <w:r w:rsidRPr="007813AB">
        <w:rPr>
          <w:rFonts w:ascii="Bookman Old Style" w:hAnsi="Bookman Old Style" w:cs="Arial"/>
          <w:sz w:val="24"/>
          <w:szCs w:val="24"/>
          <w:shd w:val="clear" w:color="auto" w:fill="FFFFFF"/>
        </w:rPr>
        <w:t>O presente projeto de lei objetiva o incentivo à mobilidade de modo responsável, sustentável e solidário, bem como a interação e o senso de comunidade.</w:t>
      </w:r>
    </w:p>
    <w:p w:rsidR="007813AB" w:rsidRPr="007813AB" w:rsidRDefault="007813AB" w:rsidP="007813AB">
      <w:pPr>
        <w:spacing w:line="360" w:lineRule="auto"/>
        <w:ind w:firstLine="709"/>
        <w:jc w:val="both"/>
        <w:rPr>
          <w:rFonts w:ascii="Bookman Old Style" w:hAnsi="Bookman Old Style" w:cs="Arial"/>
          <w:sz w:val="24"/>
          <w:szCs w:val="24"/>
          <w:shd w:val="clear" w:color="auto" w:fill="FFFFFF"/>
        </w:rPr>
      </w:pPr>
      <w:r w:rsidRPr="007813AB">
        <w:rPr>
          <w:rFonts w:ascii="Bookman Old Style" w:hAnsi="Bookman Old Style" w:cs="Arial"/>
          <w:sz w:val="24"/>
          <w:szCs w:val="24"/>
          <w:shd w:val="clear" w:color="auto" w:fill="FFFFFF"/>
        </w:rPr>
        <w:t>De modo geral mobilidade diz respeito à f</w:t>
      </w:r>
      <w:r w:rsidRPr="007813AB">
        <w:rPr>
          <w:rFonts w:ascii="Bookman Old Style" w:hAnsi="Bookman Old Style" w:cs="Arial"/>
          <w:sz w:val="24"/>
          <w:szCs w:val="24"/>
        </w:rPr>
        <w:t xml:space="preserve">acilidade para se mover, para ser movido, do deslocamento das pessoas. A locomoção está relacionada ainda com a maneira que as pessoas exercem o direito de ir e vir livremente, de forma rápida e eficiente. </w:t>
      </w:r>
      <w:r w:rsidRPr="007813AB">
        <w:rPr>
          <w:rFonts w:ascii="Bookman Old Style" w:hAnsi="Bookman Old Style" w:cs="Arial"/>
          <w:sz w:val="24"/>
          <w:szCs w:val="24"/>
          <w:shd w:val="clear" w:color="auto" w:fill="FFFFFF"/>
        </w:rPr>
        <w:t>A mobilidade sustentável, por sua vez, reúne esforços para realizar a modalidade minimizando os impactos ambientais, que englobam questões como a poluição visual, sonoro e do ar, sendo este desafio vivido atualmente.</w:t>
      </w:r>
    </w:p>
    <w:p w:rsidR="00665671" w:rsidRDefault="007813AB" w:rsidP="00665671">
      <w:pPr>
        <w:spacing w:line="360" w:lineRule="auto"/>
        <w:ind w:firstLine="708"/>
        <w:jc w:val="both"/>
        <w:rPr>
          <w:rFonts w:ascii="Bookman Old Style" w:hAnsi="Bookman Old Style" w:cs="Calibri"/>
          <w:sz w:val="24"/>
          <w:szCs w:val="24"/>
        </w:rPr>
      </w:pPr>
      <w:r w:rsidRPr="007813AB">
        <w:rPr>
          <w:rFonts w:ascii="Bookman Old Style" w:hAnsi="Bookman Old Style" w:cs="Arial"/>
          <w:sz w:val="24"/>
          <w:szCs w:val="24"/>
          <w:shd w:val="clear" w:color="auto" w:fill="FFFFFF"/>
        </w:rPr>
        <w:t>Uma vez que não há nenhum tipo de poluição gerada pela bicicleta e, tão relevante quanto isso, está a noção de solidariedade que o impulsiona</w:t>
      </w:r>
      <w:r w:rsidR="00665671" w:rsidRPr="00665671">
        <w:rPr>
          <w:rFonts w:ascii="Bookman Old Style" w:hAnsi="Bookman Old Style" w:cs="Calibri"/>
          <w:sz w:val="24"/>
          <w:szCs w:val="24"/>
        </w:rPr>
        <w:t xml:space="preserve"> </w:t>
      </w:r>
    </w:p>
    <w:p w:rsidR="00665671" w:rsidRDefault="00665671" w:rsidP="00665671">
      <w:pPr>
        <w:spacing w:line="360" w:lineRule="auto"/>
        <w:ind w:firstLine="708"/>
        <w:jc w:val="both"/>
        <w:rPr>
          <w:rFonts w:ascii="Bookman Old Style" w:hAnsi="Bookman Old Style" w:cs="Calibri"/>
          <w:sz w:val="24"/>
          <w:szCs w:val="24"/>
        </w:rPr>
      </w:pPr>
    </w:p>
    <w:p w:rsidR="00665671" w:rsidRPr="00665671" w:rsidRDefault="00665671" w:rsidP="00665671">
      <w:pPr>
        <w:spacing w:line="360" w:lineRule="auto"/>
        <w:ind w:firstLine="708"/>
        <w:jc w:val="both"/>
        <w:rPr>
          <w:rFonts w:ascii="Bookman Old Style" w:hAnsi="Bookman Old Style" w:cs="Arial"/>
          <w:sz w:val="24"/>
          <w:szCs w:val="24"/>
          <w:shd w:val="clear" w:color="auto" w:fill="FFFFFF"/>
        </w:rPr>
      </w:pPr>
      <w:r w:rsidRPr="00665671">
        <w:rPr>
          <w:rFonts w:ascii="Bookman Old Style" w:hAnsi="Bookman Old Style" w:cs="Arial"/>
          <w:sz w:val="24"/>
          <w:szCs w:val="24"/>
          <w:shd w:val="clear" w:color="auto" w:fill="FFFFFF"/>
        </w:rPr>
        <w:t>São os objetivos da Semana Municipal do Ciclismo.</w:t>
      </w:r>
    </w:p>
    <w:p w:rsidR="00665671" w:rsidRPr="00665671" w:rsidRDefault="00665671" w:rsidP="00665671">
      <w:pPr>
        <w:spacing w:line="360" w:lineRule="auto"/>
        <w:ind w:firstLine="708"/>
        <w:jc w:val="both"/>
        <w:rPr>
          <w:rFonts w:ascii="Bookman Old Style" w:hAnsi="Bookman Old Style" w:cs="Arial"/>
          <w:sz w:val="24"/>
          <w:szCs w:val="24"/>
          <w:shd w:val="clear" w:color="auto" w:fill="FFFFFF"/>
        </w:rPr>
      </w:pPr>
    </w:p>
    <w:p w:rsidR="00665671" w:rsidRPr="00665671" w:rsidRDefault="00665671" w:rsidP="00665671">
      <w:pPr>
        <w:spacing w:line="360" w:lineRule="auto"/>
        <w:ind w:firstLine="708"/>
        <w:jc w:val="both"/>
        <w:rPr>
          <w:rFonts w:ascii="Bookman Old Style" w:hAnsi="Bookman Old Style" w:cs="Arial"/>
          <w:sz w:val="24"/>
          <w:szCs w:val="24"/>
          <w:shd w:val="clear" w:color="auto" w:fill="FFFFFF"/>
        </w:rPr>
      </w:pPr>
      <w:r w:rsidRPr="00665671">
        <w:rPr>
          <w:rFonts w:ascii="Bookman Old Style" w:hAnsi="Bookman Old Style" w:cs="Arial"/>
          <w:sz w:val="24"/>
          <w:szCs w:val="24"/>
          <w:shd w:val="clear" w:color="auto" w:fill="FFFFFF"/>
        </w:rPr>
        <w:t>I - Expandir o uso da bicicleta, tanto na forma de exercício físico, quanto como meio de transporte;</w:t>
      </w:r>
    </w:p>
    <w:p w:rsidR="00665671" w:rsidRPr="00665671" w:rsidRDefault="00665671" w:rsidP="00665671">
      <w:pPr>
        <w:spacing w:line="360" w:lineRule="auto"/>
        <w:ind w:firstLine="708"/>
        <w:jc w:val="both"/>
        <w:rPr>
          <w:rFonts w:ascii="Bookman Old Style" w:hAnsi="Bookman Old Style" w:cs="Arial"/>
          <w:sz w:val="24"/>
          <w:szCs w:val="24"/>
          <w:shd w:val="clear" w:color="auto" w:fill="FFFFFF"/>
        </w:rPr>
      </w:pPr>
    </w:p>
    <w:p w:rsidR="00665671" w:rsidRPr="00665671" w:rsidRDefault="00665671" w:rsidP="00665671">
      <w:pPr>
        <w:spacing w:line="360" w:lineRule="auto"/>
        <w:ind w:firstLine="708"/>
        <w:jc w:val="both"/>
        <w:rPr>
          <w:rFonts w:ascii="Bookman Old Style" w:hAnsi="Bookman Old Style" w:cs="Arial"/>
          <w:sz w:val="24"/>
          <w:szCs w:val="24"/>
          <w:shd w:val="clear" w:color="auto" w:fill="FFFFFF"/>
        </w:rPr>
      </w:pPr>
      <w:r w:rsidRPr="00665671">
        <w:rPr>
          <w:rFonts w:ascii="Bookman Old Style" w:hAnsi="Bookman Old Style" w:cs="Arial"/>
          <w:sz w:val="24"/>
          <w:szCs w:val="24"/>
          <w:shd w:val="clear" w:color="auto" w:fill="FFFFFF"/>
        </w:rPr>
        <w:t>II - Promover a conscientização da importância do ciclismo e da prática de esportes como instrumentos de qualidade de vida;</w:t>
      </w:r>
    </w:p>
    <w:p w:rsidR="00665671" w:rsidRPr="00665671" w:rsidRDefault="00665671" w:rsidP="00665671">
      <w:pPr>
        <w:spacing w:line="360" w:lineRule="auto"/>
        <w:ind w:firstLine="708"/>
        <w:jc w:val="both"/>
        <w:rPr>
          <w:rFonts w:ascii="Bookman Old Style" w:hAnsi="Bookman Old Style" w:cs="Arial"/>
          <w:sz w:val="24"/>
          <w:szCs w:val="24"/>
          <w:shd w:val="clear" w:color="auto" w:fill="FFFFFF"/>
        </w:rPr>
      </w:pPr>
    </w:p>
    <w:p w:rsidR="00665671" w:rsidRPr="00665671" w:rsidRDefault="00665671" w:rsidP="00665671">
      <w:pPr>
        <w:spacing w:line="360" w:lineRule="auto"/>
        <w:ind w:firstLine="708"/>
        <w:jc w:val="both"/>
        <w:rPr>
          <w:rFonts w:ascii="Bookman Old Style" w:hAnsi="Bookman Old Style" w:cs="Arial"/>
          <w:sz w:val="24"/>
          <w:szCs w:val="24"/>
          <w:shd w:val="clear" w:color="auto" w:fill="FFFFFF"/>
        </w:rPr>
      </w:pPr>
      <w:r w:rsidRPr="00665671">
        <w:rPr>
          <w:rFonts w:ascii="Bookman Old Style" w:hAnsi="Bookman Old Style" w:cs="Arial"/>
          <w:sz w:val="24"/>
          <w:szCs w:val="24"/>
          <w:shd w:val="clear" w:color="auto" w:fill="FFFFFF"/>
        </w:rPr>
        <w:t>III - Fortalecendo o mútuo respeito entre ciclistas, motoristas e pedestres.</w:t>
      </w:r>
    </w:p>
    <w:p w:rsidR="00665671" w:rsidRPr="00665671" w:rsidRDefault="00665671" w:rsidP="00665671">
      <w:pPr>
        <w:spacing w:line="360" w:lineRule="auto"/>
        <w:ind w:firstLine="708"/>
        <w:jc w:val="both"/>
        <w:rPr>
          <w:rFonts w:ascii="Bookman Old Style" w:hAnsi="Bookman Old Style" w:cs="Arial"/>
          <w:sz w:val="24"/>
          <w:szCs w:val="24"/>
          <w:shd w:val="clear" w:color="auto" w:fill="FFFFFF"/>
        </w:rPr>
      </w:pPr>
    </w:p>
    <w:p w:rsidR="00665671" w:rsidRPr="00665671" w:rsidRDefault="00665671" w:rsidP="00665671">
      <w:pPr>
        <w:spacing w:line="360" w:lineRule="auto"/>
        <w:ind w:firstLine="708"/>
        <w:jc w:val="both"/>
        <w:rPr>
          <w:rFonts w:ascii="Bookman Old Style" w:hAnsi="Bookman Old Style" w:cs="Arial"/>
          <w:sz w:val="24"/>
          <w:szCs w:val="24"/>
          <w:shd w:val="clear" w:color="auto" w:fill="FFFFFF"/>
        </w:rPr>
      </w:pPr>
      <w:r w:rsidRPr="00665671">
        <w:rPr>
          <w:rFonts w:ascii="Bookman Old Style" w:hAnsi="Bookman Old Style" w:cs="Arial"/>
          <w:sz w:val="24"/>
          <w:szCs w:val="24"/>
          <w:shd w:val="clear" w:color="auto" w:fill="FFFFFF"/>
        </w:rPr>
        <w:t>IV- Realizar campanhas, eventos educativos e esportivos, incentivando o uso da bicicleta.</w:t>
      </w:r>
    </w:p>
    <w:p w:rsidR="00665671" w:rsidRPr="00665671" w:rsidRDefault="00665671" w:rsidP="00665671">
      <w:pPr>
        <w:spacing w:line="360" w:lineRule="auto"/>
        <w:ind w:firstLine="708"/>
        <w:jc w:val="both"/>
        <w:rPr>
          <w:rFonts w:ascii="Bookman Old Style" w:hAnsi="Bookman Old Style" w:cs="Arial"/>
          <w:sz w:val="24"/>
          <w:szCs w:val="24"/>
          <w:shd w:val="clear" w:color="auto" w:fill="FFFFFF"/>
        </w:rPr>
      </w:pPr>
      <w:r w:rsidRPr="00665671">
        <w:rPr>
          <w:rFonts w:ascii="Bookman Old Style" w:hAnsi="Bookman Old Style" w:cs="Arial"/>
          <w:sz w:val="24"/>
          <w:szCs w:val="24"/>
          <w:shd w:val="clear" w:color="auto" w:fill="FFFFFF"/>
        </w:rPr>
        <w:t xml:space="preserve"> </w:t>
      </w:r>
    </w:p>
    <w:p w:rsidR="00665671" w:rsidRDefault="00665671" w:rsidP="00665671">
      <w:pPr>
        <w:spacing w:line="360" w:lineRule="auto"/>
        <w:ind w:firstLine="708"/>
        <w:jc w:val="both"/>
        <w:rPr>
          <w:rFonts w:ascii="Bookman Old Style" w:hAnsi="Bookman Old Style" w:cs="Arial"/>
          <w:b/>
          <w:sz w:val="24"/>
          <w:szCs w:val="24"/>
          <w:shd w:val="clear" w:color="auto" w:fill="FFFFFF"/>
        </w:rPr>
      </w:pPr>
    </w:p>
    <w:p w:rsidR="00665671" w:rsidRDefault="00665671" w:rsidP="00665671">
      <w:pPr>
        <w:spacing w:line="360" w:lineRule="auto"/>
        <w:ind w:firstLine="708"/>
        <w:jc w:val="both"/>
        <w:rPr>
          <w:rFonts w:ascii="Bookman Old Style" w:hAnsi="Bookman Old Style" w:cs="Arial"/>
          <w:b/>
          <w:sz w:val="24"/>
          <w:szCs w:val="24"/>
          <w:shd w:val="clear" w:color="auto" w:fill="FFFFFF"/>
        </w:rPr>
      </w:pPr>
    </w:p>
    <w:p w:rsidR="00665671" w:rsidRDefault="00665671" w:rsidP="00665671">
      <w:pPr>
        <w:spacing w:line="360" w:lineRule="auto"/>
        <w:jc w:val="both"/>
        <w:rPr>
          <w:rFonts w:ascii="Bookman Old Style" w:hAnsi="Bookman Old Style" w:cs="Arial"/>
          <w:b/>
          <w:sz w:val="24"/>
          <w:szCs w:val="24"/>
          <w:shd w:val="clear" w:color="auto" w:fill="FFFFFF"/>
        </w:rPr>
      </w:pPr>
    </w:p>
    <w:p w:rsidR="00665671" w:rsidRDefault="00665671" w:rsidP="00665671">
      <w:pPr>
        <w:spacing w:line="360" w:lineRule="auto"/>
        <w:jc w:val="both"/>
        <w:rPr>
          <w:rFonts w:ascii="Bookman Old Style" w:hAnsi="Bookman Old Style" w:cs="Arial"/>
          <w:b/>
          <w:sz w:val="24"/>
          <w:szCs w:val="24"/>
          <w:shd w:val="clear" w:color="auto" w:fill="FFFFFF"/>
        </w:rPr>
      </w:pPr>
    </w:p>
    <w:p w:rsidR="00665671" w:rsidRDefault="00665671" w:rsidP="00665671">
      <w:pPr>
        <w:spacing w:line="360" w:lineRule="auto"/>
        <w:jc w:val="both"/>
        <w:rPr>
          <w:rFonts w:ascii="Bookman Old Style" w:hAnsi="Bookman Old Style" w:cs="Arial"/>
          <w:b/>
          <w:sz w:val="24"/>
          <w:szCs w:val="24"/>
          <w:shd w:val="clear" w:color="auto" w:fill="FFFFFF"/>
        </w:rPr>
      </w:pPr>
    </w:p>
    <w:p w:rsidR="00665671" w:rsidRDefault="00665671" w:rsidP="00665671">
      <w:pPr>
        <w:spacing w:line="360" w:lineRule="auto"/>
        <w:jc w:val="both"/>
        <w:rPr>
          <w:rFonts w:ascii="Bookman Old Style" w:hAnsi="Bookman Old Style" w:cs="Arial"/>
          <w:sz w:val="24"/>
          <w:szCs w:val="24"/>
          <w:shd w:val="clear" w:color="auto" w:fill="FFFFFF"/>
        </w:rPr>
      </w:pPr>
      <w:r>
        <w:rPr>
          <w:rFonts w:ascii="Bookman Old Style" w:hAnsi="Bookman Old Style" w:cs="Arial"/>
          <w:b/>
          <w:sz w:val="24"/>
          <w:szCs w:val="24"/>
          <w:shd w:val="clear" w:color="auto" w:fill="FFFFFF"/>
        </w:rPr>
        <w:t xml:space="preserve">           </w:t>
      </w:r>
      <w:r w:rsidRPr="00665671">
        <w:rPr>
          <w:rFonts w:ascii="Bookman Old Style" w:hAnsi="Bookman Old Style" w:cs="Arial"/>
          <w:sz w:val="24"/>
          <w:szCs w:val="24"/>
          <w:shd w:val="clear" w:color="auto" w:fill="FFFFFF"/>
        </w:rPr>
        <w:t>Durante a semana instituída, o Poder Executivo poderá promover palestras, eventos, ações e campanhas educativas de divulgação da importância do Ciclismo.</w:t>
      </w:r>
    </w:p>
    <w:p w:rsidR="00665671" w:rsidRDefault="00665671" w:rsidP="00665671">
      <w:pPr>
        <w:spacing w:line="360" w:lineRule="auto"/>
        <w:jc w:val="both"/>
        <w:rPr>
          <w:rFonts w:ascii="Bookman Old Style" w:hAnsi="Bookman Old Style" w:cs="Arial"/>
          <w:sz w:val="24"/>
          <w:szCs w:val="24"/>
          <w:shd w:val="clear" w:color="auto" w:fill="FFFFFF"/>
        </w:rPr>
      </w:pPr>
    </w:p>
    <w:p w:rsidR="008C210D" w:rsidRPr="00665671" w:rsidRDefault="00665671" w:rsidP="00665671">
      <w:pPr>
        <w:spacing w:line="360" w:lineRule="auto"/>
        <w:jc w:val="both"/>
        <w:rPr>
          <w:rFonts w:ascii="Bookman Old Style" w:hAnsi="Bookman Old Style" w:cs="Arial"/>
          <w:sz w:val="24"/>
          <w:szCs w:val="24"/>
          <w:shd w:val="clear" w:color="auto" w:fill="FFFFFF"/>
        </w:rPr>
      </w:pPr>
      <w:r>
        <w:rPr>
          <w:rFonts w:ascii="Bookman Old Style" w:hAnsi="Bookman Old Style" w:cs="Arial"/>
          <w:sz w:val="24"/>
          <w:szCs w:val="24"/>
          <w:shd w:val="clear" w:color="auto" w:fill="FFFFFF"/>
        </w:rPr>
        <w:t xml:space="preserve">          </w:t>
      </w:r>
      <w:bookmarkStart w:id="1" w:name="_GoBack"/>
      <w:bookmarkEnd w:id="1"/>
      <w:r>
        <w:rPr>
          <w:rFonts w:ascii="Bookman Old Style" w:hAnsi="Bookman Old Style" w:cs="Arial"/>
          <w:sz w:val="24"/>
          <w:szCs w:val="24"/>
          <w:shd w:val="clear" w:color="auto" w:fill="FFFFFF"/>
        </w:rPr>
        <w:t xml:space="preserve"> </w:t>
      </w:r>
      <w:r w:rsidR="008C210D">
        <w:rPr>
          <w:rFonts w:ascii="Bookman Old Style" w:hAnsi="Bookman Old Style" w:cs="Arial"/>
          <w:sz w:val="24"/>
          <w:szCs w:val="24"/>
          <w:shd w:val="clear" w:color="auto" w:fill="FFFFFF"/>
        </w:rPr>
        <w:t xml:space="preserve">O evento anual, também poderá ter cunho social </w:t>
      </w:r>
      <w:r w:rsidR="008C210D" w:rsidRPr="008C210D">
        <w:rPr>
          <w:rFonts w:ascii="Bookman Old Style" w:hAnsi="Bookman Old Style" w:cs="Arial"/>
          <w:sz w:val="24"/>
          <w:szCs w:val="24"/>
          <w:shd w:val="clear" w:color="auto" w:fill="FFFFFF"/>
        </w:rPr>
        <w:t>como</w:t>
      </w:r>
      <w:r w:rsidR="007813AB" w:rsidRPr="008C210D">
        <w:rPr>
          <w:rFonts w:ascii="Bookman Old Style" w:hAnsi="Bookman Old Style" w:cs="Arial"/>
          <w:sz w:val="24"/>
          <w:szCs w:val="24"/>
          <w:shd w:val="clear" w:color="auto" w:fill="FFFFFF"/>
        </w:rPr>
        <w:t xml:space="preserve"> requisito de inscrição a arrecadação de alimentos não perecíveis. É importância ressaltar a necessidade de trabalhos voluntários dessa envergadura e engajamento social. </w:t>
      </w:r>
      <w:r w:rsidR="008C210D">
        <w:rPr>
          <w:rFonts w:ascii="Bookman Old Style" w:hAnsi="Bookman Old Style" w:cs="Arial"/>
          <w:sz w:val="24"/>
          <w:szCs w:val="24"/>
          <w:shd w:val="clear" w:color="auto" w:fill="FFFFFF"/>
        </w:rPr>
        <w:t xml:space="preserve"> </w:t>
      </w:r>
      <w:r w:rsidR="008C210D" w:rsidRPr="008C210D">
        <w:rPr>
          <w:rFonts w:ascii="Bookman Old Style" w:hAnsi="Bookman Old Style" w:cs="Arial"/>
          <w:b/>
          <w:sz w:val="24"/>
          <w:szCs w:val="24"/>
          <w:shd w:val="clear" w:color="auto" w:fill="FFFFFF"/>
        </w:rPr>
        <w:t xml:space="preserve">Bora lá, Roda Presa Adventures, Turma do sofá, </w:t>
      </w:r>
      <w:proofErr w:type="gramStart"/>
      <w:r w:rsidR="008C210D" w:rsidRPr="008C210D">
        <w:rPr>
          <w:rFonts w:ascii="Bookman Old Style" w:hAnsi="Bookman Old Style" w:cs="Arial"/>
          <w:b/>
          <w:sz w:val="24"/>
          <w:szCs w:val="24"/>
          <w:shd w:val="clear" w:color="auto" w:fill="FFFFFF"/>
        </w:rPr>
        <w:t>Sai</w:t>
      </w:r>
      <w:proofErr w:type="gramEnd"/>
      <w:r w:rsidR="008C210D" w:rsidRPr="008C210D">
        <w:rPr>
          <w:rFonts w:ascii="Bookman Old Style" w:hAnsi="Bookman Old Style" w:cs="Arial"/>
          <w:b/>
          <w:sz w:val="24"/>
          <w:szCs w:val="24"/>
          <w:shd w:val="clear" w:color="auto" w:fill="FFFFFF"/>
        </w:rPr>
        <w:t xml:space="preserve"> do sofá, Turma da magrela, Tartaruga Bruta, Circuito Bike, Wats bike, Pato</w:t>
      </w:r>
      <w:r w:rsidR="008C210D" w:rsidRPr="008C210D">
        <w:rPr>
          <w:rFonts w:ascii="Bookman Old Style" w:hAnsi="Bookman Old Style" w:cs="Arial"/>
          <w:b/>
          <w:sz w:val="24"/>
          <w:szCs w:val="24"/>
          <w:shd w:val="clear" w:color="auto" w:fill="FFFFFF"/>
        </w:rPr>
        <w:t xml:space="preserve"> bravo</w:t>
      </w:r>
      <w:r w:rsidR="008C210D">
        <w:rPr>
          <w:rFonts w:ascii="Bookman Old Style" w:hAnsi="Bookman Old Style" w:cs="Arial"/>
          <w:b/>
          <w:sz w:val="24"/>
          <w:szCs w:val="24"/>
          <w:shd w:val="clear" w:color="auto" w:fill="FFFFFF"/>
        </w:rPr>
        <w:t xml:space="preserve">. </w:t>
      </w:r>
    </w:p>
    <w:p w:rsidR="007813AB" w:rsidRDefault="008C210D" w:rsidP="007813AB">
      <w:pPr>
        <w:spacing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8C210D">
        <w:rPr>
          <w:rFonts w:ascii="Bookman Old Style" w:hAnsi="Bookman Old Style" w:cs="Arial"/>
          <w:sz w:val="24"/>
          <w:szCs w:val="24"/>
        </w:rPr>
        <w:t>São</w:t>
      </w:r>
      <w:r w:rsidR="007813AB" w:rsidRPr="008C210D">
        <w:rPr>
          <w:rFonts w:ascii="Bookman Old Style" w:hAnsi="Bookman Old Style" w:cs="Arial"/>
          <w:sz w:val="24"/>
          <w:szCs w:val="24"/>
        </w:rPr>
        <w:t xml:space="preserve"> exemplos de grupos que embasam e já executam a presente proposta.</w:t>
      </w:r>
    </w:p>
    <w:p w:rsidR="00665671" w:rsidRPr="007813AB" w:rsidRDefault="00665671" w:rsidP="007813AB">
      <w:pPr>
        <w:spacing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7813AB" w:rsidRPr="007813AB" w:rsidRDefault="007813AB" w:rsidP="007813AB">
      <w:pPr>
        <w:spacing w:line="360" w:lineRule="auto"/>
        <w:ind w:firstLine="708"/>
        <w:jc w:val="both"/>
        <w:rPr>
          <w:rFonts w:ascii="Bookman Old Style" w:hAnsi="Bookman Old Style"/>
          <w:color w:val="4B4F56"/>
          <w:sz w:val="13"/>
          <w:szCs w:val="13"/>
        </w:rPr>
      </w:pPr>
      <w:r w:rsidRPr="007813AB">
        <w:rPr>
          <w:rFonts w:ascii="Bookman Old Style" w:hAnsi="Bookman Old Style" w:cs="Arial"/>
          <w:sz w:val="24"/>
          <w:szCs w:val="24"/>
        </w:rPr>
        <w:t>Na certeza de poder contar com o apoio para dar continuidade a um trabalho que tem como prioridade a excelência em atendimento, suprindo as necessidades da população mogimiriana, pelo grande alcance da proposição ora apresentada, a qual se coaduna com as propostas dos ciclistas, requeremos e contamos com a imprescindível atenção por parte dos nobres vereadores, uma vez que o presente projeto de lei é de grande importância para o desenvolvimento social.</w:t>
      </w:r>
    </w:p>
    <w:p w:rsidR="007813AB" w:rsidRPr="007813AB" w:rsidRDefault="007813AB" w:rsidP="007813AB">
      <w:pPr>
        <w:ind w:firstLine="720"/>
        <w:jc w:val="both"/>
        <w:rPr>
          <w:rFonts w:ascii="Bookman Old Style" w:hAnsi="Bookman Old Style" w:cs="Arial (W1)"/>
        </w:rPr>
      </w:pPr>
    </w:p>
    <w:bookmarkEnd w:id="0"/>
    <w:p w:rsidR="003E7007" w:rsidRPr="007813AB" w:rsidRDefault="003E7007" w:rsidP="007813AB">
      <w:pPr>
        <w:jc w:val="both"/>
        <w:rPr>
          <w:rFonts w:ascii="Bookman Old Style" w:hAnsi="Bookman Old Style" w:cs="Calibri"/>
          <w:b/>
          <w:sz w:val="24"/>
          <w:szCs w:val="24"/>
        </w:rPr>
      </w:pPr>
    </w:p>
    <w:sectPr w:rsidR="003E7007" w:rsidRPr="007813AB">
      <w:headerReference w:type="default" r:id="rId7"/>
      <w:footerReference w:type="default" r:id="rId8"/>
      <w:pgSz w:w="11906" w:h="16838"/>
      <w:pgMar w:top="1985" w:right="1321" w:bottom="777" w:left="1418" w:header="720" w:footer="720" w:gutter="0"/>
      <w:cols w:space="720"/>
      <w:formProt w:val="0"/>
      <w:docGrid w:linePitch="100" w:charSpace="1638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75D7" w:rsidRDefault="009C75D7">
      <w:r>
        <w:separator/>
      </w:r>
    </w:p>
  </w:endnote>
  <w:endnote w:type="continuationSeparator" w:id="0">
    <w:p w:rsidR="009C75D7" w:rsidRDefault="009C75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3DC7" w:rsidRDefault="00E33E18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75D7" w:rsidRDefault="009C75D7">
      <w:r>
        <w:separator/>
      </w:r>
    </w:p>
  </w:footnote>
  <w:footnote w:type="continuationSeparator" w:id="0">
    <w:p w:rsidR="009C75D7" w:rsidRDefault="009C75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3DC7" w:rsidRDefault="00E33E1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0" distR="0" simplePos="0" relativeHeight="4" behindDoc="1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5875" cy="146050"/>
              <wp:effectExtent l="0" t="0" r="0" b="0"/>
              <wp:wrapSquare wrapText="largest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20" cy="1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F33DC7" w:rsidRDefault="00F33DC7">
                          <w:pPr>
                            <w:pStyle w:val="Cabealho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1" o:spid="_x0000_s1026" style="position:absolute;left:0;text-align:left;margin-left:-49.95pt;margin-top:.05pt;width:1.25pt;height:11.5pt;z-index:-503316476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" filled="f" stroked="f">
              <v:textbox style="mso-fit-shape-to-text:t" inset="0,0,0,0">
                <w:txbxContent>
                  <w:p w:rsidR="00F33DC7" w:rsidRDefault="00F33DC7">
                    <w:pPr>
                      <w:pStyle w:val="Cabealho"/>
                      <w:rPr>
                        <w:color w:val="000000"/>
                      </w:rPr>
                    </w:pPr>
                  </w:p>
                </w:txbxContent>
              </v:textbox>
              <w10:wrap type="square" side="largest" anchorx="margin"/>
            </v:rect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89535" distR="89535" simplePos="0" relativeHeight="7" behindDoc="1" locked="0" layoutInCell="1" allowOverlap="1">
              <wp:simplePos x="0" y="0"/>
              <wp:positionH relativeFrom="page">
                <wp:posOffset>619760</wp:posOffset>
              </wp:positionH>
              <wp:positionV relativeFrom="page">
                <wp:posOffset>460375</wp:posOffset>
              </wp:positionV>
              <wp:extent cx="1379855" cy="1604645"/>
              <wp:effectExtent l="0" t="0" r="0" b="0"/>
              <wp:wrapSquare wrapText="largest"/>
              <wp:docPr id="3" name="Quadro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79160" cy="1604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F33DC7" w:rsidRDefault="00E33E18">
                          <w:pPr>
                            <w:pStyle w:val="Contedodoquadro"/>
                            <w:ind w:right="360"/>
                            <w:rPr>
                              <w:color w:val="000000"/>
                            </w:rPr>
                          </w:pPr>
                          <w:r>
                            <w:rPr>
                              <w:noProof/>
                              <w:color w:val="000000"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5" name="Imagem 9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Imagem 9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Quadro2" o:spid="_x0000_s1027" style="position:absolute;left:0;text-align:left;margin-left:48.8pt;margin-top:36.25pt;width:108.65pt;height:126.35pt;z-index:-503316473;visibility:visible;mso-wrap-style:square;mso-wrap-distance-left:7.05pt;mso-wrap-distance-top:0;mso-wrap-distance-right:7.05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" filled="f" stroked="f">
              <v:textbox inset="0,0,0,0">
                <w:txbxContent>
                  <w:p w:rsidR="00F33DC7" w:rsidRDefault="00E33E18">
                    <w:pPr>
                      <w:pStyle w:val="Contedodoquadro"/>
                      <w:ind w:right="360"/>
                      <w:rPr>
                        <w:color w:val="000000"/>
                      </w:rPr>
                    </w:pPr>
                    <w:r>
                      <w:rPr>
                        <w:noProof/>
                        <w:color w:val="000000"/>
                      </w:rPr>
                      <w:drawing>
                        <wp:inline distT="0" distB="0" distL="0" distR="0">
                          <wp:extent cx="1038225" cy="752475"/>
                          <wp:effectExtent l="0" t="0" r="0" b="0"/>
                          <wp:docPr id="5" name="Imagem 9" descr="brasaomm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Imagem 9" descr="brasaomm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8225" cy="75247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side="largest" anchorx="page" anchory="page"/>
            </v:rect>
          </w:pict>
        </mc:Fallback>
      </mc:AlternateContent>
    </w:r>
  </w:p>
  <w:p w:rsidR="00F33DC7" w:rsidRDefault="00E33E1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F33DC7" w:rsidRDefault="00E33E1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Estado de São Paulo</w:t>
    </w:r>
  </w:p>
  <w:p w:rsidR="00665671" w:rsidRDefault="00665671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24"/>
      </w:rPr>
    </w:pPr>
  </w:p>
  <w:p w:rsidR="00665671" w:rsidRDefault="00665671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 xml:space="preserve">GABINETE VEREADOR DR. GERSON LUIZ ROSSI JUNIOR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DC7"/>
    <w:rsid w:val="00065DBC"/>
    <w:rsid w:val="000B0283"/>
    <w:rsid w:val="000F2891"/>
    <w:rsid w:val="00191F19"/>
    <w:rsid w:val="002A0456"/>
    <w:rsid w:val="0036028F"/>
    <w:rsid w:val="003B1D4D"/>
    <w:rsid w:val="003E7007"/>
    <w:rsid w:val="004C0623"/>
    <w:rsid w:val="00507964"/>
    <w:rsid w:val="005F5C34"/>
    <w:rsid w:val="00665671"/>
    <w:rsid w:val="00674417"/>
    <w:rsid w:val="006A574C"/>
    <w:rsid w:val="006E6377"/>
    <w:rsid w:val="007813AB"/>
    <w:rsid w:val="007E242E"/>
    <w:rsid w:val="008C210D"/>
    <w:rsid w:val="009222AC"/>
    <w:rsid w:val="009C75D7"/>
    <w:rsid w:val="00A55FCB"/>
    <w:rsid w:val="00B712F9"/>
    <w:rsid w:val="00BB3B05"/>
    <w:rsid w:val="00BF3754"/>
    <w:rsid w:val="00D5415E"/>
    <w:rsid w:val="00DA5D80"/>
    <w:rsid w:val="00DF0F22"/>
    <w:rsid w:val="00E33E18"/>
    <w:rsid w:val="00F33DC7"/>
    <w:rsid w:val="00FA1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E4A45C-D21B-4771-9FAA-AE46D99DB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6A574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BE452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Ttulo7">
    <w:name w:val="heading 7"/>
    <w:basedOn w:val="Normal"/>
    <w:next w:val="Normal"/>
    <w:link w:val="Ttulo7Char"/>
    <w:unhideWhenUsed/>
    <w:qFormat/>
    <w:rsid w:val="003B158D"/>
    <w:pPr>
      <w:keepNext/>
      <w:pBdr>
        <w:top w:val="single" w:sz="6" w:space="0" w:color="000000"/>
        <w:left w:val="single" w:sz="6" w:space="0" w:color="000000"/>
        <w:bottom w:val="single" w:sz="6" w:space="3" w:color="000000"/>
        <w:right w:val="single" w:sz="6" w:space="1" w:color="000000"/>
      </w:pBdr>
      <w:jc w:val="center"/>
      <w:outlineLvl w:val="6"/>
    </w:pPr>
    <w:rPr>
      <w:b/>
      <w:bCs/>
      <w:sz w:val="24"/>
      <w:szCs w:val="24"/>
      <w:lang w:val="x-none" w:eastAsia="x-none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qFormat/>
  </w:style>
  <w:style w:type="character" w:customStyle="1" w:styleId="Ttulo7Char">
    <w:name w:val="Título 7 Char"/>
    <w:link w:val="Ttulo7"/>
    <w:qFormat/>
    <w:rsid w:val="003B158D"/>
    <w:rPr>
      <w:b/>
      <w:bCs/>
      <w:sz w:val="24"/>
      <w:szCs w:val="24"/>
    </w:rPr>
  </w:style>
  <w:style w:type="character" w:customStyle="1" w:styleId="Ttulo2Char">
    <w:name w:val="Título 2 Char"/>
    <w:link w:val="Ttulo2"/>
    <w:semiHidden/>
    <w:qFormat/>
    <w:rsid w:val="00BE452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CorpodetextoChar">
    <w:name w:val="Corpo de texto Char"/>
    <w:link w:val="Corpodetexto"/>
    <w:qFormat/>
    <w:rsid w:val="00BE4529"/>
    <w:rPr>
      <w:b/>
      <w:sz w:val="24"/>
    </w:rPr>
  </w:style>
  <w:style w:type="character" w:customStyle="1" w:styleId="style11">
    <w:name w:val="style11"/>
    <w:qFormat/>
    <w:rsid w:val="00FB5D93"/>
    <w:rPr>
      <w:rFonts w:ascii="Verdana" w:hAnsi="Verdana"/>
      <w:b w:val="0"/>
      <w:bCs w:val="0"/>
      <w:color w:val="000000"/>
      <w:sz w:val="15"/>
      <w:szCs w:val="15"/>
    </w:rPr>
  </w:style>
  <w:style w:type="character" w:customStyle="1" w:styleId="style51">
    <w:name w:val="style51"/>
    <w:qFormat/>
    <w:rsid w:val="00FB5D93"/>
    <w:rPr>
      <w:rFonts w:ascii="Verdana" w:hAnsi="Verdana"/>
      <w:b/>
      <w:bCs/>
      <w:color w:val="000000"/>
      <w:sz w:val="15"/>
      <w:szCs w:val="15"/>
    </w:rPr>
  </w:style>
  <w:style w:type="character" w:customStyle="1" w:styleId="TextodebaloChar">
    <w:name w:val="Texto de balão Char"/>
    <w:link w:val="Textodebalo"/>
    <w:qFormat/>
    <w:rsid w:val="003265BA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link w:val="CorpodetextoChar"/>
    <w:unhideWhenUsed/>
    <w:rsid w:val="00BE4529"/>
    <w:pPr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jc w:val="both"/>
    </w:pPr>
    <w:rPr>
      <w:b/>
      <w:sz w:val="24"/>
      <w:lang w:val="x-none" w:eastAsia="x-none"/>
    </w:r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TextosemFormatao">
    <w:name w:val="Plain Text"/>
    <w:basedOn w:val="Normal"/>
    <w:qFormat/>
    <w:rPr>
      <w:rFonts w:ascii="Courier New" w:hAnsi="Courier New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SemEspaamento">
    <w:name w:val="No Spacing"/>
    <w:qFormat/>
    <w:rsid w:val="00FB5D93"/>
  </w:style>
  <w:style w:type="paragraph" w:styleId="Textodebalo">
    <w:name w:val="Balloon Text"/>
    <w:basedOn w:val="Normal"/>
    <w:link w:val="TextodebaloChar"/>
    <w:qFormat/>
    <w:rsid w:val="003265BA"/>
    <w:rPr>
      <w:rFonts w:ascii="Segoe UI" w:hAnsi="Segoe UI"/>
      <w:sz w:val="18"/>
      <w:szCs w:val="18"/>
      <w:lang w:val="x-none" w:eastAsia="x-none"/>
    </w:rPr>
  </w:style>
  <w:style w:type="paragraph" w:customStyle="1" w:styleId="Contedodoquadro">
    <w:name w:val="Conteúdo do quadro"/>
    <w:basedOn w:val="Normal"/>
    <w:qFormat/>
  </w:style>
  <w:style w:type="character" w:customStyle="1" w:styleId="Ttulo1Char">
    <w:name w:val="Título 1 Char"/>
    <w:basedOn w:val="Fontepargpadro"/>
    <w:link w:val="Ttulo1"/>
    <w:rsid w:val="006A574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yperlink">
    <w:name w:val="Hyperlink"/>
    <w:basedOn w:val="Fontepargpadro"/>
    <w:rsid w:val="003E700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857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1BD8CB-2487-499B-A591-4606C909CB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484</TotalTime>
  <Pages>3</Pages>
  <Words>608</Words>
  <Characters>3285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3886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dc:description/>
  <cp:lastModifiedBy>Gerson</cp:lastModifiedBy>
  <cp:revision>6</cp:revision>
  <cp:lastPrinted>2019-08-07T13:56:00Z</cp:lastPrinted>
  <dcterms:created xsi:type="dcterms:W3CDTF">2020-09-11T01:13:00Z</dcterms:created>
  <dcterms:modified xsi:type="dcterms:W3CDTF">2020-09-11T12:14:00Z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Camara Municipal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