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7B" w:rsidRPr="002166CB" w:rsidRDefault="002166CB" w:rsidP="002166CB">
      <w:pPr>
        <w:spacing w:line="276" w:lineRule="auto"/>
        <w:jc w:val="center"/>
        <w:rPr>
          <w:b/>
          <w:sz w:val="25"/>
          <w:szCs w:val="25"/>
        </w:rPr>
      </w:pPr>
      <w:r w:rsidRPr="002166CB">
        <w:rPr>
          <w:b/>
          <w:sz w:val="25"/>
          <w:szCs w:val="25"/>
        </w:rPr>
        <w:t xml:space="preserve"> LEI Nº 6.242 – DE 16 DE OUTUBRO</w:t>
      </w:r>
      <w:r w:rsidR="00EC4F7B" w:rsidRPr="002166CB">
        <w:rPr>
          <w:b/>
          <w:sz w:val="25"/>
          <w:szCs w:val="25"/>
        </w:rPr>
        <w:t xml:space="preserve"> DE 2.020</w:t>
      </w:r>
    </w:p>
    <w:p w:rsidR="0029093F" w:rsidRPr="002166CB" w:rsidRDefault="0029093F" w:rsidP="002166CB">
      <w:pPr>
        <w:spacing w:line="276" w:lineRule="auto"/>
        <w:jc w:val="center"/>
        <w:rPr>
          <w:b/>
          <w:sz w:val="25"/>
          <w:szCs w:val="25"/>
        </w:rPr>
      </w:pPr>
    </w:p>
    <w:p w:rsidR="00EC4F7B" w:rsidRPr="002166CB" w:rsidRDefault="00EC4F7B" w:rsidP="002166CB">
      <w:pPr>
        <w:spacing w:line="276" w:lineRule="auto"/>
        <w:jc w:val="both"/>
        <w:rPr>
          <w:sz w:val="25"/>
          <w:szCs w:val="25"/>
        </w:rPr>
      </w:pPr>
    </w:p>
    <w:p w:rsidR="00EC4F7B" w:rsidRDefault="00EC4F7B" w:rsidP="002166CB">
      <w:pPr>
        <w:spacing w:line="276" w:lineRule="auto"/>
        <w:ind w:left="709"/>
        <w:jc w:val="both"/>
        <w:rPr>
          <w:b/>
          <w:sz w:val="25"/>
          <w:szCs w:val="25"/>
        </w:rPr>
      </w:pPr>
      <w:r w:rsidRPr="002166CB">
        <w:rPr>
          <w:b/>
          <w:sz w:val="25"/>
          <w:szCs w:val="25"/>
        </w:rPr>
        <w:t xml:space="preserve">INSTITUI O DIA MUNICIPAL DA PESSOA COM VISÃO MONOCULAR NO </w:t>
      </w:r>
      <w:bookmarkStart w:id="0" w:name="_GoBack"/>
      <w:bookmarkEnd w:id="0"/>
      <w:r w:rsidRPr="002166CB">
        <w:rPr>
          <w:b/>
          <w:sz w:val="25"/>
          <w:szCs w:val="25"/>
        </w:rPr>
        <w:t>MUNICÍPIO DE MOGI MIRIM, E DÁ OUTRAS PROVIDÊNCIAS.</w:t>
      </w:r>
    </w:p>
    <w:p w:rsidR="002166CB" w:rsidRPr="002166CB" w:rsidRDefault="002166CB" w:rsidP="002166CB">
      <w:pPr>
        <w:spacing w:line="276" w:lineRule="auto"/>
        <w:ind w:left="709"/>
        <w:jc w:val="both"/>
        <w:rPr>
          <w:b/>
          <w:sz w:val="25"/>
          <w:szCs w:val="25"/>
        </w:rPr>
      </w:pPr>
    </w:p>
    <w:p w:rsidR="002166CB" w:rsidRPr="002166CB" w:rsidRDefault="002166CB" w:rsidP="002166CB">
      <w:pPr>
        <w:spacing w:line="276" w:lineRule="auto"/>
        <w:ind w:left="709"/>
        <w:jc w:val="both"/>
        <w:rPr>
          <w:b/>
          <w:sz w:val="25"/>
          <w:szCs w:val="25"/>
        </w:rPr>
      </w:pPr>
    </w:p>
    <w:p w:rsidR="002166CB" w:rsidRPr="002166CB" w:rsidRDefault="002166CB" w:rsidP="002166CB">
      <w:pPr>
        <w:spacing w:line="276" w:lineRule="auto"/>
        <w:ind w:firstLine="709"/>
        <w:jc w:val="both"/>
        <w:rPr>
          <w:sz w:val="25"/>
          <w:szCs w:val="25"/>
        </w:rPr>
      </w:pPr>
      <w:r w:rsidRPr="002166CB">
        <w:rPr>
          <w:b/>
          <w:sz w:val="25"/>
          <w:szCs w:val="25"/>
        </w:rPr>
        <w:t xml:space="preserve">MANOEL EDUARDO PEREIRA DA CRUZ PALOMINO, </w:t>
      </w:r>
      <w:r w:rsidRPr="002166CB">
        <w:rPr>
          <w:sz w:val="25"/>
          <w:szCs w:val="25"/>
        </w:rPr>
        <w:t>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2166CB" w:rsidRPr="002166CB" w:rsidRDefault="002166CB" w:rsidP="002166CB">
      <w:pPr>
        <w:spacing w:line="276" w:lineRule="auto"/>
        <w:ind w:left="709"/>
        <w:jc w:val="both"/>
        <w:rPr>
          <w:sz w:val="25"/>
          <w:szCs w:val="25"/>
        </w:rPr>
      </w:pPr>
    </w:p>
    <w:p w:rsidR="002166CB" w:rsidRDefault="002166CB" w:rsidP="002166CB">
      <w:pPr>
        <w:spacing w:line="276" w:lineRule="auto"/>
        <w:ind w:left="709"/>
        <w:jc w:val="both"/>
        <w:rPr>
          <w:sz w:val="25"/>
          <w:szCs w:val="25"/>
        </w:rPr>
      </w:pPr>
      <w:r w:rsidRPr="002166CB">
        <w:rPr>
          <w:b/>
          <w:sz w:val="25"/>
          <w:szCs w:val="25"/>
        </w:rPr>
        <w:t xml:space="preserve">FAÇO SABER </w:t>
      </w:r>
      <w:r w:rsidRPr="002166CB">
        <w:rPr>
          <w:sz w:val="25"/>
          <w:szCs w:val="25"/>
        </w:rPr>
        <w:t>que a Câmara Municipal aprovou e eu promulgo a seguinte Lei:</w:t>
      </w:r>
    </w:p>
    <w:p w:rsidR="002166CB" w:rsidRPr="002166CB" w:rsidRDefault="002166CB" w:rsidP="002166CB">
      <w:pPr>
        <w:spacing w:line="276" w:lineRule="auto"/>
        <w:ind w:left="709"/>
        <w:jc w:val="both"/>
        <w:rPr>
          <w:sz w:val="25"/>
          <w:szCs w:val="25"/>
        </w:rPr>
      </w:pPr>
    </w:p>
    <w:p w:rsidR="00A5155B" w:rsidRPr="002166CB" w:rsidRDefault="00A5155B" w:rsidP="002166CB">
      <w:pPr>
        <w:spacing w:line="276" w:lineRule="auto"/>
        <w:ind w:left="709"/>
        <w:jc w:val="both"/>
        <w:rPr>
          <w:sz w:val="25"/>
          <w:szCs w:val="25"/>
        </w:rPr>
      </w:pPr>
    </w:p>
    <w:p w:rsidR="00EC4F7B" w:rsidRPr="002166CB" w:rsidRDefault="002B0342" w:rsidP="002166CB">
      <w:pPr>
        <w:spacing w:line="276" w:lineRule="auto"/>
        <w:ind w:firstLine="709"/>
        <w:jc w:val="both"/>
        <w:rPr>
          <w:sz w:val="25"/>
          <w:szCs w:val="25"/>
        </w:rPr>
      </w:pPr>
      <w:r w:rsidRPr="002166CB">
        <w:rPr>
          <w:sz w:val="25"/>
          <w:szCs w:val="25"/>
        </w:rPr>
        <w:t>Art. 1º Fica instituído o Dia M</w:t>
      </w:r>
      <w:r w:rsidR="00EC4F7B" w:rsidRPr="002166CB">
        <w:rPr>
          <w:sz w:val="25"/>
          <w:szCs w:val="25"/>
        </w:rPr>
        <w:t xml:space="preserve">unicipal da </w:t>
      </w:r>
      <w:r w:rsidR="00EC4F7B" w:rsidRPr="002166CB">
        <w:rPr>
          <w:b/>
          <w:sz w:val="25"/>
          <w:szCs w:val="25"/>
        </w:rPr>
        <w:t>PESSOA COM VISÃO MONOCULAR,</w:t>
      </w:r>
      <w:r w:rsidR="00EC4F7B" w:rsidRPr="002166CB">
        <w:rPr>
          <w:sz w:val="25"/>
          <w:szCs w:val="25"/>
        </w:rPr>
        <w:t xml:space="preserve"> a ser comemorado, anu</w:t>
      </w:r>
      <w:r w:rsidRPr="002166CB">
        <w:rPr>
          <w:sz w:val="25"/>
          <w:szCs w:val="25"/>
        </w:rPr>
        <w:t>almente, no dia 05 de Maio, e dá outras providê</w:t>
      </w:r>
      <w:r w:rsidR="00EC4F7B" w:rsidRPr="002166CB">
        <w:rPr>
          <w:sz w:val="25"/>
          <w:szCs w:val="25"/>
        </w:rPr>
        <w:t xml:space="preserve">ncias. </w:t>
      </w:r>
    </w:p>
    <w:p w:rsidR="00EC4F7B" w:rsidRPr="002166CB" w:rsidRDefault="00EC4F7B" w:rsidP="002166CB">
      <w:pPr>
        <w:spacing w:line="276" w:lineRule="auto"/>
        <w:ind w:left="-567" w:firstLine="709"/>
        <w:jc w:val="both"/>
        <w:rPr>
          <w:sz w:val="25"/>
          <w:szCs w:val="25"/>
        </w:rPr>
      </w:pPr>
    </w:p>
    <w:p w:rsidR="00EC4F7B" w:rsidRPr="002166CB" w:rsidRDefault="00EC4F7B" w:rsidP="002166C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2166CB">
        <w:rPr>
          <w:sz w:val="25"/>
          <w:szCs w:val="25"/>
        </w:rPr>
        <w:t xml:space="preserve">Art. 2º O Dia Municipal da Pessoa com Visão Monocular passa a integrar o Calendário Oficial de datas comemorativas do Município de </w:t>
      </w:r>
      <w:r w:rsidR="008511D1" w:rsidRPr="002166CB">
        <w:rPr>
          <w:sz w:val="25"/>
          <w:szCs w:val="25"/>
        </w:rPr>
        <w:t>Mogi Mirim, estado de São Paulo</w:t>
      </w:r>
      <w:r w:rsidRPr="002166CB">
        <w:rPr>
          <w:sz w:val="25"/>
          <w:szCs w:val="25"/>
        </w:rPr>
        <w:t>.</w:t>
      </w:r>
    </w:p>
    <w:p w:rsidR="00EC4F7B" w:rsidRPr="002166CB" w:rsidRDefault="00EC4F7B" w:rsidP="002166C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</w:p>
    <w:p w:rsidR="00EC4F7B" w:rsidRPr="002166CB" w:rsidRDefault="00EC4F7B" w:rsidP="002166CB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5"/>
          <w:szCs w:val="25"/>
        </w:rPr>
      </w:pPr>
      <w:r w:rsidRPr="002166CB">
        <w:rPr>
          <w:sz w:val="25"/>
          <w:szCs w:val="25"/>
        </w:rPr>
        <w:t>Art. 3º Esta Lei tem por finalidade conscientizar a população sobre a importância dos portadores de deficiência visual “visão monocular”, tem para com a sociedade e ainda motivá-los, na promoção de seus direitos.</w:t>
      </w:r>
    </w:p>
    <w:p w:rsidR="00EC4F7B" w:rsidRPr="002166CB" w:rsidRDefault="00EC4F7B" w:rsidP="002166C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5"/>
          <w:szCs w:val="25"/>
        </w:rPr>
      </w:pPr>
    </w:p>
    <w:p w:rsidR="00EC4F7B" w:rsidRPr="002166CB" w:rsidRDefault="00EC4F7B" w:rsidP="002166C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166CB">
        <w:rPr>
          <w:rFonts w:ascii="Times New Roman" w:hAnsi="Times New Roman"/>
          <w:sz w:val="25"/>
          <w:szCs w:val="25"/>
        </w:rPr>
        <w:t>Art. 4º A Secretaria de Saúde realizará campanha anualmente, durante o mês de maio, com o intuito de informar, esclarecer, conscientizar, envolver e mobilizar a sociedade civil a respeito da</w:t>
      </w:r>
      <w:r w:rsidR="002166CB" w:rsidRPr="002166CB">
        <w:rPr>
          <w:rFonts w:ascii="Times New Roman" w:hAnsi="Times New Roman"/>
          <w:sz w:val="25"/>
          <w:szCs w:val="25"/>
        </w:rPr>
        <w:t xml:space="preserve"> </w:t>
      </w:r>
      <w:r w:rsidRPr="002166CB">
        <w:rPr>
          <w:rFonts w:ascii="Times New Roman" w:hAnsi="Times New Roman"/>
          <w:sz w:val="25"/>
          <w:szCs w:val="25"/>
        </w:rPr>
        <w:t>visão monocular, tendo em vista que o dia 5 de maio é considerado o Dia da Visão Monocular em muitos estados.</w:t>
      </w:r>
    </w:p>
    <w:p w:rsidR="00EC4F7B" w:rsidRPr="002166CB" w:rsidRDefault="00EC4F7B" w:rsidP="002166C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EC4F7B" w:rsidRPr="002166CB" w:rsidRDefault="00EC4F7B" w:rsidP="002166C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166CB">
        <w:rPr>
          <w:rFonts w:ascii="Times New Roman" w:hAnsi="Times New Roman"/>
          <w:sz w:val="25"/>
          <w:szCs w:val="25"/>
        </w:rPr>
        <w:t>Art. 5º No decorrer do mês de maio poderá ocorrer fóruns de debates, palestras, seminários, divulgação de material informativo impresso ou audiovisual, entre outras ações de conscientização em espaços públicos, podendo contar com a participação voluntária de profissionais de medicina, psicologia, psiquiatria, serviço social, educação, entre outras áreas do Poder Público, instituições públicas e privadas e a população de modo geral.</w:t>
      </w:r>
    </w:p>
    <w:p w:rsidR="00EC4F7B" w:rsidRPr="002166CB" w:rsidRDefault="00EC4F7B" w:rsidP="002166C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EC4F7B" w:rsidRPr="002166CB" w:rsidRDefault="002B0342" w:rsidP="002166C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166CB">
        <w:rPr>
          <w:rFonts w:ascii="Times New Roman" w:hAnsi="Times New Roman"/>
          <w:sz w:val="25"/>
          <w:szCs w:val="25"/>
        </w:rPr>
        <w:lastRenderedPageBreak/>
        <w:t>Art. 6º Esta</w:t>
      </w:r>
      <w:r w:rsidR="00EC4F7B" w:rsidRPr="002166CB">
        <w:rPr>
          <w:rFonts w:ascii="Times New Roman" w:hAnsi="Times New Roman"/>
          <w:sz w:val="25"/>
          <w:szCs w:val="25"/>
        </w:rPr>
        <w:t xml:space="preserve"> lei entrará em vigor na dat</w:t>
      </w:r>
      <w:r w:rsidRPr="002166CB">
        <w:rPr>
          <w:rFonts w:ascii="Times New Roman" w:hAnsi="Times New Roman"/>
          <w:sz w:val="25"/>
          <w:szCs w:val="25"/>
        </w:rPr>
        <w:t xml:space="preserve">a de sua publicação, revogando </w:t>
      </w:r>
      <w:r w:rsidR="002166CB" w:rsidRPr="002166CB">
        <w:rPr>
          <w:rFonts w:ascii="Times New Roman" w:hAnsi="Times New Roman"/>
          <w:sz w:val="25"/>
          <w:szCs w:val="25"/>
        </w:rPr>
        <w:t>as</w:t>
      </w:r>
      <w:r w:rsidR="00EC4F7B" w:rsidRPr="002166CB">
        <w:rPr>
          <w:rFonts w:ascii="Times New Roman" w:hAnsi="Times New Roman"/>
          <w:sz w:val="25"/>
          <w:szCs w:val="25"/>
        </w:rPr>
        <w:t xml:space="preserve"> disposições em contrário.</w:t>
      </w:r>
    </w:p>
    <w:p w:rsidR="00A5155B" w:rsidRDefault="00A5155B" w:rsidP="002166CB">
      <w:pPr>
        <w:spacing w:line="276" w:lineRule="auto"/>
        <w:rPr>
          <w:sz w:val="25"/>
          <w:szCs w:val="25"/>
        </w:rPr>
      </w:pPr>
    </w:p>
    <w:p w:rsidR="002166CB" w:rsidRDefault="002166CB" w:rsidP="002166CB">
      <w:pPr>
        <w:spacing w:line="276" w:lineRule="auto"/>
        <w:rPr>
          <w:sz w:val="25"/>
          <w:szCs w:val="25"/>
        </w:rPr>
      </w:pPr>
    </w:p>
    <w:p w:rsidR="002166CB" w:rsidRDefault="002166CB" w:rsidP="002166CB">
      <w:pPr>
        <w:spacing w:line="276" w:lineRule="auto"/>
        <w:rPr>
          <w:sz w:val="25"/>
          <w:szCs w:val="25"/>
        </w:rPr>
      </w:pPr>
    </w:p>
    <w:p w:rsidR="002166CB" w:rsidRPr="002166CB" w:rsidRDefault="002166CB" w:rsidP="002166CB">
      <w:pPr>
        <w:spacing w:line="276" w:lineRule="auto"/>
        <w:rPr>
          <w:sz w:val="25"/>
          <w:szCs w:val="25"/>
        </w:rPr>
      </w:pPr>
    </w:p>
    <w:p w:rsidR="00A5155B" w:rsidRPr="002166CB" w:rsidRDefault="00A5155B" w:rsidP="002166CB">
      <w:pPr>
        <w:spacing w:line="276" w:lineRule="auto"/>
        <w:ind w:firstLine="709"/>
        <w:rPr>
          <w:b/>
          <w:sz w:val="25"/>
          <w:szCs w:val="25"/>
        </w:rPr>
      </w:pPr>
    </w:p>
    <w:p w:rsidR="00A5155B" w:rsidRPr="002166CB" w:rsidRDefault="00A5155B" w:rsidP="002166CB">
      <w:pPr>
        <w:spacing w:line="276" w:lineRule="auto"/>
        <w:ind w:firstLine="709"/>
        <w:jc w:val="center"/>
        <w:rPr>
          <w:b/>
          <w:sz w:val="25"/>
          <w:szCs w:val="25"/>
        </w:rPr>
      </w:pPr>
    </w:p>
    <w:p w:rsidR="00A5155B" w:rsidRPr="002166CB" w:rsidRDefault="00A5155B" w:rsidP="002166CB">
      <w:pPr>
        <w:spacing w:line="276" w:lineRule="auto"/>
        <w:ind w:left="720"/>
        <w:jc w:val="center"/>
        <w:rPr>
          <w:b/>
          <w:sz w:val="25"/>
          <w:szCs w:val="25"/>
        </w:rPr>
      </w:pPr>
      <w:r w:rsidRPr="002166CB">
        <w:rPr>
          <w:b/>
          <w:sz w:val="25"/>
          <w:szCs w:val="25"/>
        </w:rPr>
        <w:t>VEREADOR MANOEL EDUARDO PEREIRA DA CRUZ PALOMINO</w:t>
      </w:r>
    </w:p>
    <w:p w:rsidR="00A5155B" w:rsidRPr="002166CB" w:rsidRDefault="00A5155B" w:rsidP="002166CB">
      <w:pPr>
        <w:spacing w:line="276" w:lineRule="auto"/>
        <w:ind w:left="720"/>
        <w:jc w:val="center"/>
        <w:rPr>
          <w:b/>
          <w:sz w:val="25"/>
          <w:szCs w:val="25"/>
        </w:rPr>
      </w:pPr>
      <w:r w:rsidRPr="002166CB">
        <w:rPr>
          <w:b/>
          <w:sz w:val="25"/>
          <w:szCs w:val="25"/>
        </w:rPr>
        <w:t>Presidente da Câmara</w:t>
      </w:r>
    </w:p>
    <w:p w:rsidR="00A5155B" w:rsidRPr="002166CB" w:rsidRDefault="00A5155B" w:rsidP="002166CB">
      <w:pPr>
        <w:spacing w:line="276" w:lineRule="auto"/>
        <w:ind w:left="720"/>
        <w:jc w:val="center"/>
        <w:rPr>
          <w:b/>
          <w:sz w:val="25"/>
          <w:szCs w:val="25"/>
        </w:rPr>
      </w:pPr>
    </w:p>
    <w:p w:rsidR="00A5155B" w:rsidRPr="002166CB" w:rsidRDefault="00A5155B" w:rsidP="002166CB">
      <w:pPr>
        <w:spacing w:line="276" w:lineRule="auto"/>
        <w:ind w:firstLine="709"/>
        <w:rPr>
          <w:sz w:val="25"/>
          <w:szCs w:val="25"/>
        </w:rPr>
      </w:pPr>
    </w:p>
    <w:p w:rsidR="00A5155B" w:rsidRPr="002166CB" w:rsidRDefault="00A5155B" w:rsidP="002166CB">
      <w:pPr>
        <w:spacing w:line="276" w:lineRule="auto"/>
        <w:ind w:firstLine="709"/>
        <w:rPr>
          <w:sz w:val="25"/>
          <w:szCs w:val="25"/>
        </w:rPr>
      </w:pPr>
    </w:p>
    <w:p w:rsidR="00A5155B" w:rsidRDefault="00A5155B" w:rsidP="002166CB">
      <w:pPr>
        <w:spacing w:line="276" w:lineRule="auto"/>
        <w:ind w:firstLine="709"/>
        <w:rPr>
          <w:sz w:val="25"/>
          <w:szCs w:val="25"/>
        </w:rPr>
      </w:pPr>
    </w:p>
    <w:p w:rsidR="002166CB" w:rsidRPr="002166CB" w:rsidRDefault="002166CB" w:rsidP="002166CB">
      <w:pPr>
        <w:spacing w:line="276" w:lineRule="auto"/>
        <w:ind w:firstLine="709"/>
        <w:rPr>
          <w:sz w:val="25"/>
          <w:szCs w:val="25"/>
        </w:rPr>
      </w:pPr>
    </w:p>
    <w:p w:rsidR="00A5155B" w:rsidRPr="002166CB" w:rsidRDefault="002166CB" w:rsidP="002166CB">
      <w:pPr>
        <w:spacing w:line="276" w:lineRule="auto"/>
        <w:rPr>
          <w:sz w:val="25"/>
          <w:szCs w:val="25"/>
        </w:rPr>
      </w:pPr>
      <w:r w:rsidRPr="002166CB">
        <w:rPr>
          <w:sz w:val="25"/>
          <w:szCs w:val="25"/>
        </w:rPr>
        <w:t>Registrada na Secretaria e afixada, em igual data, no Quadro de Avisos da Portaria da Câmara</w:t>
      </w:r>
      <w:r>
        <w:rPr>
          <w:sz w:val="25"/>
          <w:szCs w:val="25"/>
        </w:rPr>
        <w:t>.</w:t>
      </w:r>
    </w:p>
    <w:p w:rsidR="00A5155B" w:rsidRPr="002166CB" w:rsidRDefault="00A5155B" w:rsidP="002166CB">
      <w:pPr>
        <w:spacing w:line="276" w:lineRule="auto"/>
        <w:ind w:firstLine="709"/>
        <w:rPr>
          <w:sz w:val="25"/>
          <w:szCs w:val="25"/>
        </w:rPr>
      </w:pPr>
    </w:p>
    <w:p w:rsidR="002166CB" w:rsidRPr="002166CB" w:rsidRDefault="002166CB" w:rsidP="002166CB">
      <w:pPr>
        <w:spacing w:line="276" w:lineRule="auto"/>
        <w:ind w:firstLine="709"/>
        <w:rPr>
          <w:sz w:val="25"/>
          <w:szCs w:val="25"/>
        </w:rPr>
      </w:pPr>
    </w:p>
    <w:p w:rsidR="002166CB" w:rsidRPr="002166CB" w:rsidRDefault="002166CB" w:rsidP="002166CB">
      <w:pPr>
        <w:spacing w:line="276" w:lineRule="auto"/>
        <w:ind w:firstLine="709"/>
        <w:rPr>
          <w:sz w:val="25"/>
          <w:szCs w:val="25"/>
        </w:rPr>
      </w:pPr>
    </w:p>
    <w:p w:rsidR="002166CB" w:rsidRPr="002166CB" w:rsidRDefault="002166CB" w:rsidP="002166CB">
      <w:pPr>
        <w:spacing w:line="276" w:lineRule="auto"/>
        <w:ind w:firstLine="709"/>
        <w:rPr>
          <w:sz w:val="25"/>
          <w:szCs w:val="25"/>
        </w:rPr>
      </w:pPr>
    </w:p>
    <w:p w:rsidR="00A5155B" w:rsidRPr="002166CB" w:rsidRDefault="00A5155B" w:rsidP="002166CB">
      <w:pPr>
        <w:spacing w:line="276" w:lineRule="auto"/>
        <w:rPr>
          <w:b/>
          <w:sz w:val="22"/>
          <w:szCs w:val="22"/>
        </w:rPr>
      </w:pPr>
      <w:r w:rsidRPr="002166CB">
        <w:rPr>
          <w:b/>
          <w:sz w:val="22"/>
          <w:szCs w:val="22"/>
        </w:rPr>
        <w:t>Projeto de Lei nº 81 de 2020</w:t>
      </w:r>
    </w:p>
    <w:p w:rsidR="00A5155B" w:rsidRPr="002166CB" w:rsidRDefault="00A5155B" w:rsidP="002166CB">
      <w:pPr>
        <w:spacing w:line="276" w:lineRule="auto"/>
        <w:rPr>
          <w:b/>
          <w:sz w:val="22"/>
          <w:szCs w:val="22"/>
        </w:rPr>
      </w:pPr>
      <w:r w:rsidRPr="002166CB">
        <w:rPr>
          <w:b/>
          <w:sz w:val="22"/>
          <w:szCs w:val="22"/>
        </w:rPr>
        <w:t>Autoria dos Vereadores Tiago Cesar Costa, Moacir Genuário e Maria Helena Scudeler de Barros</w:t>
      </w:r>
    </w:p>
    <w:p w:rsidR="0029093F" w:rsidRPr="002166CB" w:rsidRDefault="0029093F" w:rsidP="002166CB">
      <w:pPr>
        <w:pStyle w:val="TextosemFormatao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sectPr w:rsidR="0029093F" w:rsidRPr="002166CB" w:rsidSect="002166CB">
      <w:headerReference w:type="even" r:id="rId8"/>
      <w:headerReference w:type="default" r:id="rId9"/>
      <w:footerReference w:type="default" r:id="rId10"/>
      <w:pgSz w:w="11907" w:h="16840" w:code="9"/>
      <w:pgMar w:top="709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A9" w:rsidRDefault="006D69A9">
      <w:r>
        <w:separator/>
      </w:r>
    </w:p>
  </w:endnote>
  <w:endnote w:type="continuationSeparator" w:id="0">
    <w:p w:rsidR="006D69A9" w:rsidRDefault="006D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A9" w:rsidRDefault="006D69A9">
      <w:r>
        <w:separator/>
      </w:r>
    </w:p>
  </w:footnote>
  <w:footnote w:type="continuationSeparator" w:id="0">
    <w:p w:rsidR="006D69A9" w:rsidRDefault="006D6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397F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1AED9507" wp14:editId="277B004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4"/>
      </w:rPr>
      <w:t>Estado de São Paulo</w:t>
    </w:r>
  </w:p>
  <w:p w:rsidR="008D6B3A" w:rsidRPr="008D6B3A" w:rsidRDefault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</w:p>
  <w:p w:rsidR="00CB1B60" w:rsidRPr="008D6B3A" w:rsidRDefault="00CB1B60" w:rsidP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8"/>
        <w:szCs w:val="28"/>
      </w:rPr>
    </w:pPr>
  </w:p>
  <w:p w:rsidR="008D6B3A" w:rsidRP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</w:p>
  <w:p w:rsid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  <w:p w:rsidR="008D6B3A" w:rsidRPr="00CB1B60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3609"/>
    <w:rsid w:val="00023B4C"/>
    <w:rsid w:val="000751C5"/>
    <w:rsid w:val="000B2917"/>
    <w:rsid w:val="000D55E7"/>
    <w:rsid w:val="00101B9F"/>
    <w:rsid w:val="00112C57"/>
    <w:rsid w:val="001255E5"/>
    <w:rsid w:val="00140D08"/>
    <w:rsid w:val="00143016"/>
    <w:rsid w:val="00161E50"/>
    <w:rsid w:val="0018016A"/>
    <w:rsid w:val="00192E74"/>
    <w:rsid w:val="001B1998"/>
    <w:rsid w:val="002039EF"/>
    <w:rsid w:val="00204C0D"/>
    <w:rsid w:val="00214E49"/>
    <w:rsid w:val="002166CB"/>
    <w:rsid w:val="002806DE"/>
    <w:rsid w:val="0029093F"/>
    <w:rsid w:val="002A0BB0"/>
    <w:rsid w:val="002B0342"/>
    <w:rsid w:val="00300A9A"/>
    <w:rsid w:val="00301977"/>
    <w:rsid w:val="003413DC"/>
    <w:rsid w:val="00362605"/>
    <w:rsid w:val="0036442D"/>
    <w:rsid w:val="00367BA6"/>
    <w:rsid w:val="00397FD6"/>
    <w:rsid w:val="003D3D63"/>
    <w:rsid w:val="003F3689"/>
    <w:rsid w:val="0040213A"/>
    <w:rsid w:val="004625E4"/>
    <w:rsid w:val="004948B0"/>
    <w:rsid w:val="004A4781"/>
    <w:rsid w:val="004C484E"/>
    <w:rsid w:val="004D4153"/>
    <w:rsid w:val="004D67F9"/>
    <w:rsid w:val="0051398B"/>
    <w:rsid w:val="00525874"/>
    <w:rsid w:val="0053796D"/>
    <w:rsid w:val="005731E3"/>
    <w:rsid w:val="005958F0"/>
    <w:rsid w:val="005A6DC9"/>
    <w:rsid w:val="005C3030"/>
    <w:rsid w:val="005E011F"/>
    <w:rsid w:val="006129DC"/>
    <w:rsid w:val="006215C6"/>
    <w:rsid w:val="00640440"/>
    <w:rsid w:val="00654B40"/>
    <w:rsid w:val="00672EA7"/>
    <w:rsid w:val="00675341"/>
    <w:rsid w:val="006B718A"/>
    <w:rsid w:val="006D69A9"/>
    <w:rsid w:val="006E3806"/>
    <w:rsid w:val="0071269D"/>
    <w:rsid w:val="0078101A"/>
    <w:rsid w:val="007921F3"/>
    <w:rsid w:val="00810B36"/>
    <w:rsid w:val="00812FDA"/>
    <w:rsid w:val="008464FB"/>
    <w:rsid w:val="008511D1"/>
    <w:rsid w:val="00871D99"/>
    <w:rsid w:val="00876386"/>
    <w:rsid w:val="008B4C29"/>
    <w:rsid w:val="008D4059"/>
    <w:rsid w:val="008D6B3A"/>
    <w:rsid w:val="008F5199"/>
    <w:rsid w:val="00907F48"/>
    <w:rsid w:val="00917DBA"/>
    <w:rsid w:val="0092314C"/>
    <w:rsid w:val="00926428"/>
    <w:rsid w:val="0094687A"/>
    <w:rsid w:val="00961D45"/>
    <w:rsid w:val="00990B10"/>
    <w:rsid w:val="009B1441"/>
    <w:rsid w:val="009B62EE"/>
    <w:rsid w:val="009C04D8"/>
    <w:rsid w:val="00A25A1B"/>
    <w:rsid w:val="00A5155B"/>
    <w:rsid w:val="00A80E3E"/>
    <w:rsid w:val="00AC26AF"/>
    <w:rsid w:val="00B05241"/>
    <w:rsid w:val="00B14A09"/>
    <w:rsid w:val="00B172C1"/>
    <w:rsid w:val="00B23AD5"/>
    <w:rsid w:val="00B70C34"/>
    <w:rsid w:val="00B74606"/>
    <w:rsid w:val="00B91989"/>
    <w:rsid w:val="00BA32AD"/>
    <w:rsid w:val="00BC030C"/>
    <w:rsid w:val="00BD7DF6"/>
    <w:rsid w:val="00C11EA5"/>
    <w:rsid w:val="00C144EA"/>
    <w:rsid w:val="00C149C7"/>
    <w:rsid w:val="00C25DFD"/>
    <w:rsid w:val="00C66994"/>
    <w:rsid w:val="00C924BE"/>
    <w:rsid w:val="00C950A7"/>
    <w:rsid w:val="00CB1B60"/>
    <w:rsid w:val="00D220ED"/>
    <w:rsid w:val="00D613BB"/>
    <w:rsid w:val="00D7791A"/>
    <w:rsid w:val="00DD6A2E"/>
    <w:rsid w:val="00E04A23"/>
    <w:rsid w:val="00E324F3"/>
    <w:rsid w:val="00E44D89"/>
    <w:rsid w:val="00E45CA5"/>
    <w:rsid w:val="00E560CF"/>
    <w:rsid w:val="00EC046F"/>
    <w:rsid w:val="00EC4F7B"/>
    <w:rsid w:val="00EF2F60"/>
    <w:rsid w:val="00F4773F"/>
    <w:rsid w:val="00F801A3"/>
    <w:rsid w:val="00F83CCD"/>
    <w:rsid w:val="00F9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6B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6B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semiHidden/>
    <w:rsid w:val="008D6B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8D6B3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8464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F801A3"/>
    <w:pPr>
      <w:widowControl w:val="0"/>
      <w:suppressLineNumbers/>
      <w:suppressAutoHyphens/>
      <w:ind w:left="339" w:hanging="339"/>
    </w:pPr>
    <w:rPr>
      <w:rFonts w:eastAsia="SimSun"/>
      <w:kern w:val="2"/>
      <w:lang w:eastAsia="zh-CN"/>
    </w:rPr>
  </w:style>
  <w:style w:type="character" w:customStyle="1" w:styleId="TextodenotaderodapChar">
    <w:name w:val="Texto de nota de rodapé Char"/>
    <w:link w:val="Textodenotaderodap"/>
    <w:rsid w:val="00F801A3"/>
    <w:rPr>
      <w:rFonts w:eastAsia="SimSun"/>
      <w:kern w:val="2"/>
      <w:lang w:eastAsia="zh-CN"/>
    </w:rPr>
  </w:style>
  <w:style w:type="character" w:styleId="Refdenotaderodap">
    <w:name w:val="footnote reference"/>
    <w:unhideWhenUsed/>
    <w:rsid w:val="00F801A3"/>
    <w:rPr>
      <w:vertAlign w:val="superscript"/>
    </w:rPr>
  </w:style>
  <w:style w:type="character" w:customStyle="1" w:styleId="termoglossario">
    <w:name w:val="termoglossario"/>
    <w:rsid w:val="00F801A3"/>
  </w:style>
  <w:style w:type="character" w:styleId="Hyperlink">
    <w:name w:val="Hyperlink"/>
    <w:uiPriority w:val="99"/>
    <w:unhideWhenUsed/>
    <w:rsid w:val="00F801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B4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w-headline">
    <w:name w:val="mw-headline"/>
    <w:rsid w:val="00341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6B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6B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semiHidden/>
    <w:rsid w:val="008D6B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8D6B3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8464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F801A3"/>
    <w:pPr>
      <w:widowControl w:val="0"/>
      <w:suppressLineNumbers/>
      <w:suppressAutoHyphens/>
      <w:ind w:left="339" w:hanging="339"/>
    </w:pPr>
    <w:rPr>
      <w:rFonts w:eastAsia="SimSun"/>
      <w:kern w:val="2"/>
      <w:lang w:eastAsia="zh-CN"/>
    </w:rPr>
  </w:style>
  <w:style w:type="character" w:customStyle="1" w:styleId="TextodenotaderodapChar">
    <w:name w:val="Texto de nota de rodapé Char"/>
    <w:link w:val="Textodenotaderodap"/>
    <w:rsid w:val="00F801A3"/>
    <w:rPr>
      <w:rFonts w:eastAsia="SimSun"/>
      <w:kern w:val="2"/>
      <w:lang w:eastAsia="zh-CN"/>
    </w:rPr>
  </w:style>
  <w:style w:type="character" w:styleId="Refdenotaderodap">
    <w:name w:val="footnote reference"/>
    <w:unhideWhenUsed/>
    <w:rsid w:val="00F801A3"/>
    <w:rPr>
      <w:vertAlign w:val="superscript"/>
    </w:rPr>
  </w:style>
  <w:style w:type="character" w:customStyle="1" w:styleId="termoglossario">
    <w:name w:val="termoglossario"/>
    <w:rsid w:val="00F801A3"/>
  </w:style>
  <w:style w:type="character" w:styleId="Hyperlink">
    <w:name w:val="Hyperlink"/>
    <w:uiPriority w:val="99"/>
    <w:unhideWhenUsed/>
    <w:rsid w:val="00F801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B4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w-headline">
    <w:name w:val="mw-headline"/>
    <w:rsid w:val="00341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2189</CharactersWithSpaces>
  <SharedDoc>false</SharedDoc>
  <HLinks>
    <vt:vector size="18" baseType="variant">
      <vt:variant>
        <vt:i4>5963789</vt:i4>
      </vt:variant>
      <vt:variant>
        <vt:i4>6</vt:i4>
      </vt:variant>
      <vt:variant>
        <vt:i4>0</vt:i4>
      </vt:variant>
      <vt:variant>
        <vt:i4>5</vt:i4>
      </vt:variant>
      <vt:variant>
        <vt:lpwstr>https://pt.wikipedia.org/wiki/Sombra</vt:lpwstr>
      </vt:variant>
      <vt:variant>
        <vt:lpwstr/>
      </vt:variant>
      <vt:variant>
        <vt:i4>3342455</vt:i4>
      </vt:variant>
      <vt:variant>
        <vt:i4>3</vt:i4>
      </vt:variant>
      <vt:variant>
        <vt:i4>0</vt:i4>
      </vt:variant>
      <vt:variant>
        <vt:i4>5</vt:i4>
      </vt:variant>
      <vt:variant>
        <vt:lpwstr>https://pt.wikipedia.org/wiki/Paralaxe</vt:lpwstr>
      </vt:variant>
      <vt:variant>
        <vt:lpwstr/>
      </vt:variant>
      <vt:variant>
        <vt:i4>4784133</vt:i4>
      </vt:variant>
      <vt:variant>
        <vt:i4>0</vt:i4>
      </vt:variant>
      <vt:variant>
        <vt:i4>0</vt:i4>
      </vt:variant>
      <vt:variant>
        <vt:i4>5</vt:i4>
      </vt:variant>
      <vt:variant>
        <vt:lpwstr>https://pt.wikipedia.org/wiki/Tridimensionalidade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Câmara Municipal de Mogi Mirim</cp:lastModifiedBy>
  <cp:revision>5</cp:revision>
  <cp:lastPrinted>2020-07-30T14:54:00Z</cp:lastPrinted>
  <dcterms:created xsi:type="dcterms:W3CDTF">2020-07-31T15:28:00Z</dcterms:created>
  <dcterms:modified xsi:type="dcterms:W3CDTF">2020-10-15T12:33:00Z</dcterms:modified>
</cp:coreProperties>
</file>