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48" w:rsidRPr="00DD0F8E" w:rsidRDefault="00E77548">
      <w:pPr>
        <w:rPr>
          <w:b/>
          <w:color w:val="44546A" w:themeColor="text2"/>
          <w:sz w:val="28"/>
        </w:rPr>
      </w:pPr>
    </w:p>
    <w:p w:rsidR="00E77548" w:rsidRPr="00DD0F8E" w:rsidRDefault="00E77548">
      <w:pPr>
        <w:rPr>
          <w:color w:val="44546A" w:themeColor="text2"/>
        </w:rPr>
      </w:pPr>
    </w:p>
    <w:p w:rsidR="00E77548" w:rsidRPr="00DD0F8E" w:rsidRDefault="00E77548">
      <w:pPr>
        <w:rPr>
          <w:color w:val="44546A" w:themeColor="text2"/>
        </w:rPr>
      </w:pPr>
    </w:p>
    <w:p w:rsidR="00E77548" w:rsidRPr="00DD0F8E" w:rsidRDefault="00E77548">
      <w:pPr>
        <w:rPr>
          <w:color w:val="44546A" w:themeColor="text2"/>
        </w:rPr>
      </w:pPr>
    </w:p>
    <w:p w:rsidR="0004600A" w:rsidRPr="00DA6B93" w:rsidRDefault="008309E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  <w:r w:rsidRPr="00FB26F2">
        <w:rPr>
          <w:sz w:val="24"/>
          <w:szCs w:val="24"/>
        </w:rPr>
        <w:t xml:space="preserve">ASSUNTO: </w:t>
      </w:r>
      <w:r w:rsidR="00FB26F2" w:rsidRPr="00DA6B93">
        <w:rPr>
          <w:sz w:val="24"/>
          <w:szCs w:val="24"/>
        </w:rPr>
        <w:t>Requer Audiência Pública a ser realizada no dia 18/11/2020 às 19:00hs no Plenário da Câmara Municipal de Mogi Mirim, para discut</w:t>
      </w:r>
      <w:r w:rsidR="00DA6B93" w:rsidRPr="00DA6B93">
        <w:rPr>
          <w:sz w:val="24"/>
          <w:szCs w:val="24"/>
        </w:rPr>
        <w:t xml:space="preserve">ir o Projeto de Lei nº 042/2019, que </w:t>
      </w:r>
      <w:proofErr w:type="gramStart"/>
      <w:r w:rsidR="00DA6B93" w:rsidRPr="00DA6B93">
        <w:rPr>
          <w:sz w:val="24"/>
          <w:szCs w:val="24"/>
        </w:rPr>
        <w:t>Regulamenta  a</w:t>
      </w:r>
      <w:proofErr w:type="gramEnd"/>
      <w:r w:rsidR="00DA6B93" w:rsidRPr="00DA6B93">
        <w:rPr>
          <w:sz w:val="24"/>
          <w:szCs w:val="24"/>
        </w:rPr>
        <w:t xml:space="preserve"> Instalação e uso de Extensão Temporária de Passeio Público, denominada </w:t>
      </w:r>
      <w:proofErr w:type="spellStart"/>
      <w:r w:rsidR="00DA6B93" w:rsidRPr="00DA6B93">
        <w:rPr>
          <w:sz w:val="24"/>
          <w:szCs w:val="24"/>
        </w:rPr>
        <w:t>Parklet</w:t>
      </w:r>
      <w:proofErr w:type="spellEnd"/>
      <w:r w:rsidR="00DA6B93" w:rsidRPr="00DA6B93">
        <w:rPr>
          <w:sz w:val="24"/>
          <w:szCs w:val="24"/>
        </w:rPr>
        <w:t>, e dá outras providências.</w:t>
      </w:r>
    </w:p>
    <w:p w:rsidR="00E77548" w:rsidRPr="00DD0F8E" w:rsidRDefault="00FB26F2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44546A" w:themeColor="text2"/>
          <w:sz w:val="24"/>
          <w:szCs w:val="24"/>
        </w:rPr>
      </w:pPr>
      <w:r>
        <w:rPr>
          <w:b/>
          <w:color w:val="44546A" w:themeColor="text2"/>
          <w:sz w:val="24"/>
          <w:szCs w:val="24"/>
        </w:rPr>
        <w:t xml:space="preserve"> </w:t>
      </w:r>
    </w:p>
    <w:p w:rsidR="00E77548" w:rsidRPr="00DA6B93" w:rsidRDefault="00E7754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04600A" w:rsidRPr="00DA6B93" w:rsidRDefault="000460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DA6B93">
        <w:rPr>
          <w:sz w:val="24"/>
          <w:szCs w:val="24"/>
        </w:rPr>
        <w:t>DESPACHO</w:t>
      </w:r>
    </w:p>
    <w:p w:rsidR="0004600A" w:rsidRPr="00DA6B93" w:rsidRDefault="000460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DA6B93">
        <w:rPr>
          <w:sz w:val="24"/>
          <w:szCs w:val="24"/>
        </w:rPr>
        <w:t>S</w:t>
      </w:r>
      <w:r w:rsidR="008309EA" w:rsidRPr="00DA6B93">
        <w:rPr>
          <w:sz w:val="24"/>
          <w:szCs w:val="24"/>
        </w:rPr>
        <w:t>ALA DAS SESSÕES__</w:t>
      </w:r>
      <w:r w:rsidRPr="00DA6B93">
        <w:rPr>
          <w:sz w:val="24"/>
          <w:szCs w:val="24"/>
        </w:rPr>
        <w:t>__/____/____</w:t>
      </w:r>
    </w:p>
    <w:p w:rsidR="0004600A" w:rsidRPr="00DA6B93" w:rsidRDefault="000460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E77548" w:rsidRPr="00DA6B93" w:rsidRDefault="008309E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DA6B93">
        <w:rPr>
          <w:sz w:val="24"/>
          <w:szCs w:val="24"/>
        </w:rPr>
        <w:t>PRESIDENTE DA MESA</w:t>
      </w:r>
    </w:p>
    <w:p w:rsidR="0004600A" w:rsidRPr="00DA6B93" w:rsidRDefault="008309EA">
      <w:pPr>
        <w:spacing w:line="360" w:lineRule="auto"/>
        <w:jc w:val="both"/>
        <w:rPr>
          <w:b/>
          <w:sz w:val="24"/>
          <w:szCs w:val="24"/>
        </w:rPr>
      </w:pPr>
      <w:r w:rsidRPr="00DA6B93">
        <w:rPr>
          <w:b/>
          <w:sz w:val="24"/>
          <w:szCs w:val="24"/>
        </w:rPr>
        <w:tab/>
        <w:t xml:space="preserve">                            </w:t>
      </w:r>
    </w:p>
    <w:p w:rsidR="00E77548" w:rsidRPr="00DA6B93" w:rsidRDefault="008309EA" w:rsidP="0004600A">
      <w:pPr>
        <w:spacing w:line="360" w:lineRule="auto"/>
        <w:jc w:val="center"/>
        <w:rPr>
          <w:b/>
          <w:sz w:val="24"/>
          <w:szCs w:val="24"/>
        </w:rPr>
      </w:pPr>
      <w:r w:rsidRPr="00DA6B93">
        <w:rPr>
          <w:b/>
          <w:sz w:val="24"/>
          <w:szCs w:val="24"/>
        </w:rPr>
        <w:t xml:space="preserve">REQUERIMENTO Nº </w:t>
      </w:r>
      <w:r w:rsidR="00FB26F2" w:rsidRPr="00DA6B93">
        <w:rPr>
          <w:b/>
          <w:sz w:val="24"/>
          <w:szCs w:val="24"/>
        </w:rPr>
        <w:t xml:space="preserve">                   </w:t>
      </w:r>
      <w:r w:rsidRPr="00DA6B93">
        <w:rPr>
          <w:b/>
          <w:sz w:val="24"/>
          <w:szCs w:val="24"/>
        </w:rPr>
        <w:t>DE 2020</w:t>
      </w:r>
    </w:p>
    <w:p w:rsidR="00E77548" w:rsidRPr="00DA6B93" w:rsidRDefault="00E77548">
      <w:pPr>
        <w:spacing w:line="360" w:lineRule="auto"/>
        <w:jc w:val="both"/>
        <w:rPr>
          <w:b/>
          <w:sz w:val="24"/>
          <w:szCs w:val="24"/>
        </w:rPr>
      </w:pPr>
    </w:p>
    <w:p w:rsidR="0004600A" w:rsidRDefault="0004600A">
      <w:pP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E77548" w:rsidRPr="0004600A" w:rsidRDefault="008309EA">
      <w:pPr>
        <w:spacing w:line="360" w:lineRule="auto"/>
        <w:jc w:val="both"/>
        <w:rPr>
          <w:b/>
          <w:sz w:val="24"/>
          <w:szCs w:val="24"/>
        </w:rPr>
      </w:pPr>
      <w:r w:rsidRPr="0004600A">
        <w:rPr>
          <w:b/>
          <w:sz w:val="24"/>
          <w:szCs w:val="24"/>
        </w:rPr>
        <w:t>SENHORES VEREADORES e VEREADORAS,</w:t>
      </w:r>
    </w:p>
    <w:p w:rsidR="00E77548" w:rsidRPr="00D74C75" w:rsidRDefault="008309EA" w:rsidP="00D74C75">
      <w:pPr>
        <w:jc w:val="both"/>
        <w:rPr>
          <w:sz w:val="24"/>
          <w:szCs w:val="24"/>
        </w:rPr>
      </w:pPr>
      <w:r w:rsidRPr="00DD0F8E">
        <w:rPr>
          <w:b/>
          <w:color w:val="44546A" w:themeColor="text2"/>
          <w:sz w:val="24"/>
          <w:szCs w:val="24"/>
        </w:rPr>
        <w:tab/>
      </w:r>
      <w:r w:rsidRPr="00DD0F8E">
        <w:rPr>
          <w:b/>
          <w:color w:val="44546A" w:themeColor="text2"/>
          <w:sz w:val="24"/>
          <w:szCs w:val="24"/>
        </w:rPr>
        <w:tab/>
      </w:r>
      <w:r w:rsidRPr="00DD0F8E">
        <w:rPr>
          <w:b/>
          <w:color w:val="44546A" w:themeColor="text2"/>
          <w:sz w:val="24"/>
          <w:szCs w:val="24"/>
        </w:rPr>
        <w:tab/>
      </w:r>
      <w:r w:rsidR="00D74C75" w:rsidRPr="00D74C75">
        <w:rPr>
          <w:sz w:val="24"/>
          <w:szCs w:val="24"/>
        </w:rPr>
        <w:t>Considerando a importância da Audiência Pública, para que todos os cidadãos</w:t>
      </w:r>
      <w:r w:rsidR="00B771AF">
        <w:rPr>
          <w:sz w:val="24"/>
          <w:szCs w:val="24"/>
        </w:rPr>
        <w:t>, comerciantes, empresários</w:t>
      </w:r>
      <w:r w:rsidR="00D74C75" w:rsidRPr="00D74C75">
        <w:rPr>
          <w:sz w:val="24"/>
          <w:szCs w:val="24"/>
        </w:rPr>
        <w:t xml:space="preserve"> possam conhecer e debater sobre o projeto de lei que trata da regulamentação, </w:t>
      </w:r>
      <w:r w:rsidR="00B771AF">
        <w:rPr>
          <w:sz w:val="24"/>
          <w:szCs w:val="24"/>
        </w:rPr>
        <w:t>da</w:t>
      </w:r>
      <w:r w:rsidR="00D74C75" w:rsidRPr="00D74C75">
        <w:rPr>
          <w:sz w:val="24"/>
          <w:szCs w:val="24"/>
        </w:rPr>
        <w:t xml:space="preserve"> instalação de extensões </w:t>
      </w:r>
      <w:r w:rsidR="00B771AF">
        <w:rPr>
          <w:sz w:val="24"/>
          <w:szCs w:val="24"/>
        </w:rPr>
        <w:t xml:space="preserve">temporárias de passeio público denominadas </w:t>
      </w:r>
      <w:bookmarkStart w:id="0" w:name="_GoBack"/>
      <w:bookmarkEnd w:id="0"/>
      <w:proofErr w:type="spellStart"/>
      <w:r w:rsidR="00D74C75" w:rsidRPr="00D74C75">
        <w:rPr>
          <w:sz w:val="24"/>
          <w:szCs w:val="24"/>
        </w:rPr>
        <w:t>Parklet</w:t>
      </w:r>
      <w:proofErr w:type="spellEnd"/>
      <w:r w:rsidR="00D74C75" w:rsidRPr="00D74C75">
        <w:rPr>
          <w:sz w:val="24"/>
          <w:szCs w:val="24"/>
        </w:rPr>
        <w:t>.</w:t>
      </w:r>
    </w:p>
    <w:p w:rsidR="00E77548" w:rsidRPr="00D74C75" w:rsidRDefault="00E77548" w:rsidP="00D74C75">
      <w:pPr>
        <w:jc w:val="both"/>
        <w:rPr>
          <w:sz w:val="24"/>
          <w:szCs w:val="24"/>
        </w:rPr>
      </w:pPr>
    </w:p>
    <w:p w:rsidR="00E77548" w:rsidRPr="007F7833" w:rsidRDefault="007F7833" w:rsidP="00D74C75">
      <w:pPr>
        <w:jc w:val="both"/>
        <w:rPr>
          <w:b/>
          <w:sz w:val="24"/>
          <w:szCs w:val="24"/>
        </w:rPr>
      </w:pPr>
      <w:r w:rsidRPr="007F7833">
        <w:rPr>
          <w:b/>
          <w:sz w:val="24"/>
          <w:szCs w:val="24"/>
        </w:rPr>
        <w:tab/>
      </w:r>
      <w:r w:rsidRPr="007F7833">
        <w:rPr>
          <w:b/>
          <w:sz w:val="24"/>
          <w:szCs w:val="24"/>
        </w:rPr>
        <w:tab/>
      </w:r>
      <w:r w:rsidRPr="007F7833">
        <w:rPr>
          <w:b/>
          <w:sz w:val="24"/>
          <w:szCs w:val="24"/>
        </w:rPr>
        <w:tab/>
      </w:r>
      <w:r w:rsidR="008309EA" w:rsidRPr="007F7833">
        <w:rPr>
          <w:b/>
          <w:sz w:val="24"/>
          <w:szCs w:val="24"/>
        </w:rPr>
        <w:t xml:space="preserve">REQUEIRO </w:t>
      </w:r>
      <w:r w:rsidR="008309EA" w:rsidRPr="007F7833">
        <w:rPr>
          <w:sz w:val="24"/>
          <w:szCs w:val="24"/>
        </w:rPr>
        <w:t xml:space="preserve">à MESA, na forma regimental de estilo, depois de ouvido o Douto Plenário desta Casa, </w:t>
      </w:r>
      <w:r w:rsidRPr="007F7833">
        <w:rPr>
          <w:sz w:val="24"/>
          <w:szCs w:val="24"/>
        </w:rPr>
        <w:t xml:space="preserve">Audiência Pública a ser realizada no dia 18/11/2020 às 19:00hs no Plenário da Câmara Municipal de Mogi Mirim, para discutir o Projeto de Lei nº 042/2019, que </w:t>
      </w:r>
      <w:proofErr w:type="gramStart"/>
      <w:r w:rsidRPr="007F7833">
        <w:rPr>
          <w:sz w:val="24"/>
          <w:szCs w:val="24"/>
        </w:rPr>
        <w:t>Regulamenta  a</w:t>
      </w:r>
      <w:proofErr w:type="gramEnd"/>
      <w:r w:rsidRPr="007F7833">
        <w:rPr>
          <w:sz w:val="24"/>
          <w:szCs w:val="24"/>
        </w:rPr>
        <w:t xml:space="preserve"> Instalação e uso de Extensão Temporária de Passeio Público, denominada </w:t>
      </w:r>
      <w:proofErr w:type="spellStart"/>
      <w:r w:rsidRPr="007F7833">
        <w:rPr>
          <w:sz w:val="24"/>
          <w:szCs w:val="24"/>
        </w:rPr>
        <w:t>Parklet</w:t>
      </w:r>
      <w:proofErr w:type="spellEnd"/>
      <w:r w:rsidRPr="007F7833">
        <w:rPr>
          <w:sz w:val="24"/>
          <w:szCs w:val="24"/>
        </w:rPr>
        <w:t>, e dá outras providências.</w:t>
      </w:r>
    </w:p>
    <w:p w:rsidR="00E77548" w:rsidRPr="00DD0F8E" w:rsidRDefault="00E77548" w:rsidP="00D74C75">
      <w:pPr>
        <w:jc w:val="both"/>
        <w:rPr>
          <w:color w:val="44546A" w:themeColor="text2"/>
          <w:sz w:val="24"/>
          <w:szCs w:val="24"/>
        </w:rPr>
      </w:pPr>
    </w:p>
    <w:p w:rsidR="00E77548" w:rsidRPr="00DD0F8E" w:rsidRDefault="00E77548">
      <w:pPr>
        <w:spacing w:line="360" w:lineRule="auto"/>
        <w:jc w:val="center"/>
        <w:rPr>
          <w:b/>
          <w:color w:val="44546A" w:themeColor="text2"/>
          <w:sz w:val="24"/>
          <w:szCs w:val="24"/>
        </w:rPr>
      </w:pPr>
    </w:p>
    <w:p w:rsidR="00E77548" w:rsidRPr="00996072" w:rsidRDefault="008309EA">
      <w:pPr>
        <w:spacing w:line="360" w:lineRule="auto"/>
        <w:jc w:val="center"/>
        <w:rPr>
          <w:b/>
          <w:sz w:val="24"/>
          <w:szCs w:val="24"/>
        </w:rPr>
      </w:pPr>
      <w:r w:rsidRPr="00996072">
        <w:rPr>
          <w:b/>
          <w:sz w:val="24"/>
          <w:szCs w:val="24"/>
        </w:rPr>
        <w:t xml:space="preserve">SALA DAS SESSÕES “VEREADOR SANTO RÓTOLLI”, em </w:t>
      </w:r>
      <w:r w:rsidR="00DD0F8E" w:rsidRPr="00996072">
        <w:rPr>
          <w:b/>
          <w:sz w:val="24"/>
          <w:szCs w:val="24"/>
        </w:rPr>
        <w:t xml:space="preserve">16 de outubro de </w:t>
      </w:r>
      <w:r w:rsidRPr="00996072">
        <w:rPr>
          <w:b/>
          <w:sz w:val="24"/>
          <w:szCs w:val="24"/>
        </w:rPr>
        <w:t>2020.</w:t>
      </w:r>
    </w:p>
    <w:p w:rsidR="00E77548" w:rsidRPr="00996072" w:rsidRDefault="008309E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96072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E77548" w:rsidRPr="00996072" w:rsidRDefault="00E7754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D0F8E" w:rsidRPr="00996072" w:rsidRDefault="00DD0F8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D0F8E" w:rsidRPr="00996072" w:rsidRDefault="00DD0F8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996072" w:rsidRDefault="008309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96072">
        <w:rPr>
          <w:rFonts w:ascii="Arial" w:hAnsi="Arial" w:cs="Arial"/>
          <w:b/>
          <w:sz w:val="24"/>
          <w:szCs w:val="24"/>
        </w:rPr>
        <w:t xml:space="preserve">VEREADOR </w:t>
      </w:r>
      <w:r w:rsidR="00DD0F8E" w:rsidRPr="00996072">
        <w:rPr>
          <w:rFonts w:ascii="Arial" w:hAnsi="Arial" w:cs="Arial"/>
          <w:b/>
          <w:sz w:val="24"/>
          <w:szCs w:val="24"/>
        </w:rPr>
        <w:t>ALEXANDRE CINTRA</w:t>
      </w:r>
      <w:r w:rsidRPr="00996072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996072" w:rsidRDefault="00DD0F8E">
      <w:pPr>
        <w:spacing w:line="360" w:lineRule="auto"/>
        <w:jc w:val="center"/>
        <w:rPr>
          <w:rFonts w:ascii="Arial" w:hAnsi="Arial" w:cs="Arial"/>
          <w:b/>
          <w:i/>
        </w:rPr>
      </w:pPr>
      <w:r w:rsidRPr="00996072">
        <w:rPr>
          <w:rFonts w:ascii="Arial" w:hAnsi="Arial" w:cs="Arial"/>
          <w:b/>
          <w:i/>
        </w:rPr>
        <w:t>“Líder PSDB”</w:t>
      </w:r>
    </w:p>
    <w:sectPr w:rsidR="00E77548" w:rsidRPr="00996072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F6" w:rsidRDefault="00B873F6">
      <w:r>
        <w:separator/>
      </w:r>
    </w:p>
  </w:endnote>
  <w:endnote w:type="continuationSeparator" w:id="0">
    <w:p w:rsidR="00B873F6" w:rsidRDefault="00B8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48" w:rsidRDefault="008309E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F6" w:rsidRDefault="00B873F6">
      <w:r>
        <w:separator/>
      </w:r>
    </w:p>
  </w:footnote>
  <w:footnote w:type="continuationSeparator" w:id="0">
    <w:p w:rsidR="00B873F6" w:rsidRDefault="00B8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48" w:rsidRDefault="00830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 w:rsidRDefault="00E77548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5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 w:rsidRDefault="008309E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 w:rsidRDefault="00830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 w:rsidRDefault="00830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4600A"/>
    <w:rsid w:val="00526D51"/>
    <w:rsid w:val="00624545"/>
    <w:rsid w:val="007F7833"/>
    <w:rsid w:val="008309EA"/>
    <w:rsid w:val="00996072"/>
    <w:rsid w:val="00B771AF"/>
    <w:rsid w:val="00B873F6"/>
    <w:rsid w:val="00C01350"/>
    <w:rsid w:val="00D74C75"/>
    <w:rsid w:val="00DA6B93"/>
    <w:rsid w:val="00DD0F8E"/>
    <w:rsid w:val="00E77548"/>
    <w:rsid w:val="00F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qFormat/>
    <w:rsid w:val="001E23A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Alexandre</cp:lastModifiedBy>
  <cp:revision>10</cp:revision>
  <cp:lastPrinted>2017-06-02T12:32:00Z</cp:lastPrinted>
  <dcterms:created xsi:type="dcterms:W3CDTF">2020-10-16T17:23:00Z</dcterms:created>
  <dcterms:modified xsi:type="dcterms:W3CDTF">2020-10-16T18:07:00Z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