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46655A" w:rsidRDefault="0046655A">
      <w:pPr>
        <w:rPr>
          <w:b/>
          <w:sz w:val="28"/>
        </w:rPr>
      </w:pP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ASSUNTO: Indica-se ao Excelentíssimo Senhor Prefeito Municipal Carlos Nelson Bueno, </w:t>
      </w:r>
      <w:r w:rsidR="0080632D">
        <w:rPr>
          <w:sz w:val="24"/>
          <w:szCs w:val="24"/>
        </w:rPr>
        <w:t xml:space="preserve">através da </w:t>
      </w:r>
      <w:r>
        <w:rPr>
          <w:sz w:val="24"/>
          <w:szCs w:val="24"/>
        </w:rPr>
        <w:t>Secretaria de Obras, Habitação e Serviços:</w:t>
      </w:r>
      <w:r>
        <w:rPr>
          <w:b/>
          <w:sz w:val="24"/>
          <w:szCs w:val="24"/>
          <w:u w:val="single"/>
        </w:rPr>
        <w:t xml:space="preserve"> providências urgent</w:t>
      </w:r>
      <w:r w:rsidR="0080632D">
        <w:rPr>
          <w:b/>
          <w:sz w:val="24"/>
          <w:szCs w:val="24"/>
          <w:u w:val="single"/>
        </w:rPr>
        <w:t>es e imediatas para aumentar altura do Guarda-Corpo da ponte localizada na Avenida Expedito Quartieri, bem como</w:t>
      </w:r>
      <w:r w:rsidR="00025A23">
        <w:rPr>
          <w:b/>
          <w:sz w:val="24"/>
          <w:szCs w:val="24"/>
          <w:u w:val="single"/>
        </w:rPr>
        <w:t>,</w:t>
      </w:r>
      <w:r w:rsidR="0080632D">
        <w:rPr>
          <w:b/>
          <w:sz w:val="24"/>
          <w:szCs w:val="24"/>
          <w:u w:val="single"/>
        </w:rPr>
        <w:t xml:space="preserve"> estudos quanto a viabilidade de aumentar um p</w:t>
      </w:r>
      <w:r w:rsidR="00025A23">
        <w:rPr>
          <w:b/>
          <w:sz w:val="24"/>
          <w:szCs w:val="24"/>
          <w:u w:val="single"/>
        </w:rPr>
        <w:t xml:space="preserve">ouco o passeio, em decorrência </w:t>
      </w:r>
      <w:bookmarkStart w:id="0" w:name="_GoBack"/>
      <w:bookmarkEnd w:id="0"/>
      <w:r w:rsidR="00025A23">
        <w:rPr>
          <w:b/>
          <w:sz w:val="24"/>
          <w:szCs w:val="24"/>
          <w:u w:val="single"/>
        </w:rPr>
        <w:t>da via ser de movimento intenso tanto de pedestres quanto de veículos automotores.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DESPACHO                       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PRESIDENTE DA MESA</w:t>
      </w:r>
    </w:p>
    <w:p w:rsidR="00562BB0" w:rsidRDefault="00562BB0" w:rsidP="00562B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</w:t>
      </w:r>
    </w:p>
    <w:p w:rsidR="00562BB0" w:rsidRDefault="00562BB0" w:rsidP="00562BB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INDICAÇÃO Nº</w:t>
      </w:r>
      <w:r w:rsidR="00025A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 2.020</w:t>
      </w:r>
    </w:p>
    <w:p w:rsidR="00562BB0" w:rsidRDefault="00562BB0" w:rsidP="00562BB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562BB0" w:rsidRDefault="00562BB0" w:rsidP="00562BB0">
      <w:pPr>
        <w:spacing w:line="360" w:lineRule="auto"/>
        <w:rPr>
          <w:b/>
          <w:sz w:val="24"/>
          <w:szCs w:val="24"/>
        </w:rPr>
      </w:pPr>
    </w:p>
    <w:p w:rsidR="00025A23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os inúmeros pedidos da população quanto </w:t>
      </w:r>
      <w:r w:rsidR="00025A23">
        <w:rPr>
          <w:sz w:val="24"/>
          <w:szCs w:val="24"/>
        </w:rPr>
        <w:t>a necessidade de providências urgentes para dar mais segurança à população que diariamente passa pela ponte localizada na Avenida Expedito Quartieri. É a presente para:</w:t>
      </w: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, na forma regimental, e depois de ouvido o Douto Plenário desta Casa, seja oficiado o Excelentíssimo Senhor Prefeito Municipal, Carlos Nelson Bueno, para que através da Secretaria de Trânsito e Secretaria de Obras, Habitação e Serviços: </w:t>
      </w:r>
      <w:r w:rsidR="00025A23">
        <w:rPr>
          <w:b/>
          <w:sz w:val="24"/>
          <w:szCs w:val="24"/>
        </w:rPr>
        <w:t>A PEDIDO DOS MORADORES PRÓXIMOS A</w:t>
      </w:r>
      <w:r>
        <w:rPr>
          <w:b/>
          <w:sz w:val="24"/>
          <w:szCs w:val="24"/>
        </w:rPr>
        <w:t xml:space="preserve">O LOCAL QUE APONTAM AS REAIS NECESSIDADES E PERIGOS QUE ESTÃO </w:t>
      </w:r>
      <w:r w:rsidR="00025A23">
        <w:rPr>
          <w:b/>
          <w:sz w:val="24"/>
          <w:szCs w:val="24"/>
        </w:rPr>
        <w:t xml:space="preserve">EXPOSTOS, </w:t>
      </w:r>
      <w:r w:rsidR="00025A23" w:rsidRPr="00025A23">
        <w:rPr>
          <w:sz w:val="24"/>
          <w:szCs w:val="24"/>
        </w:rPr>
        <w:t>seja providenciado com urgência o aumento do Guarda-Corpo, da ponte acima citada, bem como seja realizado estudos quanto a viabilidade de aumentar o passeio (calçada) para dar um pouco mais de segurança aos pedestres que trafegam pelo local</w:t>
      </w:r>
      <w:r w:rsidR="00025A23">
        <w:rPr>
          <w:b/>
          <w:sz w:val="24"/>
          <w:szCs w:val="24"/>
        </w:rPr>
        <w:t>.</w:t>
      </w:r>
    </w:p>
    <w:p w:rsidR="0046655A" w:rsidRDefault="0046655A">
      <w:pPr>
        <w:rPr>
          <w:b/>
          <w:sz w:val="28"/>
        </w:rPr>
      </w:pPr>
    </w:p>
    <w:p w:rsidR="00562BB0" w:rsidRPr="00562BB0" w:rsidRDefault="00562BB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1596782</wp:posOffset>
            </wp:positionH>
            <wp:positionV relativeFrom="paragraph">
              <wp:posOffset>166337</wp:posOffset>
            </wp:positionV>
            <wp:extent cx="2724150" cy="1113579"/>
            <wp:effectExtent l="114300" t="476250" r="76200" b="48704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762672" cy="1129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BB0">
        <w:rPr>
          <w:b/>
          <w:sz w:val="24"/>
          <w:szCs w:val="24"/>
        </w:rPr>
        <w:t>SALA DAS SESS</w:t>
      </w:r>
      <w:r w:rsidR="00025A23">
        <w:rPr>
          <w:b/>
          <w:sz w:val="24"/>
          <w:szCs w:val="24"/>
        </w:rPr>
        <w:t>ÕES “VEREADOR SANTO RÓTOLLI”, 16</w:t>
      </w:r>
      <w:r w:rsidRPr="00562BB0">
        <w:rPr>
          <w:b/>
          <w:sz w:val="24"/>
          <w:szCs w:val="24"/>
        </w:rPr>
        <w:t xml:space="preserve"> de </w:t>
      </w:r>
      <w:r w:rsidR="00025A23">
        <w:rPr>
          <w:b/>
          <w:sz w:val="24"/>
          <w:szCs w:val="24"/>
        </w:rPr>
        <w:t>outubro</w:t>
      </w:r>
      <w:r w:rsidRPr="00562BB0">
        <w:rPr>
          <w:b/>
          <w:sz w:val="24"/>
          <w:szCs w:val="24"/>
        </w:rPr>
        <w:t xml:space="preserve"> de 2.020</w:t>
      </w:r>
    </w:p>
    <w:p w:rsidR="0023411F" w:rsidRDefault="0023411F" w:rsidP="00562BB0">
      <w:pPr>
        <w:rPr>
          <w:sz w:val="24"/>
          <w:szCs w:val="24"/>
        </w:rPr>
      </w:pPr>
    </w:p>
    <w:p w:rsidR="00025A23" w:rsidRDefault="00025A23" w:rsidP="00562BB0">
      <w:pPr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18" w:rsidRDefault="00EC7618">
      <w:r>
        <w:separator/>
      </w:r>
    </w:p>
  </w:endnote>
  <w:endnote w:type="continuationSeparator" w:id="0">
    <w:p w:rsidR="00EC7618" w:rsidRDefault="00E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18" w:rsidRDefault="00EC7618">
      <w:r>
        <w:separator/>
      </w:r>
    </w:p>
  </w:footnote>
  <w:footnote w:type="continuationSeparator" w:id="0">
    <w:p w:rsidR="00EC7618" w:rsidRDefault="00EC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5A23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1F60"/>
    <w:rsid w:val="004B437B"/>
    <w:rsid w:val="004B6444"/>
    <w:rsid w:val="004D232B"/>
    <w:rsid w:val="00510244"/>
    <w:rsid w:val="005170F2"/>
    <w:rsid w:val="0052097E"/>
    <w:rsid w:val="0053171F"/>
    <w:rsid w:val="00545076"/>
    <w:rsid w:val="00552701"/>
    <w:rsid w:val="0056168A"/>
    <w:rsid w:val="00562BB0"/>
    <w:rsid w:val="00562CCD"/>
    <w:rsid w:val="005651E3"/>
    <w:rsid w:val="00570816"/>
    <w:rsid w:val="005718B2"/>
    <w:rsid w:val="005C7ABF"/>
    <w:rsid w:val="005E0F8D"/>
    <w:rsid w:val="005E4F06"/>
    <w:rsid w:val="00602D35"/>
    <w:rsid w:val="00663DE4"/>
    <w:rsid w:val="007369E0"/>
    <w:rsid w:val="007A4B79"/>
    <w:rsid w:val="007B2DAF"/>
    <w:rsid w:val="007B3700"/>
    <w:rsid w:val="007B641A"/>
    <w:rsid w:val="007C39D1"/>
    <w:rsid w:val="007E117E"/>
    <w:rsid w:val="0080632D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4337D"/>
    <w:rsid w:val="00DC57A0"/>
    <w:rsid w:val="00DE5187"/>
    <w:rsid w:val="00E37E3C"/>
    <w:rsid w:val="00E509E5"/>
    <w:rsid w:val="00E5353A"/>
    <w:rsid w:val="00E703AB"/>
    <w:rsid w:val="00E83A7C"/>
    <w:rsid w:val="00EB1AB7"/>
    <w:rsid w:val="00EC7618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2020-10-16T19:04:00Z</dcterms:created>
  <dcterms:modified xsi:type="dcterms:W3CDTF">2020-10-16T19:04:00Z</dcterms:modified>
</cp:coreProperties>
</file>