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4B422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CEF61E1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68AD35F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56DBCD29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B02CAC4" w14:textId="77777777" w:rsidR="00216B9D" w:rsidRDefault="00216B9D" w:rsidP="00216B9D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049/20</w:t>
      </w:r>
    </w:p>
    <w:p w14:paraId="752990B4" w14:textId="77777777" w:rsidR="00216B9D" w:rsidRDefault="00216B9D" w:rsidP="00216B9D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3777/2019]</w:t>
      </w:r>
    </w:p>
    <w:p w14:paraId="56A12F84" w14:textId="77777777" w:rsidR="00216B9D" w:rsidRDefault="00216B9D" w:rsidP="00216B9D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0A8CAFA" w14:textId="77777777" w:rsidR="00216B9D" w:rsidRDefault="00216B9D" w:rsidP="00216B9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Mogi Mirim, 24 de setembro de 2 020.</w:t>
      </w:r>
    </w:p>
    <w:p w14:paraId="667F7B23" w14:textId="77777777" w:rsidR="00216B9D" w:rsidRDefault="00216B9D" w:rsidP="00216B9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43A3CEE6" w14:textId="77777777" w:rsidR="00216B9D" w:rsidRDefault="00216B9D" w:rsidP="00216B9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E45230B" w14:textId="77777777" w:rsidR="00216B9D" w:rsidRDefault="00216B9D" w:rsidP="00216B9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3D5E66DD" w14:textId="77777777" w:rsidR="00216B9D" w:rsidRDefault="00216B9D" w:rsidP="00216B9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Ao Excelentíssimo Senhor</w:t>
      </w:r>
    </w:p>
    <w:p w14:paraId="699D0E84" w14:textId="77777777" w:rsidR="00216B9D" w:rsidRDefault="00216B9D" w:rsidP="00216B9D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Vereador </w:t>
      </w:r>
      <w:r>
        <w:rPr>
          <w:rFonts w:ascii="Palatino Linotype" w:eastAsia="MS Mincho" w:hAnsi="Palatino Linotype"/>
          <w:b/>
        </w:rPr>
        <w:t>MANOEL EDUARDO P. C. PALOMINO</w:t>
      </w:r>
    </w:p>
    <w:p w14:paraId="4942BCD0" w14:textId="77777777" w:rsidR="00216B9D" w:rsidRDefault="00216B9D" w:rsidP="00216B9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20524FC1" w14:textId="77777777" w:rsidR="00216B9D" w:rsidRDefault="00216B9D" w:rsidP="00216B9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0CA70F0" w14:textId="77777777" w:rsidR="00216B9D" w:rsidRDefault="00216B9D" w:rsidP="00216B9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415B6827" w14:textId="77777777" w:rsidR="00216B9D" w:rsidRDefault="00216B9D" w:rsidP="00216B9D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Senhor Presidente;</w:t>
      </w:r>
    </w:p>
    <w:p w14:paraId="6AB76626" w14:textId="77777777" w:rsidR="00216B9D" w:rsidRDefault="00216B9D" w:rsidP="00216B9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D6B2AC" w14:textId="77777777" w:rsidR="00216B9D" w:rsidRDefault="00216B9D" w:rsidP="00216B9D">
      <w:pPr>
        <w:jc w:val="both"/>
        <w:rPr>
          <w:b/>
          <w:bCs/>
          <w:sz w:val="24"/>
          <w:szCs w:val="24"/>
        </w:rPr>
      </w:pPr>
    </w:p>
    <w:p w14:paraId="7F91356A" w14:textId="77777777" w:rsidR="00216B9D" w:rsidRDefault="00216B9D" w:rsidP="00216B9D">
      <w:pPr>
        <w:ind w:firstLine="3828"/>
        <w:jc w:val="both"/>
        <w:rPr>
          <w:sz w:val="24"/>
          <w:szCs w:val="24"/>
        </w:rPr>
      </w:pPr>
      <w:r>
        <w:rPr>
          <w:rFonts w:eastAsia="MS Mincho"/>
          <w:bCs/>
          <w:sz w:val="24"/>
          <w:szCs w:val="24"/>
        </w:rPr>
        <w:t xml:space="preserve">Busca-se com o incluso Projeto de Lei a indispensável e necessária autorização legislativa para que este Poder Executivo possa </w:t>
      </w:r>
      <w:r>
        <w:rPr>
          <w:sz w:val="24"/>
          <w:szCs w:val="24"/>
        </w:rPr>
        <w:t>efetuar a abertura de crédito adicional especial no valor de R$ 655.000,00, para atender a Secretaria de Cultura.</w:t>
      </w:r>
    </w:p>
    <w:p w14:paraId="00BB27E9" w14:textId="77777777" w:rsidR="00216B9D" w:rsidRDefault="00216B9D" w:rsidP="00216B9D">
      <w:pPr>
        <w:ind w:firstLine="3828"/>
        <w:jc w:val="both"/>
        <w:rPr>
          <w:sz w:val="24"/>
          <w:szCs w:val="24"/>
        </w:rPr>
      </w:pPr>
    </w:p>
    <w:p w14:paraId="26F6C7A0" w14:textId="77777777" w:rsidR="00216B9D" w:rsidRDefault="00216B9D" w:rsidP="00216B9D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 xml:space="preserve">O valor do crédito a ser aberto é destinado a atender as ações emergenciais do setor cultural durante o estado de calamidade pública, cujo recurso é federal, oriundo da Lei Federal nº 14.017/2020 (“Aldir Blanc”), que </w:t>
      </w:r>
      <w:r>
        <w:rPr>
          <w:sz w:val="24"/>
          <w:szCs w:val="24"/>
          <w:shd w:val="clear" w:color="auto" w:fill="FFFFFF"/>
        </w:rPr>
        <w:t>foi criada com o intuito de promover ações para garantir uma renda emergencial para trabalhadores da Cultura e manutenção dos espaços culturais brasileiros durante o período de pandemia do Covid</w:t>
      </w:r>
      <w:r>
        <w:rPr>
          <w:rFonts w:eastAsia="MS Gothic"/>
          <w:sz w:val="24"/>
          <w:szCs w:val="24"/>
          <w:shd w:val="clear" w:color="auto" w:fill="FFFFFF"/>
        </w:rPr>
        <w:t>‐</w:t>
      </w:r>
      <w:r>
        <w:rPr>
          <w:sz w:val="24"/>
          <w:szCs w:val="24"/>
          <w:shd w:val="clear" w:color="auto" w:fill="FFFFFF"/>
        </w:rPr>
        <w:t>19.</w:t>
      </w:r>
    </w:p>
    <w:p w14:paraId="6454FE85" w14:textId="77777777" w:rsidR="00216B9D" w:rsidRDefault="00216B9D" w:rsidP="00216B9D">
      <w:pPr>
        <w:ind w:firstLine="3828"/>
        <w:jc w:val="both"/>
        <w:rPr>
          <w:rFonts w:eastAsia="Times New Roman"/>
          <w:sz w:val="24"/>
          <w:szCs w:val="24"/>
        </w:rPr>
      </w:pPr>
    </w:p>
    <w:p w14:paraId="2BB51EE7" w14:textId="77777777" w:rsidR="00216B9D" w:rsidRDefault="00216B9D" w:rsidP="00216B9D">
      <w:pPr>
        <w:pStyle w:val="NormalWeb"/>
        <w:spacing w:before="0" w:beforeAutospacing="0" w:after="0" w:line="240" w:lineRule="auto"/>
        <w:ind w:firstLine="3828"/>
        <w:jc w:val="both"/>
      </w:pPr>
      <w: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5E6F5956" w14:textId="77777777" w:rsidR="00216B9D" w:rsidRDefault="00216B9D" w:rsidP="00216B9D">
      <w:pPr>
        <w:ind w:firstLine="3780"/>
        <w:jc w:val="both"/>
        <w:rPr>
          <w:sz w:val="24"/>
          <w:szCs w:val="24"/>
        </w:rPr>
      </w:pPr>
    </w:p>
    <w:p w14:paraId="70C314C7" w14:textId="77777777" w:rsidR="00216B9D" w:rsidRDefault="00216B9D" w:rsidP="00216B9D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14:paraId="0700FCA6" w14:textId="77777777" w:rsidR="00216B9D" w:rsidRDefault="00216B9D" w:rsidP="00216B9D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4BE92493" w14:textId="77777777" w:rsidR="00216B9D" w:rsidRDefault="00216B9D" w:rsidP="00216B9D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4A2D050D" w14:textId="77777777" w:rsidR="00216B9D" w:rsidRDefault="00216B9D" w:rsidP="00216B9D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3C27A1E8" w14:textId="77777777" w:rsidR="00216B9D" w:rsidRDefault="00216B9D" w:rsidP="00216B9D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14:paraId="577B277B" w14:textId="77777777" w:rsidR="00216B9D" w:rsidRDefault="00216B9D" w:rsidP="00216B9D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495A7C14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2C0D8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6B9D"/>
    <w:rsid w:val="00217F62"/>
    <w:rsid w:val="002C0D8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EE35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216B9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16B9D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16B9D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216B9D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216B9D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2020-10-19T17:56:00Z</dcterms:modified>
</cp:coreProperties>
</file>