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8D5279" w:rsidRDefault="006066AF">
      <w:pPr>
        <w:rPr>
          <w:color w:val="44546A" w:themeColor="text2"/>
        </w:rPr>
      </w:pPr>
    </w:p>
    <w:p w:rsidR="0027166B" w:rsidRPr="005A6678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D5279">
        <w:rPr>
          <w:rFonts w:ascii="Arial" w:hAnsi="Arial" w:cs="Arial"/>
          <w:b/>
          <w:sz w:val="24"/>
        </w:rPr>
        <w:t>ASSUNTO:</w:t>
      </w:r>
      <w:r w:rsidRPr="008D5279">
        <w:rPr>
          <w:b/>
          <w:sz w:val="24"/>
        </w:rPr>
        <w:t xml:space="preserve"> </w:t>
      </w:r>
      <w:r w:rsidR="00EE6CA1" w:rsidRPr="005A6678">
        <w:rPr>
          <w:rFonts w:ascii="Arial" w:hAnsi="Arial" w:cs="Arial"/>
          <w:b/>
          <w:sz w:val="24"/>
        </w:rPr>
        <w:t>MOÇÃO HONROSA DE APLAUSOS</w:t>
      </w:r>
      <w:r w:rsidR="00890B08" w:rsidRPr="005A6678">
        <w:rPr>
          <w:rFonts w:ascii="Arial" w:hAnsi="Arial" w:cs="Arial"/>
          <w:b/>
          <w:sz w:val="24"/>
        </w:rPr>
        <w:t xml:space="preserve"> </w:t>
      </w:r>
      <w:r w:rsidR="001D4189" w:rsidRPr="005A6678">
        <w:rPr>
          <w:rFonts w:ascii="Arial" w:hAnsi="Arial" w:cs="Arial"/>
          <w:b/>
          <w:sz w:val="24"/>
        </w:rPr>
        <w:t xml:space="preserve">À TODOS OS SERVIDORES MUNCIPAIS, ABAIXO </w:t>
      </w:r>
      <w:r w:rsidR="005A6678" w:rsidRPr="005A6678">
        <w:rPr>
          <w:rFonts w:ascii="Arial" w:hAnsi="Arial" w:cs="Arial"/>
          <w:b/>
          <w:sz w:val="24"/>
        </w:rPr>
        <w:t>RELACIONADOS, PELO</w:t>
      </w:r>
      <w:r w:rsidR="001D4189" w:rsidRPr="005A6678">
        <w:rPr>
          <w:rFonts w:ascii="Arial" w:hAnsi="Arial" w:cs="Arial"/>
          <w:b/>
          <w:sz w:val="24"/>
        </w:rPr>
        <w:t xml:space="preserve"> DIA 10 DE OUTUBRO DE 2020, DIA DOS CONDUTORES SOCORRISTAS, RESPONSÁVEIS POR TRANSPORTAR, TANTO EQUIPE DE SOCORRO, COMO PACIENTES E, CONSEQUENTEMENTE SALVAR VIDAS.</w:t>
      </w:r>
      <w:r w:rsidR="00F34EDF" w:rsidRPr="00F34EDF">
        <w:t xml:space="preserve"> </w:t>
      </w:r>
      <w:r w:rsidR="00F34EDF" w:rsidRPr="00F34EDF">
        <w:rPr>
          <w:rFonts w:ascii="Arial" w:hAnsi="Arial" w:cs="Arial"/>
          <w:b/>
          <w:sz w:val="24"/>
        </w:rPr>
        <w:t xml:space="preserve">PARABÉNS </w:t>
      </w:r>
      <w:r w:rsidR="00F06324">
        <w:rPr>
          <w:rFonts w:ascii="Arial" w:hAnsi="Arial" w:cs="Arial"/>
          <w:b/>
          <w:sz w:val="24"/>
        </w:rPr>
        <w:t>A</w:t>
      </w:r>
      <w:r w:rsidR="00F34EDF">
        <w:rPr>
          <w:rFonts w:ascii="Arial" w:hAnsi="Arial" w:cs="Arial"/>
          <w:b/>
          <w:sz w:val="24"/>
        </w:rPr>
        <w:t xml:space="preserve"> TODOS </w:t>
      </w:r>
      <w:r w:rsidR="00F34EDF" w:rsidRPr="00F34EDF">
        <w:rPr>
          <w:rFonts w:ascii="Arial" w:hAnsi="Arial" w:cs="Arial"/>
          <w:b/>
          <w:sz w:val="24"/>
        </w:rPr>
        <w:t>PELO TRABALHO DE EXCELÊNCIA!</w:t>
      </w:r>
    </w:p>
    <w:p w:rsidR="00922EA5" w:rsidRPr="005A6678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42ABA" w:rsidRPr="00D1096B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C63CF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1C63CF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C63CF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C63CF">
        <w:rPr>
          <w:b/>
          <w:sz w:val="24"/>
        </w:rPr>
        <w:t>DESPACHO</w:t>
      </w:r>
    </w:p>
    <w:p w:rsidR="006066AF" w:rsidRPr="001C63CF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C63CF">
        <w:rPr>
          <w:b/>
          <w:sz w:val="24"/>
        </w:rPr>
        <w:t xml:space="preserve">                       </w:t>
      </w:r>
    </w:p>
    <w:p w:rsidR="006066AF" w:rsidRPr="001C63CF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C63CF">
        <w:rPr>
          <w:b/>
          <w:sz w:val="24"/>
        </w:rPr>
        <w:t>SALA DAS SESSÕE</w:t>
      </w:r>
      <w:r w:rsidR="006066AF" w:rsidRPr="001C63CF">
        <w:rPr>
          <w:b/>
          <w:sz w:val="24"/>
        </w:rPr>
        <w:t>_/_____</w:t>
      </w:r>
    </w:p>
    <w:p w:rsidR="006066AF" w:rsidRPr="001C63CF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C63CF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C63CF">
        <w:rPr>
          <w:b/>
          <w:sz w:val="24"/>
        </w:rPr>
        <w:t>PRESIDENTE DA MESA</w:t>
      </w:r>
    </w:p>
    <w:p w:rsidR="006066AF" w:rsidRPr="001C63CF" w:rsidRDefault="006066AF">
      <w:pPr>
        <w:rPr>
          <w:b/>
          <w:sz w:val="24"/>
        </w:rPr>
      </w:pPr>
      <w:r w:rsidRPr="001C63CF">
        <w:rPr>
          <w:b/>
          <w:sz w:val="24"/>
        </w:rPr>
        <w:tab/>
        <w:t xml:space="preserve">                              </w:t>
      </w:r>
    </w:p>
    <w:p w:rsidR="006066AF" w:rsidRPr="001C63CF" w:rsidRDefault="006066AF">
      <w:pPr>
        <w:rPr>
          <w:b/>
          <w:sz w:val="24"/>
        </w:rPr>
      </w:pPr>
    </w:p>
    <w:p w:rsidR="006066AF" w:rsidRPr="001C63CF" w:rsidRDefault="006066AF">
      <w:pPr>
        <w:jc w:val="center"/>
        <w:rPr>
          <w:sz w:val="24"/>
        </w:rPr>
      </w:pPr>
      <w:r w:rsidRPr="001C63CF">
        <w:rPr>
          <w:b/>
          <w:sz w:val="24"/>
        </w:rPr>
        <w:t xml:space="preserve">    </w:t>
      </w:r>
      <w:r w:rsidR="001B173B" w:rsidRPr="001C63CF">
        <w:rPr>
          <w:b/>
          <w:sz w:val="24"/>
        </w:rPr>
        <w:t>MOÇÃO</w:t>
      </w:r>
      <w:r w:rsidR="001008BC" w:rsidRPr="001C63CF">
        <w:rPr>
          <w:b/>
          <w:sz w:val="24"/>
        </w:rPr>
        <w:t xml:space="preserve">   </w:t>
      </w:r>
      <w:r w:rsidRPr="001C63CF">
        <w:rPr>
          <w:b/>
          <w:sz w:val="24"/>
        </w:rPr>
        <w:t xml:space="preserve"> Nº </w:t>
      </w:r>
      <w:r w:rsidR="00131D65" w:rsidRPr="001C63CF">
        <w:rPr>
          <w:b/>
          <w:sz w:val="24"/>
        </w:rPr>
        <w:t xml:space="preserve"> </w:t>
      </w:r>
      <w:r w:rsidR="00890D9B" w:rsidRPr="001C63CF">
        <w:rPr>
          <w:b/>
          <w:sz w:val="24"/>
        </w:rPr>
        <w:t xml:space="preserve"> </w:t>
      </w:r>
      <w:r w:rsidR="007877BF" w:rsidRPr="001C63CF">
        <w:rPr>
          <w:b/>
          <w:sz w:val="24"/>
        </w:rPr>
        <w:t xml:space="preserve"> </w:t>
      </w:r>
      <w:r w:rsidR="008C1372" w:rsidRPr="001C63CF">
        <w:rPr>
          <w:b/>
          <w:sz w:val="24"/>
        </w:rPr>
        <w:t xml:space="preserve"> </w:t>
      </w:r>
      <w:r w:rsidR="007877BF" w:rsidRPr="001C63CF">
        <w:rPr>
          <w:b/>
          <w:sz w:val="24"/>
        </w:rPr>
        <w:t xml:space="preserve"> </w:t>
      </w:r>
      <w:r w:rsidR="00285157" w:rsidRPr="001C63CF">
        <w:rPr>
          <w:b/>
          <w:sz w:val="24"/>
        </w:rPr>
        <w:t xml:space="preserve">  </w:t>
      </w:r>
      <w:r w:rsidR="007877BF" w:rsidRPr="001C63CF">
        <w:rPr>
          <w:b/>
          <w:sz w:val="24"/>
        </w:rPr>
        <w:t xml:space="preserve">  </w:t>
      </w:r>
      <w:r w:rsidR="00890D9B" w:rsidRPr="001C63CF">
        <w:rPr>
          <w:b/>
          <w:sz w:val="24"/>
        </w:rPr>
        <w:t xml:space="preserve"> </w:t>
      </w:r>
      <w:r w:rsidR="00FE2941" w:rsidRPr="001C63CF">
        <w:rPr>
          <w:b/>
          <w:sz w:val="24"/>
        </w:rPr>
        <w:t xml:space="preserve"> </w:t>
      </w:r>
      <w:r w:rsidR="00753596" w:rsidRPr="001C63CF">
        <w:rPr>
          <w:b/>
          <w:sz w:val="24"/>
        </w:rPr>
        <w:t xml:space="preserve">   </w:t>
      </w:r>
      <w:r w:rsidR="00666759" w:rsidRPr="001C63CF">
        <w:rPr>
          <w:b/>
          <w:sz w:val="24"/>
        </w:rPr>
        <w:t>DE</w:t>
      </w:r>
      <w:r w:rsidR="00005220" w:rsidRPr="001C63CF">
        <w:rPr>
          <w:b/>
          <w:sz w:val="24"/>
        </w:rPr>
        <w:t xml:space="preserve"> </w:t>
      </w:r>
      <w:r w:rsidR="00123988" w:rsidRPr="001C63CF">
        <w:rPr>
          <w:b/>
          <w:sz w:val="24"/>
        </w:rPr>
        <w:t>2020</w:t>
      </w:r>
    </w:p>
    <w:p w:rsidR="006066AF" w:rsidRPr="001C63CF" w:rsidRDefault="006066AF">
      <w:pPr>
        <w:rPr>
          <w:b/>
          <w:sz w:val="24"/>
        </w:rPr>
      </w:pPr>
    </w:p>
    <w:p w:rsidR="006066AF" w:rsidRPr="001C63CF" w:rsidRDefault="006066AF" w:rsidP="001B173B">
      <w:pPr>
        <w:jc w:val="both"/>
        <w:rPr>
          <w:b/>
          <w:sz w:val="24"/>
        </w:rPr>
      </w:pPr>
    </w:p>
    <w:p w:rsidR="006066AF" w:rsidRPr="001C63CF" w:rsidRDefault="006066AF">
      <w:pPr>
        <w:rPr>
          <w:b/>
          <w:sz w:val="24"/>
        </w:rPr>
      </w:pPr>
    </w:p>
    <w:p w:rsidR="006066AF" w:rsidRPr="001C63CF" w:rsidRDefault="006066AF">
      <w:pPr>
        <w:rPr>
          <w:b/>
          <w:sz w:val="24"/>
        </w:rPr>
      </w:pPr>
      <w:r w:rsidRPr="001C63CF">
        <w:rPr>
          <w:b/>
          <w:sz w:val="24"/>
        </w:rPr>
        <w:t>SENHOR PRESIDENTE,</w:t>
      </w:r>
    </w:p>
    <w:p w:rsidR="006066AF" w:rsidRPr="001C63CF" w:rsidRDefault="00153353">
      <w:pPr>
        <w:rPr>
          <w:b/>
          <w:sz w:val="24"/>
        </w:rPr>
      </w:pPr>
      <w:r w:rsidRPr="001C63CF">
        <w:rPr>
          <w:b/>
          <w:sz w:val="24"/>
        </w:rPr>
        <w:t>SENHORES VEREADORES E VEREADORAS</w:t>
      </w:r>
    </w:p>
    <w:p w:rsidR="00153353" w:rsidRPr="00D1096B" w:rsidRDefault="00153353">
      <w:pPr>
        <w:rPr>
          <w:b/>
          <w:color w:val="44546A" w:themeColor="text2"/>
          <w:sz w:val="24"/>
        </w:rPr>
      </w:pPr>
    </w:p>
    <w:p w:rsidR="00F275AF" w:rsidRPr="00D1096B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D1096B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D1096B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D1096B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F34EDF" w:rsidRPr="00F34EDF" w:rsidRDefault="00F275AF" w:rsidP="00153353">
      <w:pPr>
        <w:jc w:val="both"/>
        <w:rPr>
          <w:rFonts w:ascii="Arial" w:hAnsi="Arial" w:cs="Arial"/>
          <w:b/>
          <w:sz w:val="24"/>
        </w:rPr>
      </w:pPr>
      <w:r w:rsidRPr="00D1096B">
        <w:rPr>
          <w:rFonts w:ascii="Arial" w:hAnsi="Arial" w:cs="Arial"/>
          <w:color w:val="44546A" w:themeColor="text2"/>
          <w:sz w:val="24"/>
        </w:rPr>
        <w:tab/>
      </w:r>
      <w:r w:rsidRPr="00D1096B">
        <w:rPr>
          <w:rFonts w:ascii="Arial" w:hAnsi="Arial" w:cs="Arial"/>
          <w:color w:val="44546A" w:themeColor="text2"/>
          <w:sz w:val="24"/>
        </w:rPr>
        <w:tab/>
      </w:r>
      <w:r w:rsidR="00931664" w:rsidRPr="00D1096B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1C63CF">
        <w:rPr>
          <w:rFonts w:ascii="Arial" w:hAnsi="Arial" w:cs="Arial"/>
          <w:sz w:val="24"/>
        </w:rPr>
        <w:t>Requeremos</w:t>
      </w:r>
      <w:r w:rsidR="00153353" w:rsidRPr="001C63CF">
        <w:rPr>
          <w:rFonts w:ascii="Arial" w:hAnsi="Arial" w:cs="Arial"/>
          <w:sz w:val="24"/>
        </w:rPr>
        <w:t xml:space="preserve"> à Mesa</w:t>
      </w:r>
      <w:r w:rsidR="00653C8F" w:rsidRPr="001C63CF">
        <w:rPr>
          <w:rFonts w:ascii="Arial" w:hAnsi="Arial" w:cs="Arial"/>
          <w:sz w:val="24"/>
        </w:rPr>
        <w:t>,</w:t>
      </w:r>
      <w:r w:rsidR="00153353" w:rsidRPr="001C63CF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1C63C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1C63CF">
        <w:rPr>
          <w:rFonts w:ascii="Arial" w:hAnsi="Arial" w:cs="Arial"/>
          <w:sz w:val="24"/>
        </w:rPr>
        <w:t>que seja consignada em Ata de n</w:t>
      </w:r>
      <w:r w:rsidR="00153353" w:rsidRPr="001C63CF">
        <w:rPr>
          <w:rFonts w:ascii="Arial" w:hAnsi="Arial" w:cs="Arial"/>
          <w:sz w:val="24"/>
        </w:rPr>
        <w:t>oss</w:t>
      </w:r>
      <w:r w:rsidR="009F3C40" w:rsidRPr="001C63CF">
        <w:rPr>
          <w:rFonts w:ascii="Arial" w:hAnsi="Arial" w:cs="Arial"/>
          <w:sz w:val="24"/>
        </w:rPr>
        <w:t>os t</w:t>
      </w:r>
      <w:r w:rsidR="00C77E7E" w:rsidRPr="001C63CF">
        <w:rPr>
          <w:rFonts w:ascii="Arial" w:hAnsi="Arial" w:cs="Arial"/>
          <w:sz w:val="24"/>
        </w:rPr>
        <w:t>rab</w:t>
      </w:r>
      <w:r w:rsidR="00653C8F" w:rsidRPr="001C63CF">
        <w:rPr>
          <w:rFonts w:ascii="Arial" w:hAnsi="Arial" w:cs="Arial"/>
          <w:sz w:val="24"/>
        </w:rPr>
        <w:t>alhos</w:t>
      </w:r>
      <w:r w:rsidR="00AA422B" w:rsidRPr="001C63CF">
        <w:t xml:space="preserve"> </w:t>
      </w:r>
      <w:r w:rsidR="00726A5F" w:rsidRPr="001C63CF">
        <w:t xml:space="preserve"> </w:t>
      </w:r>
      <w:r w:rsidR="00AA422B" w:rsidRPr="001C63CF">
        <w:t xml:space="preserve"> </w:t>
      </w:r>
      <w:r w:rsidR="00F34EDF" w:rsidRPr="00F34EDF">
        <w:rPr>
          <w:rFonts w:ascii="Arial" w:hAnsi="Arial" w:cs="Arial"/>
          <w:b/>
          <w:sz w:val="24"/>
        </w:rPr>
        <w:t>MOÇÃO HONROSA DE APLAUSOS À TODOS OS SERVIDORES MUNCIPAIS, ABAIXO RELACIONADOS, PELO DIA 10 DE OUTUBRO DE 2020, DIA DOS CONDUTORES SOCORRISTAS, RESPONSÁVEIS POR TRANSPORTAR, TANTO EQUIPE DE SOCORRO, COMO PACIENTES E, CONSEQUENTEMENTE SALVAR VIDAS.</w:t>
      </w:r>
      <w:r w:rsidR="00F34EDF">
        <w:rPr>
          <w:rFonts w:ascii="Arial" w:hAnsi="Arial" w:cs="Arial"/>
          <w:b/>
          <w:sz w:val="24"/>
        </w:rPr>
        <w:t xml:space="preserve"> PARABÉNS</w:t>
      </w:r>
      <w:r w:rsidR="00F06324">
        <w:rPr>
          <w:rFonts w:ascii="Arial" w:hAnsi="Arial" w:cs="Arial"/>
          <w:b/>
          <w:sz w:val="24"/>
        </w:rPr>
        <w:t xml:space="preserve"> A</w:t>
      </w:r>
      <w:r w:rsidR="00F34EDF">
        <w:rPr>
          <w:rFonts w:ascii="Arial" w:hAnsi="Arial" w:cs="Arial"/>
          <w:b/>
          <w:sz w:val="24"/>
        </w:rPr>
        <w:t xml:space="preserve"> TODOS PELO TRABALHO DE EXCELÊNCIA!</w:t>
      </w:r>
    </w:p>
    <w:p w:rsidR="00F34EDF" w:rsidRDefault="00F34EDF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1C63CF" w:rsidRDefault="006066AF" w:rsidP="00153353">
      <w:pPr>
        <w:jc w:val="both"/>
        <w:rPr>
          <w:b/>
          <w:sz w:val="24"/>
        </w:rPr>
      </w:pPr>
      <w:r w:rsidRPr="001C63CF">
        <w:rPr>
          <w:b/>
          <w:sz w:val="24"/>
        </w:rPr>
        <w:t>SALA DAS SESSÕES “VEREADOR SANTO RÓTOLLI”, em</w:t>
      </w:r>
      <w:r w:rsidR="001C63CF" w:rsidRPr="001C63CF">
        <w:rPr>
          <w:b/>
          <w:sz w:val="24"/>
        </w:rPr>
        <w:t xml:space="preserve"> 27</w:t>
      </w:r>
      <w:r w:rsidR="008D5279" w:rsidRPr="001C63CF">
        <w:rPr>
          <w:b/>
          <w:sz w:val="24"/>
        </w:rPr>
        <w:t xml:space="preserve"> de setembro</w:t>
      </w:r>
      <w:r w:rsidR="00123988" w:rsidRPr="001C63CF">
        <w:rPr>
          <w:b/>
          <w:sz w:val="24"/>
        </w:rPr>
        <w:t xml:space="preserve"> de 2020</w:t>
      </w:r>
    </w:p>
    <w:p w:rsidR="00153353" w:rsidRPr="001C63CF" w:rsidRDefault="00153353" w:rsidP="00153353">
      <w:pPr>
        <w:jc w:val="both"/>
        <w:rPr>
          <w:b/>
          <w:sz w:val="24"/>
        </w:rPr>
      </w:pPr>
    </w:p>
    <w:p w:rsidR="00153353" w:rsidRPr="001C63CF" w:rsidRDefault="00153353" w:rsidP="00153353">
      <w:pPr>
        <w:jc w:val="both"/>
        <w:rPr>
          <w:b/>
          <w:sz w:val="24"/>
        </w:rPr>
      </w:pPr>
    </w:p>
    <w:p w:rsidR="00E36C23" w:rsidRPr="001C63CF" w:rsidRDefault="00E36C23" w:rsidP="00153353">
      <w:pPr>
        <w:jc w:val="both"/>
        <w:rPr>
          <w:b/>
          <w:sz w:val="24"/>
        </w:rPr>
      </w:pPr>
    </w:p>
    <w:p w:rsidR="00B4155D" w:rsidRPr="001C63CF" w:rsidRDefault="00171941" w:rsidP="00171941">
      <w:pPr>
        <w:jc w:val="center"/>
        <w:rPr>
          <w:b/>
          <w:sz w:val="24"/>
        </w:rPr>
      </w:pPr>
      <w:r w:rsidRPr="001C63CF">
        <w:rPr>
          <w:b/>
          <w:sz w:val="24"/>
        </w:rPr>
        <w:t xml:space="preserve">VEREADOR </w:t>
      </w:r>
      <w:r w:rsidR="00C77E7E" w:rsidRPr="001C63CF">
        <w:rPr>
          <w:b/>
          <w:sz w:val="24"/>
        </w:rPr>
        <w:t>ALEXANDRE CINTRA</w:t>
      </w:r>
    </w:p>
    <w:p w:rsidR="00DF24FA" w:rsidRPr="001C63CF" w:rsidRDefault="00610CFA">
      <w:pPr>
        <w:jc w:val="center"/>
        <w:rPr>
          <w:b/>
          <w:i/>
          <w:sz w:val="24"/>
        </w:rPr>
      </w:pPr>
      <w:r w:rsidRPr="001C63CF">
        <w:rPr>
          <w:b/>
          <w:i/>
          <w:sz w:val="24"/>
        </w:rPr>
        <w:t xml:space="preserve"> </w:t>
      </w:r>
      <w:r w:rsidR="006A48BE" w:rsidRPr="001C63CF">
        <w:rPr>
          <w:b/>
          <w:i/>
          <w:sz w:val="24"/>
        </w:rPr>
        <w:t>“Líder do PSDB”</w:t>
      </w:r>
    </w:p>
    <w:p w:rsidR="00B4155D" w:rsidRPr="00D1096B" w:rsidRDefault="00B4155D">
      <w:pPr>
        <w:jc w:val="center"/>
        <w:rPr>
          <w:b/>
          <w:i/>
          <w:color w:val="44546A" w:themeColor="text2"/>
          <w:sz w:val="24"/>
        </w:rPr>
      </w:pPr>
    </w:p>
    <w:p w:rsidR="00F8652A" w:rsidRPr="00D1096B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344E9" w:rsidRPr="00D1096B" w:rsidRDefault="00F344E9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Pr="00D1096B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Pr="00D1096B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Pr="00D1096B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Pr="00D1096B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BB4EB3" w:rsidRPr="00D1096B" w:rsidRDefault="00BB4EB3" w:rsidP="00F8652A">
      <w:pPr>
        <w:rPr>
          <w:rFonts w:ascii="Arial" w:hAnsi="Arial" w:cs="Arial"/>
          <w:color w:val="44546A" w:themeColor="text2"/>
          <w:sz w:val="24"/>
        </w:rPr>
      </w:pPr>
    </w:p>
    <w:p w:rsidR="00BB4EB3" w:rsidRPr="00D1096B" w:rsidRDefault="00BB4EB3" w:rsidP="00F8652A">
      <w:pPr>
        <w:rPr>
          <w:rFonts w:ascii="Arial" w:hAnsi="Arial" w:cs="Arial"/>
          <w:color w:val="44546A" w:themeColor="text2"/>
          <w:sz w:val="24"/>
        </w:rPr>
      </w:pPr>
    </w:p>
    <w:p w:rsidR="00727F9F" w:rsidRDefault="00727F9F" w:rsidP="00F8652A">
      <w:pPr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9"/>
        <w:gridCol w:w="4579"/>
      </w:tblGrid>
      <w:tr w:rsidR="007D35EF" w:rsidTr="007D35EF">
        <w:tc>
          <w:tcPr>
            <w:tcW w:w="4579" w:type="dxa"/>
          </w:tcPr>
          <w:p w:rsidR="007D35EF" w:rsidRPr="007D35EF" w:rsidRDefault="007D35EF" w:rsidP="00F8652A">
            <w:pPr>
              <w:rPr>
                <w:rFonts w:ascii="Arial" w:hAnsi="Arial" w:cs="Arial"/>
                <w:b/>
                <w:sz w:val="24"/>
              </w:rPr>
            </w:pPr>
            <w:r w:rsidRPr="007D35EF">
              <w:rPr>
                <w:rFonts w:ascii="Arial" w:hAnsi="Arial" w:cs="Arial"/>
                <w:b/>
                <w:sz w:val="24"/>
              </w:rPr>
              <w:t>Relação dos Bombeiros Municipais</w:t>
            </w:r>
          </w:p>
        </w:tc>
        <w:tc>
          <w:tcPr>
            <w:tcW w:w="4579" w:type="dxa"/>
          </w:tcPr>
          <w:p w:rsidR="007D35EF" w:rsidRPr="007D35EF" w:rsidRDefault="007D35EF" w:rsidP="00F8652A">
            <w:pPr>
              <w:rPr>
                <w:rFonts w:ascii="Arial" w:hAnsi="Arial" w:cs="Arial"/>
                <w:b/>
                <w:sz w:val="24"/>
              </w:rPr>
            </w:pPr>
            <w:r w:rsidRPr="007D35EF">
              <w:rPr>
                <w:rFonts w:ascii="Arial" w:hAnsi="Arial" w:cs="Arial"/>
                <w:b/>
                <w:sz w:val="24"/>
              </w:rPr>
              <w:t>Relação de Motoristas Secretaria de Saúde</w:t>
            </w:r>
          </w:p>
        </w:tc>
      </w:tr>
      <w:tr w:rsidR="007D35EF" w:rsidTr="007D35EF">
        <w:tc>
          <w:tcPr>
            <w:tcW w:w="4579" w:type="dxa"/>
          </w:tcPr>
          <w:p w:rsidR="007D35E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 xml:space="preserve">Ari </w:t>
            </w:r>
            <w:proofErr w:type="spellStart"/>
            <w:r w:rsidRPr="007F7F7F">
              <w:rPr>
                <w:rFonts w:ascii="Arial" w:hAnsi="Arial" w:cs="Arial"/>
                <w:sz w:val="24"/>
              </w:rPr>
              <w:t>Velozo</w:t>
            </w:r>
            <w:proofErr w:type="spellEnd"/>
          </w:p>
        </w:tc>
        <w:tc>
          <w:tcPr>
            <w:tcW w:w="4579" w:type="dxa"/>
          </w:tcPr>
          <w:p w:rsidR="007D35EF" w:rsidRDefault="00A72998" w:rsidP="00A72998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>Ademir Luiz Ribeiro Palma</w:t>
            </w:r>
          </w:p>
        </w:tc>
      </w:tr>
      <w:tr w:rsidR="007D35EF" w:rsidTr="007D35EF">
        <w:tc>
          <w:tcPr>
            <w:tcW w:w="4579" w:type="dxa"/>
          </w:tcPr>
          <w:p w:rsidR="007D35EF" w:rsidRPr="00F2339E" w:rsidRDefault="007F7F7F" w:rsidP="007F7F7F">
            <w:pPr>
              <w:rPr>
                <w:rFonts w:ascii="Arial" w:hAnsi="Arial" w:cs="Arial"/>
                <w:sz w:val="24"/>
                <w:szCs w:val="24"/>
              </w:rPr>
            </w:pPr>
            <w:r w:rsidRPr="00F2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Carlos Eduardo Anselmo</w:t>
            </w:r>
          </w:p>
        </w:tc>
        <w:tc>
          <w:tcPr>
            <w:tcW w:w="4579" w:type="dxa"/>
          </w:tcPr>
          <w:p w:rsidR="007D35E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>Adilson Pinto de Oliveira</w:t>
            </w:r>
          </w:p>
        </w:tc>
      </w:tr>
      <w:tr w:rsidR="007D35EF" w:rsidTr="007D35EF">
        <w:tc>
          <w:tcPr>
            <w:tcW w:w="4579" w:type="dxa"/>
          </w:tcPr>
          <w:p w:rsidR="007D35E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 xml:space="preserve">Celso Augusto </w:t>
            </w:r>
            <w:proofErr w:type="spellStart"/>
            <w:r w:rsidRPr="007F7F7F">
              <w:rPr>
                <w:rFonts w:ascii="Arial" w:hAnsi="Arial" w:cs="Arial"/>
                <w:sz w:val="24"/>
              </w:rPr>
              <w:t>Baiardo</w:t>
            </w:r>
            <w:proofErr w:type="spellEnd"/>
          </w:p>
        </w:tc>
        <w:tc>
          <w:tcPr>
            <w:tcW w:w="4579" w:type="dxa"/>
          </w:tcPr>
          <w:p w:rsidR="007D35E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>Adilson Prado</w:t>
            </w:r>
          </w:p>
        </w:tc>
      </w:tr>
      <w:tr w:rsidR="007F7F7F" w:rsidTr="007D35EF">
        <w:tc>
          <w:tcPr>
            <w:tcW w:w="4579" w:type="dxa"/>
          </w:tcPr>
          <w:p w:rsidR="007F7F7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 xml:space="preserve">Cristiano Luiz </w:t>
            </w:r>
            <w:proofErr w:type="spellStart"/>
            <w:r w:rsidRPr="007F7F7F">
              <w:rPr>
                <w:rFonts w:ascii="Arial" w:hAnsi="Arial" w:cs="Arial"/>
                <w:sz w:val="24"/>
              </w:rPr>
              <w:t>Furigo</w:t>
            </w:r>
            <w:proofErr w:type="spellEnd"/>
          </w:p>
        </w:tc>
        <w:tc>
          <w:tcPr>
            <w:tcW w:w="4579" w:type="dxa"/>
          </w:tcPr>
          <w:p w:rsidR="007F7F7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 xml:space="preserve">Alex S. D. </w:t>
            </w:r>
            <w:proofErr w:type="spellStart"/>
            <w:r w:rsidRPr="00A72998">
              <w:rPr>
                <w:rFonts w:ascii="Arial" w:hAnsi="Arial" w:cs="Arial"/>
                <w:sz w:val="24"/>
              </w:rPr>
              <w:t>Hypolito</w:t>
            </w:r>
            <w:proofErr w:type="spellEnd"/>
          </w:p>
        </w:tc>
      </w:tr>
      <w:tr w:rsidR="007D35EF" w:rsidTr="007D35EF">
        <w:tc>
          <w:tcPr>
            <w:tcW w:w="4579" w:type="dxa"/>
          </w:tcPr>
          <w:p w:rsidR="007D35E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>Edson Augusto Jonas</w:t>
            </w:r>
          </w:p>
        </w:tc>
        <w:tc>
          <w:tcPr>
            <w:tcW w:w="4579" w:type="dxa"/>
          </w:tcPr>
          <w:p w:rsidR="007D35EF" w:rsidRDefault="00A72998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A72998">
              <w:rPr>
                <w:rFonts w:ascii="Arial" w:hAnsi="Arial" w:cs="Arial"/>
                <w:sz w:val="24"/>
              </w:rPr>
              <w:t>Antonio</w:t>
            </w:r>
            <w:proofErr w:type="spellEnd"/>
            <w:r w:rsidRPr="00A72998">
              <w:rPr>
                <w:rFonts w:ascii="Arial" w:hAnsi="Arial" w:cs="Arial"/>
                <w:sz w:val="24"/>
              </w:rPr>
              <w:t xml:space="preserve"> Alexandre Bento</w:t>
            </w:r>
          </w:p>
        </w:tc>
      </w:tr>
      <w:tr w:rsidR="007D35EF" w:rsidTr="007D35EF">
        <w:tc>
          <w:tcPr>
            <w:tcW w:w="4579" w:type="dxa"/>
          </w:tcPr>
          <w:p w:rsidR="007D35E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 xml:space="preserve">Emerson </w:t>
            </w:r>
            <w:proofErr w:type="spellStart"/>
            <w:r w:rsidRPr="007F7F7F">
              <w:rPr>
                <w:rFonts w:ascii="Arial" w:hAnsi="Arial" w:cs="Arial"/>
                <w:sz w:val="24"/>
              </w:rPr>
              <w:t>Aldeir</w:t>
            </w:r>
            <w:proofErr w:type="spellEnd"/>
            <w:r w:rsidRPr="007F7F7F">
              <w:rPr>
                <w:rFonts w:ascii="Arial" w:hAnsi="Arial" w:cs="Arial"/>
                <w:sz w:val="24"/>
              </w:rPr>
              <w:t xml:space="preserve"> Dantas</w:t>
            </w:r>
          </w:p>
        </w:tc>
        <w:tc>
          <w:tcPr>
            <w:tcW w:w="4579" w:type="dxa"/>
          </w:tcPr>
          <w:p w:rsidR="007D35EF" w:rsidRDefault="00A72998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A72998">
              <w:rPr>
                <w:rFonts w:ascii="Arial" w:hAnsi="Arial" w:cs="Arial"/>
                <w:sz w:val="24"/>
              </w:rPr>
              <w:t>Antonio</w:t>
            </w:r>
            <w:proofErr w:type="spellEnd"/>
            <w:r w:rsidRPr="00A72998">
              <w:rPr>
                <w:rFonts w:ascii="Arial" w:hAnsi="Arial" w:cs="Arial"/>
                <w:sz w:val="24"/>
              </w:rPr>
              <w:t xml:space="preserve"> Carlos Marcolino</w:t>
            </w:r>
          </w:p>
        </w:tc>
      </w:tr>
      <w:tr w:rsidR="007D35EF" w:rsidTr="007D35EF">
        <w:tc>
          <w:tcPr>
            <w:tcW w:w="4579" w:type="dxa"/>
          </w:tcPr>
          <w:p w:rsidR="007D35EF" w:rsidRDefault="007F7F7F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7F7F7F">
              <w:rPr>
                <w:rFonts w:ascii="Arial" w:hAnsi="Arial" w:cs="Arial"/>
                <w:sz w:val="24"/>
              </w:rPr>
              <w:t>Igino</w:t>
            </w:r>
            <w:proofErr w:type="spellEnd"/>
            <w:r w:rsidRPr="007F7F7F">
              <w:rPr>
                <w:rFonts w:ascii="Arial" w:hAnsi="Arial" w:cs="Arial"/>
                <w:sz w:val="24"/>
              </w:rPr>
              <w:t xml:space="preserve"> Bianchi Neto</w:t>
            </w:r>
          </w:p>
        </w:tc>
        <w:tc>
          <w:tcPr>
            <w:tcW w:w="4579" w:type="dxa"/>
          </w:tcPr>
          <w:p w:rsidR="007D35E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 xml:space="preserve">Benedito </w:t>
            </w:r>
            <w:proofErr w:type="spellStart"/>
            <w:r w:rsidRPr="00A72998">
              <w:rPr>
                <w:rFonts w:ascii="Arial" w:hAnsi="Arial" w:cs="Arial"/>
                <w:sz w:val="24"/>
              </w:rPr>
              <w:t>Jocival</w:t>
            </w:r>
            <w:proofErr w:type="spellEnd"/>
            <w:r w:rsidRPr="00A72998">
              <w:rPr>
                <w:rFonts w:ascii="Arial" w:hAnsi="Arial" w:cs="Arial"/>
                <w:sz w:val="24"/>
              </w:rPr>
              <w:t xml:space="preserve"> Mariano</w:t>
            </w:r>
          </w:p>
        </w:tc>
      </w:tr>
      <w:tr w:rsidR="007D35EF" w:rsidTr="007D35EF">
        <w:tc>
          <w:tcPr>
            <w:tcW w:w="4579" w:type="dxa"/>
          </w:tcPr>
          <w:p w:rsidR="007D35EF" w:rsidRDefault="007F7F7F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7F7F7F">
              <w:rPr>
                <w:rFonts w:ascii="Arial" w:hAnsi="Arial" w:cs="Arial"/>
                <w:sz w:val="24"/>
              </w:rPr>
              <w:t>Jadir</w:t>
            </w:r>
            <w:proofErr w:type="spellEnd"/>
            <w:r w:rsidRPr="007F7F7F">
              <w:rPr>
                <w:rFonts w:ascii="Arial" w:hAnsi="Arial" w:cs="Arial"/>
                <w:sz w:val="24"/>
              </w:rPr>
              <w:t xml:space="preserve"> Teles Soares</w:t>
            </w:r>
          </w:p>
        </w:tc>
        <w:tc>
          <w:tcPr>
            <w:tcW w:w="4579" w:type="dxa"/>
          </w:tcPr>
          <w:p w:rsidR="007D35E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 xml:space="preserve">Carlos </w:t>
            </w:r>
            <w:proofErr w:type="spellStart"/>
            <w:r w:rsidRPr="00A72998">
              <w:rPr>
                <w:rFonts w:ascii="Arial" w:hAnsi="Arial" w:cs="Arial"/>
                <w:sz w:val="24"/>
              </w:rPr>
              <w:t>Doinizete</w:t>
            </w:r>
            <w:proofErr w:type="spellEnd"/>
            <w:r w:rsidRPr="00A72998">
              <w:rPr>
                <w:rFonts w:ascii="Arial" w:hAnsi="Arial" w:cs="Arial"/>
                <w:sz w:val="24"/>
              </w:rPr>
              <w:t xml:space="preserve"> Alves</w:t>
            </w:r>
          </w:p>
        </w:tc>
      </w:tr>
      <w:tr w:rsidR="007F7F7F" w:rsidTr="007D35EF">
        <w:tc>
          <w:tcPr>
            <w:tcW w:w="4579" w:type="dxa"/>
          </w:tcPr>
          <w:p w:rsidR="007F7F7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 xml:space="preserve">Jaime André Menezes </w:t>
            </w:r>
            <w:proofErr w:type="spellStart"/>
            <w:r w:rsidRPr="007F7F7F">
              <w:rPr>
                <w:rFonts w:ascii="Arial" w:hAnsi="Arial" w:cs="Arial"/>
                <w:sz w:val="24"/>
              </w:rPr>
              <w:t>Gadagnoto</w:t>
            </w:r>
            <w:proofErr w:type="spellEnd"/>
          </w:p>
        </w:tc>
        <w:tc>
          <w:tcPr>
            <w:tcW w:w="4579" w:type="dxa"/>
          </w:tcPr>
          <w:p w:rsidR="007F7F7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>Djalma Bezerra da Costa</w:t>
            </w:r>
          </w:p>
        </w:tc>
      </w:tr>
      <w:tr w:rsidR="007F7F7F" w:rsidTr="007D35EF">
        <w:tc>
          <w:tcPr>
            <w:tcW w:w="4579" w:type="dxa"/>
          </w:tcPr>
          <w:p w:rsidR="007F7F7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 xml:space="preserve">José Carlos </w:t>
            </w:r>
            <w:proofErr w:type="spellStart"/>
            <w:r w:rsidRPr="007F7F7F">
              <w:rPr>
                <w:rFonts w:ascii="Arial" w:hAnsi="Arial" w:cs="Arial"/>
                <w:sz w:val="24"/>
              </w:rPr>
              <w:t>Mozela</w:t>
            </w:r>
            <w:proofErr w:type="spellEnd"/>
          </w:p>
        </w:tc>
        <w:tc>
          <w:tcPr>
            <w:tcW w:w="4579" w:type="dxa"/>
          </w:tcPr>
          <w:p w:rsidR="007F7F7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 xml:space="preserve">Edson José </w:t>
            </w:r>
            <w:proofErr w:type="spellStart"/>
            <w:r w:rsidRPr="00A72998">
              <w:rPr>
                <w:rFonts w:ascii="Arial" w:hAnsi="Arial" w:cs="Arial"/>
                <w:sz w:val="24"/>
              </w:rPr>
              <w:t>Gandolfo</w:t>
            </w:r>
            <w:proofErr w:type="spellEnd"/>
          </w:p>
        </w:tc>
      </w:tr>
      <w:tr w:rsidR="007F7F7F" w:rsidTr="007D35EF">
        <w:tc>
          <w:tcPr>
            <w:tcW w:w="4579" w:type="dxa"/>
          </w:tcPr>
          <w:p w:rsidR="007F7F7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>José Geraldo dos Santos</w:t>
            </w:r>
          </w:p>
        </w:tc>
        <w:tc>
          <w:tcPr>
            <w:tcW w:w="4579" w:type="dxa"/>
          </w:tcPr>
          <w:p w:rsidR="007F7F7F" w:rsidRDefault="00A72998" w:rsidP="00F8652A">
            <w:pPr>
              <w:rPr>
                <w:rFonts w:ascii="Arial" w:hAnsi="Arial" w:cs="Arial"/>
                <w:sz w:val="24"/>
              </w:rPr>
            </w:pPr>
            <w:r w:rsidRPr="00A72998">
              <w:rPr>
                <w:rFonts w:ascii="Arial" w:hAnsi="Arial" w:cs="Arial"/>
                <w:sz w:val="24"/>
              </w:rPr>
              <w:t>Felipe R. de Aquino</w:t>
            </w:r>
          </w:p>
        </w:tc>
      </w:tr>
      <w:tr w:rsidR="007F7F7F" w:rsidTr="007D35EF">
        <w:tc>
          <w:tcPr>
            <w:tcW w:w="4579" w:type="dxa"/>
          </w:tcPr>
          <w:p w:rsidR="007F7F7F" w:rsidRDefault="007F7F7F" w:rsidP="00F8652A">
            <w:pPr>
              <w:rPr>
                <w:rFonts w:ascii="Arial" w:hAnsi="Arial" w:cs="Arial"/>
                <w:sz w:val="24"/>
              </w:rPr>
            </w:pPr>
            <w:r w:rsidRPr="007F7F7F">
              <w:rPr>
                <w:rFonts w:ascii="Arial" w:hAnsi="Arial" w:cs="Arial"/>
                <w:sz w:val="24"/>
              </w:rPr>
              <w:t>Luiz Roberto Di Martini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José Airton dos Santos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 xml:space="preserve">Marco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Antonio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Renno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Pinto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José Cícero Alves dos Santos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>Marcos Donizete Lucas da Silva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Juvenal Vieira da Silva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>Marcos Francisco Martins de Oliveira Nora</w:t>
            </w:r>
          </w:p>
        </w:tc>
        <w:tc>
          <w:tcPr>
            <w:tcW w:w="4579" w:type="dxa"/>
          </w:tcPr>
          <w:p w:rsidR="001F3960" w:rsidRDefault="001F3960" w:rsidP="00F8652A">
            <w:pPr>
              <w:rPr>
                <w:rFonts w:ascii="Arial" w:hAnsi="Arial" w:cs="Arial"/>
                <w:sz w:val="24"/>
              </w:rPr>
            </w:pPr>
          </w:p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Luiz Cláudio Moreira de Abreu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>Maurício Tomas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 xml:space="preserve">Marcos </w:t>
            </w:r>
            <w:proofErr w:type="spellStart"/>
            <w:r w:rsidRPr="001F3960">
              <w:rPr>
                <w:rFonts w:ascii="Arial" w:hAnsi="Arial" w:cs="Arial"/>
                <w:sz w:val="24"/>
              </w:rPr>
              <w:t>Antonio</w:t>
            </w:r>
            <w:proofErr w:type="spellEnd"/>
            <w:r w:rsidRPr="001F3960">
              <w:rPr>
                <w:rFonts w:ascii="Arial" w:hAnsi="Arial" w:cs="Arial"/>
                <w:sz w:val="24"/>
              </w:rPr>
              <w:t xml:space="preserve"> Barbosa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D10A05">
              <w:rPr>
                <w:rFonts w:ascii="Arial" w:hAnsi="Arial" w:cs="Arial"/>
                <w:sz w:val="24"/>
              </w:rPr>
              <w:t>Rosival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Antônio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Francatto</w:t>
            </w:r>
            <w:proofErr w:type="spellEnd"/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 xml:space="preserve">Marcos </w:t>
            </w:r>
            <w:proofErr w:type="spellStart"/>
            <w:r w:rsidRPr="001F3960">
              <w:rPr>
                <w:rFonts w:ascii="Arial" w:hAnsi="Arial" w:cs="Arial"/>
                <w:sz w:val="24"/>
              </w:rPr>
              <w:t>Antonio</w:t>
            </w:r>
            <w:proofErr w:type="spellEnd"/>
            <w:r w:rsidRPr="001F3960">
              <w:rPr>
                <w:rFonts w:ascii="Arial" w:hAnsi="Arial" w:cs="Arial"/>
                <w:sz w:val="24"/>
              </w:rPr>
              <w:t xml:space="preserve"> Franco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>Sérgio dos Santos Henrique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Nilson Ramos de Macedo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 xml:space="preserve">Vanderlei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Donizeti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Velozo</w:t>
            </w:r>
            <w:proofErr w:type="spellEnd"/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 xml:space="preserve">Nivaldo </w:t>
            </w:r>
            <w:proofErr w:type="spellStart"/>
            <w:r w:rsidRPr="001F3960">
              <w:rPr>
                <w:rFonts w:ascii="Arial" w:hAnsi="Arial" w:cs="Arial"/>
                <w:sz w:val="24"/>
              </w:rPr>
              <w:t>Marcolini</w:t>
            </w:r>
            <w:proofErr w:type="spellEnd"/>
            <w:r w:rsidRPr="001F3960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1F3960">
              <w:rPr>
                <w:rFonts w:ascii="Arial" w:hAnsi="Arial" w:cs="Arial"/>
                <w:sz w:val="24"/>
              </w:rPr>
              <w:t>Dimartini</w:t>
            </w:r>
            <w:proofErr w:type="spellEnd"/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D10A05">
              <w:rPr>
                <w:rFonts w:ascii="Arial" w:hAnsi="Arial" w:cs="Arial"/>
                <w:sz w:val="24"/>
              </w:rPr>
              <w:t>Devaldo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Marcolino Di Martini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Olindo Juliani Junior</w:t>
            </w:r>
          </w:p>
        </w:tc>
      </w:tr>
      <w:tr w:rsidR="007F7F7F" w:rsidTr="007D35EF">
        <w:tc>
          <w:tcPr>
            <w:tcW w:w="4579" w:type="dxa"/>
          </w:tcPr>
          <w:p w:rsidR="007F7F7F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 xml:space="preserve">Alexandre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Ronoel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10A05">
              <w:rPr>
                <w:rFonts w:ascii="Arial" w:hAnsi="Arial" w:cs="Arial"/>
                <w:sz w:val="24"/>
              </w:rPr>
              <w:t>Salzani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Barros Leal</w:t>
            </w:r>
          </w:p>
        </w:tc>
        <w:tc>
          <w:tcPr>
            <w:tcW w:w="4579" w:type="dxa"/>
          </w:tcPr>
          <w:p w:rsidR="007F7F7F" w:rsidRDefault="001F3960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1F3960">
              <w:rPr>
                <w:rFonts w:ascii="Arial" w:hAnsi="Arial" w:cs="Arial"/>
                <w:sz w:val="24"/>
              </w:rPr>
              <w:t>Rodiney</w:t>
            </w:r>
            <w:proofErr w:type="spellEnd"/>
            <w:r w:rsidRPr="001F3960">
              <w:rPr>
                <w:rFonts w:ascii="Arial" w:hAnsi="Arial" w:cs="Arial"/>
                <w:sz w:val="24"/>
              </w:rPr>
              <w:t xml:space="preserve"> Ricardo </w:t>
            </w:r>
            <w:proofErr w:type="spellStart"/>
            <w:r w:rsidRPr="001F3960">
              <w:rPr>
                <w:rFonts w:ascii="Arial" w:hAnsi="Arial" w:cs="Arial"/>
                <w:sz w:val="24"/>
              </w:rPr>
              <w:t>Tressoldi</w:t>
            </w:r>
            <w:proofErr w:type="spellEnd"/>
          </w:p>
        </w:tc>
      </w:tr>
      <w:tr w:rsidR="00D10A05" w:rsidTr="007D35EF">
        <w:tc>
          <w:tcPr>
            <w:tcW w:w="4579" w:type="dxa"/>
          </w:tcPr>
          <w:p w:rsidR="00D10A05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>Luciano Donizete Ferreira</w:t>
            </w:r>
          </w:p>
        </w:tc>
        <w:tc>
          <w:tcPr>
            <w:tcW w:w="4579" w:type="dxa"/>
          </w:tcPr>
          <w:p w:rsidR="00D10A05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Ronaldo Alves Fonseca</w:t>
            </w:r>
          </w:p>
        </w:tc>
      </w:tr>
      <w:tr w:rsidR="00D10A05" w:rsidTr="007D35EF">
        <w:tc>
          <w:tcPr>
            <w:tcW w:w="4579" w:type="dxa"/>
          </w:tcPr>
          <w:p w:rsidR="00D10A05" w:rsidRDefault="00D10A05" w:rsidP="00F8652A">
            <w:pPr>
              <w:rPr>
                <w:rFonts w:ascii="Arial" w:hAnsi="Arial" w:cs="Arial"/>
                <w:sz w:val="24"/>
              </w:rPr>
            </w:pPr>
            <w:proofErr w:type="spellStart"/>
            <w:r w:rsidRPr="00D10A05">
              <w:rPr>
                <w:rFonts w:ascii="Arial" w:hAnsi="Arial" w:cs="Arial"/>
                <w:sz w:val="24"/>
              </w:rPr>
              <w:t>Verena</w:t>
            </w:r>
            <w:proofErr w:type="spellEnd"/>
            <w:r w:rsidRPr="00D10A05">
              <w:rPr>
                <w:rFonts w:ascii="Arial" w:hAnsi="Arial" w:cs="Arial"/>
                <w:sz w:val="24"/>
              </w:rPr>
              <w:t xml:space="preserve"> Ancila da Rocha Carvalho</w:t>
            </w:r>
          </w:p>
        </w:tc>
        <w:tc>
          <w:tcPr>
            <w:tcW w:w="4579" w:type="dxa"/>
          </w:tcPr>
          <w:p w:rsidR="00D10A05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Samuel Martins Coelho</w:t>
            </w:r>
          </w:p>
        </w:tc>
      </w:tr>
      <w:tr w:rsidR="00D10A05" w:rsidTr="007D35EF">
        <w:tc>
          <w:tcPr>
            <w:tcW w:w="4579" w:type="dxa"/>
          </w:tcPr>
          <w:p w:rsidR="00D10A05" w:rsidRDefault="00D10A05" w:rsidP="00F8652A">
            <w:pPr>
              <w:rPr>
                <w:rFonts w:ascii="Arial" w:hAnsi="Arial" w:cs="Arial"/>
                <w:sz w:val="24"/>
              </w:rPr>
            </w:pPr>
            <w:r w:rsidRPr="00D10A05">
              <w:rPr>
                <w:rFonts w:ascii="Arial" w:hAnsi="Arial" w:cs="Arial"/>
                <w:sz w:val="24"/>
              </w:rPr>
              <w:t>Marcos Vinicius de Oliveira</w:t>
            </w:r>
          </w:p>
        </w:tc>
        <w:tc>
          <w:tcPr>
            <w:tcW w:w="4579" w:type="dxa"/>
          </w:tcPr>
          <w:p w:rsidR="00D10A05" w:rsidRDefault="001F3960" w:rsidP="00F8652A">
            <w:pPr>
              <w:rPr>
                <w:rFonts w:ascii="Arial" w:hAnsi="Arial" w:cs="Arial"/>
                <w:sz w:val="24"/>
              </w:rPr>
            </w:pPr>
            <w:r w:rsidRPr="001F3960">
              <w:rPr>
                <w:rFonts w:ascii="Arial" w:hAnsi="Arial" w:cs="Arial"/>
                <w:sz w:val="24"/>
              </w:rPr>
              <w:t>Wilson Luiz de Freitas</w:t>
            </w:r>
          </w:p>
        </w:tc>
      </w:tr>
    </w:tbl>
    <w:p w:rsidR="007D35EF" w:rsidRPr="007D35EF" w:rsidRDefault="007D35EF" w:rsidP="00F8652A">
      <w:pPr>
        <w:rPr>
          <w:rFonts w:ascii="Arial" w:hAnsi="Arial" w:cs="Arial"/>
          <w:sz w:val="24"/>
        </w:rPr>
      </w:pPr>
      <w:bookmarkStart w:id="0" w:name="_GoBack"/>
      <w:bookmarkEnd w:id="0"/>
    </w:p>
    <w:p w:rsidR="00727F9F" w:rsidRDefault="00727F9F" w:rsidP="00F8652A">
      <w:pPr>
        <w:rPr>
          <w:rFonts w:ascii="Arial" w:hAnsi="Arial" w:cs="Arial"/>
          <w:color w:val="44546A" w:themeColor="text2"/>
          <w:sz w:val="24"/>
        </w:rPr>
      </w:pPr>
    </w:p>
    <w:sectPr w:rsidR="00727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C5" w:rsidRDefault="002337C5">
      <w:r>
        <w:separator/>
      </w:r>
    </w:p>
  </w:endnote>
  <w:endnote w:type="continuationSeparator" w:id="0">
    <w:p w:rsidR="002337C5" w:rsidRDefault="0023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C5" w:rsidRDefault="002337C5">
      <w:r>
        <w:separator/>
      </w:r>
    </w:p>
  </w:footnote>
  <w:footnote w:type="continuationSeparator" w:id="0">
    <w:p w:rsidR="002337C5" w:rsidRDefault="0023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C63CF"/>
    <w:rsid w:val="001D4189"/>
    <w:rsid w:val="001E0C6F"/>
    <w:rsid w:val="001F09A7"/>
    <w:rsid w:val="001F144D"/>
    <w:rsid w:val="001F3695"/>
    <w:rsid w:val="001F3960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37C5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A19"/>
    <w:rsid w:val="005963D1"/>
    <w:rsid w:val="005A01FD"/>
    <w:rsid w:val="005A4452"/>
    <w:rsid w:val="005A6678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27F9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35EF"/>
    <w:rsid w:val="007D4777"/>
    <w:rsid w:val="007D79BF"/>
    <w:rsid w:val="007E1F32"/>
    <w:rsid w:val="007E78FC"/>
    <w:rsid w:val="007F61A4"/>
    <w:rsid w:val="007F7F7F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2998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C3D"/>
    <w:rsid w:val="00CF514A"/>
    <w:rsid w:val="00D1096B"/>
    <w:rsid w:val="00D10A05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324"/>
    <w:rsid w:val="00F06604"/>
    <w:rsid w:val="00F0752D"/>
    <w:rsid w:val="00F1134F"/>
    <w:rsid w:val="00F154D3"/>
    <w:rsid w:val="00F22A83"/>
    <w:rsid w:val="00F2339E"/>
    <w:rsid w:val="00F275AF"/>
    <w:rsid w:val="00F338C4"/>
    <w:rsid w:val="00F344E9"/>
    <w:rsid w:val="00F34EDF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  <w:style w:type="table" w:styleId="Tabelacomgrade">
    <w:name w:val="Table Grid"/>
    <w:basedOn w:val="Tabelanormal"/>
    <w:rsid w:val="007D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2020-08-07T13:49:00Z</cp:lastPrinted>
  <dcterms:created xsi:type="dcterms:W3CDTF">2020-10-21T13:04:00Z</dcterms:created>
  <dcterms:modified xsi:type="dcterms:W3CDTF">2020-10-21T14:04:00Z</dcterms:modified>
</cp:coreProperties>
</file>