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1D6404" w14:textId="77777777" w:rsidR="00AF60CF" w:rsidRDefault="00AF60CF"/>
    <w:p w14:paraId="6592C245" w14:textId="77777777" w:rsidR="00353B2B" w:rsidRDefault="00353B2B"/>
    <w:p w14:paraId="4A33C295" w14:textId="77777777" w:rsidR="00C34B34" w:rsidRDefault="00C34B34"/>
    <w:p w14:paraId="3EBCAF16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COMPETENTE, </w:t>
      </w:r>
      <w:r>
        <w:rPr>
          <w:rFonts w:ascii="Bookman Old Style" w:hAnsi="Bookman Old Style"/>
          <w:b/>
          <w:sz w:val="24"/>
          <w:szCs w:val="24"/>
        </w:rPr>
        <w:t xml:space="preserve">MANUTENÇÃO NA ILUMINAÇÃO PÚBLICA DA </w:t>
      </w:r>
      <w:r w:rsidR="00650C62">
        <w:rPr>
          <w:rFonts w:ascii="Bookman Old Style" w:hAnsi="Bookman Old Style"/>
          <w:b/>
          <w:sz w:val="24"/>
          <w:szCs w:val="24"/>
        </w:rPr>
        <w:t xml:space="preserve">RUA </w:t>
      </w:r>
      <w:r w:rsidR="00B124BB">
        <w:rPr>
          <w:rFonts w:ascii="Bookman Old Style" w:hAnsi="Bookman Old Style"/>
          <w:b/>
          <w:sz w:val="24"/>
          <w:szCs w:val="24"/>
        </w:rPr>
        <w:t>ANGELINO MARIOTONI</w:t>
      </w:r>
      <w:r>
        <w:rPr>
          <w:rFonts w:ascii="Bookman Old Style" w:hAnsi="Bookman Old Style"/>
          <w:b/>
          <w:sz w:val="24"/>
          <w:szCs w:val="24"/>
        </w:rPr>
        <w:t xml:space="preserve">, LOCALIZADA NO BAIRRO </w:t>
      </w:r>
      <w:r w:rsidR="00B124BB">
        <w:rPr>
          <w:rFonts w:ascii="Bookman Old Style" w:hAnsi="Bookman Old Style"/>
          <w:b/>
          <w:sz w:val="24"/>
          <w:szCs w:val="24"/>
        </w:rPr>
        <w:t>JARDIM SANTA HELENA</w:t>
      </w:r>
      <w:r>
        <w:rPr>
          <w:rFonts w:ascii="Bookman Old Style" w:hAnsi="Bookman Old Style"/>
          <w:b/>
          <w:sz w:val="24"/>
          <w:szCs w:val="24"/>
        </w:rPr>
        <w:t>.</w:t>
      </w:r>
    </w:p>
    <w:p w14:paraId="6795BA7A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14:paraId="761FD234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14:paraId="3DD006B5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14:paraId="709E244B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14:paraId="7DE34994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14:paraId="138AA82E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sz w:val="24"/>
          <w:szCs w:val="24"/>
        </w:rPr>
      </w:pPr>
    </w:p>
    <w:p w14:paraId="4962B877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14:paraId="6B4B7935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14:paraId="4975C723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14:paraId="46655E4F" w14:textId="77777777" w:rsidR="00345557" w:rsidRPr="009C7EB6" w:rsidRDefault="00345557" w:rsidP="00345557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 w:rsidR="00641FA0">
        <w:rPr>
          <w:rFonts w:ascii="Bookman Old Style" w:hAnsi="Bookman Old Style"/>
          <w:b/>
          <w:sz w:val="24"/>
          <w:szCs w:val="24"/>
        </w:rPr>
        <w:t>20</w:t>
      </w:r>
    </w:p>
    <w:p w14:paraId="39DFD950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14:paraId="5BA09905" w14:textId="77777777"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14:paraId="3B1B2F2E" w14:textId="77777777"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14:paraId="1CEDD3CD" w14:textId="77777777" w:rsidR="00345557" w:rsidRPr="009C7EB6" w:rsidRDefault="00345557" w:rsidP="00345557">
      <w:pPr>
        <w:jc w:val="both"/>
        <w:rPr>
          <w:rFonts w:ascii="Bookman Old Style" w:hAnsi="Bookman Old Style"/>
          <w:sz w:val="28"/>
          <w:szCs w:val="28"/>
        </w:rPr>
      </w:pPr>
    </w:p>
    <w:p w14:paraId="6AE31C03" w14:textId="77777777"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 juntamente com a Secretaria competente,</w:t>
      </w:r>
      <w:r>
        <w:rPr>
          <w:rFonts w:ascii="Bookman Old Style" w:hAnsi="Bookman Old Style"/>
          <w:sz w:val="28"/>
          <w:szCs w:val="28"/>
        </w:rPr>
        <w:t xml:space="preserve"> manutenção na iluminação pública da </w:t>
      </w:r>
      <w:r w:rsidR="00B124BB">
        <w:rPr>
          <w:rFonts w:ascii="Bookman Old Style" w:hAnsi="Bookman Old Style"/>
          <w:sz w:val="28"/>
          <w:szCs w:val="28"/>
        </w:rPr>
        <w:t xml:space="preserve">Rua Angelino </w:t>
      </w:r>
      <w:proofErr w:type="spellStart"/>
      <w:r w:rsidR="00B124BB">
        <w:rPr>
          <w:rFonts w:ascii="Bookman Old Style" w:hAnsi="Bookman Old Style"/>
          <w:sz w:val="28"/>
          <w:szCs w:val="28"/>
        </w:rPr>
        <w:t>Mariotoni</w:t>
      </w:r>
      <w:proofErr w:type="spellEnd"/>
      <w:r>
        <w:rPr>
          <w:rFonts w:ascii="Bookman Old Style" w:hAnsi="Bookman Old Style"/>
          <w:sz w:val="28"/>
          <w:szCs w:val="28"/>
        </w:rPr>
        <w:t xml:space="preserve">, localizada no Bairro </w:t>
      </w:r>
      <w:r w:rsidR="00B124BB">
        <w:rPr>
          <w:rFonts w:ascii="Bookman Old Style" w:hAnsi="Bookman Old Style"/>
          <w:sz w:val="28"/>
          <w:szCs w:val="28"/>
        </w:rPr>
        <w:t>Jardim Santa Helena</w:t>
      </w:r>
      <w:r>
        <w:rPr>
          <w:rFonts w:ascii="Bookman Old Style" w:hAnsi="Bookman Old Style"/>
          <w:sz w:val="28"/>
          <w:szCs w:val="28"/>
        </w:rPr>
        <w:t xml:space="preserve">. </w:t>
      </w:r>
    </w:p>
    <w:p w14:paraId="25B6964D" w14:textId="77777777"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14:paraId="68B0E183" w14:textId="5E4001BB" w:rsidR="00345557" w:rsidRPr="009C7EB6" w:rsidRDefault="00345557" w:rsidP="00345557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 xml:space="preserve">Considerando o poste com lâmpada queimada próximo ao número </w:t>
      </w:r>
      <w:r w:rsidR="00635B03">
        <w:rPr>
          <w:rFonts w:ascii="Bookman Old Style" w:hAnsi="Bookman Old Style"/>
          <w:sz w:val="28"/>
          <w:szCs w:val="28"/>
        </w:rPr>
        <w:t>335</w:t>
      </w:r>
      <w:r>
        <w:rPr>
          <w:rFonts w:ascii="Bookman Old Style" w:hAnsi="Bookman Old Style"/>
          <w:sz w:val="28"/>
          <w:szCs w:val="28"/>
        </w:rPr>
        <w:t xml:space="preserve">.   </w:t>
      </w:r>
    </w:p>
    <w:p w14:paraId="64C83AC0" w14:textId="77777777" w:rsidR="00345557" w:rsidRDefault="00345557" w:rsidP="00345557">
      <w:pPr>
        <w:tabs>
          <w:tab w:val="left" w:pos="1440"/>
          <w:tab w:val="left" w:pos="636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14:paraId="7082C19F" w14:textId="77777777" w:rsidR="000C6B58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634AE3DA" w14:textId="77777777" w:rsidR="00345557" w:rsidRPr="009C7EB6" w:rsidRDefault="0034555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4C524ECE" w14:textId="77777777" w:rsidR="00635B03" w:rsidRDefault="00635B03" w:rsidP="00635B03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proofErr w:type="spellStart"/>
      <w:r>
        <w:rPr>
          <w:rFonts w:ascii="Bookman Old Style" w:hAnsi="Bookman Old Style"/>
          <w:b/>
          <w:sz w:val="24"/>
          <w:szCs w:val="24"/>
        </w:rPr>
        <w:t>Rótolli</w:t>
      </w:r>
      <w:proofErr w:type="spellEnd"/>
      <w:r>
        <w:rPr>
          <w:rFonts w:ascii="Bookman Old Style" w:hAnsi="Bookman Old Style"/>
          <w:b/>
          <w:sz w:val="24"/>
          <w:szCs w:val="24"/>
        </w:rPr>
        <w:t>”, em 16 de novembro de 2020.</w:t>
      </w:r>
    </w:p>
    <w:p w14:paraId="58B8B6F1" w14:textId="77777777"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414F14F1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11E32FC7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53ACB10B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2310E557" w14:textId="77777777"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14:paraId="5A3AF520" w14:textId="77777777"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 wp14:anchorId="22DAA125" wp14:editId="3864DE16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68F43E" w14:textId="77777777" w:rsidR="00462046" w:rsidRDefault="00462046">
      <w:r>
        <w:separator/>
      </w:r>
    </w:p>
  </w:endnote>
  <w:endnote w:type="continuationSeparator" w:id="0">
    <w:p w14:paraId="63E97402" w14:textId="77777777" w:rsidR="00462046" w:rsidRDefault="00462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0CA6C6" w14:textId="77777777"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Rua Dr. José Alves, 129 </w:t>
    </w:r>
    <w:r w:rsidR="00EB22C5" w:rsidRPr="00522A34">
      <w:rPr>
        <w:rFonts w:ascii="Bookman Old Style" w:hAnsi="Bookman Old Style"/>
        <w:b/>
        <w:sz w:val="18"/>
      </w:rPr>
      <w:t>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CBB0A8" w14:textId="77777777" w:rsidR="00462046" w:rsidRDefault="00462046">
      <w:r>
        <w:separator/>
      </w:r>
    </w:p>
  </w:footnote>
  <w:footnote w:type="continuationSeparator" w:id="0">
    <w:p w14:paraId="73DF9047" w14:textId="77777777" w:rsidR="00462046" w:rsidRDefault="004620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57779D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0D94A8C4" w14:textId="77777777"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0674F1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14:paraId="64C129D9" w14:textId="77777777" w:rsidR="000A2C73" w:rsidRDefault="000A2C73" w:rsidP="00606E59">
    <w:pPr>
      <w:framePr w:w="2171" w:h="2525" w:hRule="exact" w:hSpace="141" w:wrap="around" w:vAnchor="page" w:hAnchor="page" w:x="310" w:y="421"/>
      <w:ind w:right="360"/>
      <w:jc w:val="center"/>
    </w:pPr>
  </w:p>
  <w:p w14:paraId="616F640A" w14:textId="77777777" w:rsidR="00AF60CF" w:rsidRDefault="00AF60CF" w:rsidP="00096CB2">
    <w:pPr>
      <w:framePr w:w="2171" w:h="2525" w:hRule="exact" w:hSpace="141" w:wrap="around" w:vAnchor="page" w:hAnchor="page" w:x="535" w:y="391"/>
      <w:ind w:right="360"/>
    </w:pPr>
  </w:p>
  <w:p w14:paraId="095DB74B" w14:textId="77777777"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 wp14:anchorId="49EDA40A" wp14:editId="3CBAFB56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14:paraId="6B4D5BAF" w14:textId="77777777"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14:paraId="11C3458F" w14:textId="77777777" w:rsidR="009C7EB6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</w:t>
    </w:r>
    <w:r w:rsidR="009C7EB6"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>o Vereador Jorge Setoguchi</w:t>
    </w:r>
  </w:p>
  <w:p w14:paraId="0B503188" w14:textId="77777777"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61134"/>
    <w:rsid w:val="00070073"/>
    <w:rsid w:val="00096CB2"/>
    <w:rsid w:val="000A2C73"/>
    <w:rsid w:val="000B3048"/>
    <w:rsid w:val="000B514A"/>
    <w:rsid w:val="000B57FF"/>
    <w:rsid w:val="000C6B58"/>
    <w:rsid w:val="000D2AE5"/>
    <w:rsid w:val="000E2832"/>
    <w:rsid w:val="000F3E85"/>
    <w:rsid w:val="000F48DB"/>
    <w:rsid w:val="000F7FB9"/>
    <w:rsid w:val="00121869"/>
    <w:rsid w:val="0016265F"/>
    <w:rsid w:val="00165AED"/>
    <w:rsid w:val="00170B13"/>
    <w:rsid w:val="00177014"/>
    <w:rsid w:val="0018202E"/>
    <w:rsid w:val="001849F3"/>
    <w:rsid w:val="001A6A11"/>
    <w:rsid w:val="001B1CC2"/>
    <w:rsid w:val="001B783D"/>
    <w:rsid w:val="001D2313"/>
    <w:rsid w:val="001E037C"/>
    <w:rsid w:val="002245A2"/>
    <w:rsid w:val="00270422"/>
    <w:rsid w:val="0028380C"/>
    <w:rsid w:val="002A19DA"/>
    <w:rsid w:val="002B1F3B"/>
    <w:rsid w:val="002C1545"/>
    <w:rsid w:val="002D7ECC"/>
    <w:rsid w:val="002E14C8"/>
    <w:rsid w:val="002E4764"/>
    <w:rsid w:val="003135B5"/>
    <w:rsid w:val="00322FA8"/>
    <w:rsid w:val="00324E37"/>
    <w:rsid w:val="003348D9"/>
    <w:rsid w:val="00335444"/>
    <w:rsid w:val="00340A6B"/>
    <w:rsid w:val="00343579"/>
    <w:rsid w:val="00345557"/>
    <w:rsid w:val="00353B2B"/>
    <w:rsid w:val="0036072E"/>
    <w:rsid w:val="003707CB"/>
    <w:rsid w:val="003708B1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21001"/>
    <w:rsid w:val="00421B07"/>
    <w:rsid w:val="00454ED8"/>
    <w:rsid w:val="00462046"/>
    <w:rsid w:val="00467570"/>
    <w:rsid w:val="00470B91"/>
    <w:rsid w:val="00471D4F"/>
    <w:rsid w:val="00471FC7"/>
    <w:rsid w:val="00490DAA"/>
    <w:rsid w:val="004A5CA9"/>
    <w:rsid w:val="004C0AC6"/>
    <w:rsid w:val="004D1C61"/>
    <w:rsid w:val="004D4097"/>
    <w:rsid w:val="004F252E"/>
    <w:rsid w:val="00511B7F"/>
    <w:rsid w:val="00520B81"/>
    <w:rsid w:val="00521F4A"/>
    <w:rsid w:val="00522A34"/>
    <w:rsid w:val="005678E1"/>
    <w:rsid w:val="0057282A"/>
    <w:rsid w:val="0057477E"/>
    <w:rsid w:val="00575E2D"/>
    <w:rsid w:val="005829C9"/>
    <w:rsid w:val="005977BE"/>
    <w:rsid w:val="005F72DC"/>
    <w:rsid w:val="005F7FDE"/>
    <w:rsid w:val="00601B7D"/>
    <w:rsid w:val="00606E59"/>
    <w:rsid w:val="006277A5"/>
    <w:rsid w:val="006322AD"/>
    <w:rsid w:val="00635B03"/>
    <w:rsid w:val="00641FA0"/>
    <w:rsid w:val="006423BD"/>
    <w:rsid w:val="0064382A"/>
    <w:rsid w:val="006447D7"/>
    <w:rsid w:val="00650C62"/>
    <w:rsid w:val="00650D2A"/>
    <w:rsid w:val="006A0CFA"/>
    <w:rsid w:val="006A1667"/>
    <w:rsid w:val="006A30E9"/>
    <w:rsid w:val="006A659B"/>
    <w:rsid w:val="006A6816"/>
    <w:rsid w:val="006D698D"/>
    <w:rsid w:val="006E534D"/>
    <w:rsid w:val="006F0B4B"/>
    <w:rsid w:val="007051BE"/>
    <w:rsid w:val="00713C38"/>
    <w:rsid w:val="00714378"/>
    <w:rsid w:val="007224B1"/>
    <w:rsid w:val="00726350"/>
    <w:rsid w:val="00733DB3"/>
    <w:rsid w:val="00736600"/>
    <w:rsid w:val="007471B1"/>
    <w:rsid w:val="00785995"/>
    <w:rsid w:val="00797B0B"/>
    <w:rsid w:val="007A2C74"/>
    <w:rsid w:val="007B031C"/>
    <w:rsid w:val="007B2DAF"/>
    <w:rsid w:val="007B36A6"/>
    <w:rsid w:val="007B641A"/>
    <w:rsid w:val="008272F8"/>
    <w:rsid w:val="00835111"/>
    <w:rsid w:val="008407E7"/>
    <w:rsid w:val="00843AE4"/>
    <w:rsid w:val="00845261"/>
    <w:rsid w:val="008A34FD"/>
    <w:rsid w:val="008B1F9C"/>
    <w:rsid w:val="008B53A3"/>
    <w:rsid w:val="008C371B"/>
    <w:rsid w:val="008F0438"/>
    <w:rsid w:val="00901157"/>
    <w:rsid w:val="00903A23"/>
    <w:rsid w:val="00912432"/>
    <w:rsid w:val="009263D3"/>
    <w:rsid w:val="0093395A"/>
    <w:rsid w:val="009468D3"/>
    <w:rsid w:val="00992D71"/>
    <w:rsid w:val="009A22D2"/>
    <w:rsid w:val="009C37A0"/>
    <w:rsid w:val="009C6FC8"/>
    <w:rsid w:val="009C7EB6"/>
    <w:rsid w:val="00A0164C"/>
    <w:rsid w:val="00A40693"/>
    <w:rsid w:val="00A53012"/>
    <w:rsid w:val="00A860E9"/>
    <w:rsid w:val="00A87ED6"/>
    <w:rsid w:val="00AC65E6"/>
    <w:rsid w:val="00AE1E55"/>
    <w:rsid w:val="00AF60CF"/>
    <w:rsid w:val="00B124BB"/>
    <w:rsid w:val="00B56535"/>
    <w:rsid w:val="00B86CB9"/>
    <w:rsid w:val="00B92BFE"/>
    <w:rsid w:val="00BA1843"/>
    <w:rsid w:val="00BD2C2A"/>
    <w:rsid w:val="00BF7B62"/>
    <w:rsid w:val="00C02E47"/>
    <w:rsid w:val="00C172EB"/>
    <w:rsid w:val="00C34B34"/>
    <w:rsid w:val="00C37145"/>
    <w:rsid w:val="00C4743B"/>
    <w:rsid w:val="00C51B28"/>
    <w:rsid w:val="00C5643A"/>
    <w:rsid w:val="00C72157"/>
    <w:rsid w:val="00CB064B"/>
    <w:rsid w:val="00CB5EEF"/>
    <w:rsid w:val="00CD0029"/>
    <w:rsid w:val="00CD523D"/>
    <w:rsid w:val="00CD6594"/>
    <w:rsid w:val="00CE049F"/>
    <w:rsid w:val="00CE2046"/>
    <w:rsid w:val="00CE6B8C"/>
    <w:rsid w:val="00CF5746"/>
    <w:rsid w:val="00CF70DC"/>
    <w:rsid w:val="00CF72C0"/>
    <w:rsid w:val="00D12971"/>
    <w:rsid w:val="00D325F3"/>
    <w:rsid w:val="00D456C3"/>
    <w:rsid w:val="00DB2006"/>
    <w:rsid w:val="00DB6226"/>
    <w:rsid w:val="00DD1870"/>
    <w:rsid w:val="00DD3EDD"/>
    <w:rsid w:val="00DD5A0E"/>
    <w:rsid w:val="00DD6D26"/>
    <w:rsid w:val="00E019AA"/>
    <w:rsid w:val="00E05560"/>
    <w:rsid w:val="00E056A7"/>
    <w:rsid w:val="00E40F31"/>
    <w:rsid w:val="00E532DE"/>
    <w:rsid w:val="00E73105"/>
    <w:rsid w:val="00E77AF6"/>
    <w:rsid w:val="00E77D29"/>
    <w:rsid w:val="00E8786D"/>
    <w:rsid w:val="00EB1832"/>
    <w:rsid w:val="00EB22C5"/>
    <w:rsid w:val="00EB55F5"/>
    <w:rsid w:val="00EE355D"/>
    <w:rsid w:val="00EF3E4D"/>
    <w:rsid w:val="00F03FB0"/>
    <w:rsid w:val="00F14A10"/>
    <w:rsid w:val="00F27FBB"/>
    <w:rsid w:val="00F4729E"/>
    <w:rsid w:val="00F47C12"/>
    <w:rsid w:val="00F57603"/>
    <w:rsid w:val="00F61B59"/>
    <w:rsid w:val="00F67958"/>
    <w:rsid w:val="00F73A99"/>
    <w:rsid w:val="00F94ABE"/>
    <w:rsid w:val="00FD1197"/>
    <w:rsid w:val="00FD4F09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114DBA7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6B0371-75F7-4ADF-8098-C2BEC4610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Binho Zinetti</cp:lastModifiedBy>
  <cp:revision>9</cp:revision>
  <cp:lastPrinted>2019-11-29T12:42:00Z</cp:lastPrinted>
  <dcterms:created xsi:type="dcterms:W3CDTF">2020-01-30T13:33:00Z</dcterms:created>
  <dcterms:modified xsi:type="dcterms:W3CDTF">2020-11-12T15:02:00Z</dcterms:modified>
</cp:coreProperties>
</file>