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8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B81903" w:rsidRPr="00B81903">
        <w:rPr>
          <w:rFonts w:ascii="Verdana" w:hAnsi="Verdana" w:cs="Estrangelo Edessa"/>
          <w:b/>
          <w:sz w:val="22"/>
          <w:szCs w:val="24"/>
        </w:rPr>
        <w:t>relatório detalhado do atual extrato financeiro da conta corrente que contabiliza o SAAE (Serviço Autônomo de Água e Esgoto).</w:t>
      </w:r>
    </w:p>
    <w:p w:rsidR="00B81903" w:rsidRPr="00EC69EB" w:rsidRDefault="00B819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21F15" w:rsidRDefault="008B60A5" w:rsidP="00935B23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B81903" w:rsidRPr="00B81903">
        <w:rPr>
          <w:rFonts w:ascii="Verdana" w:hAnsi="Verdana" w:cs="Estrangelo Edessa"/>
          <w:b/>
          <w:sz w:val="22"/>
          <w:szCs w:val="24"/>
        </w:rPr>
        <w:t>relatório detalhado do atual extrato financeiro da conta corrente que contabiliza o SAAE (Serviço Autônomo de Água e Esgoto).</w:t>
      </w:r>
    </w:p>
    <w:p w:rsidR="00B7787D" w:rsidRDefault="00B7787D" w:rsidP="00935B2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21F15" w:rsidRDefault="00821F15" w:rsidP="00935B23">
      <w:pPr>
        <w:jc w:val="both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B81903">
        <w:rPr>
          <w:rFonts w:ascii="Arial" w:hAnsi="Arial" w:cs="Arial"/>
          <w:sz w:val="22"/>
          <w:szCs w:val="24"/>
        </w:rPr>
        <w:t>07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B81903">
        <w:rPr>
          <w:rFonts w:ascii="Arial" w:hAnsi="Arial" w:cs="Arial"/>
          <w:sz w:val="22"/>
          <w:szCs w:val="24"/>
        </w:rPr>
        <w:t>dezembro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89C" w:rsidRDefault="006B589C">
      <w:r>
        <w:separator/>
      </w:r>
    </w:p>
  </w:endnote>
  <w:endnote w:type="continuationSeparator" w:id="0">
    <w:p w:rsidR="006B589C" w:rsidRDefault="006B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89C" w:rsidRDefault="006B589C">
      <w:r>
        <w:separator/>
      </w:r>
    </w:p>
  </w:footnote>
  <w:footnote w:type="continuationSeparator" w:id="0">
    <w:p w:rsidR="006B589C" w:rsidRDefault="006B5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589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40862-7207-453C-8EAA-C8D914D3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2020-09-22T13:14:00Z</cp:lastPrinted>
  <dcterms:created xsi:type="dcterms:W3CDTF">2020-12-04T11:20:00Z</dcterms:created>
  <dcterms:modified xsi:type="dcterms:W3CDTF">2020-12-04T11:20:00Z</dcterms:modified>
</cp:coreProperties>
</file>