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93DA3" w14:textId="77777777" w:rsidR="00302A2E" w:rsidRDefault="00A86F77">
      <w:pPr>
        <w:pBdr>
          <w:top w:val="single" w:sz="6" w:space="1" w:color="000000"/>
          <w:left w:val="single" w:sz="6" w:space="0" w:color="000000"/>
          <w:bottom w:val="single" w:sz="6" w:space="1" w:color="000000"/>
          <w:right w:val="single" w:sz="6" w:space="1" w:color="000000"/>
        </w:pBdr>
        <w:spacing w:line="360" w:lineRule="auto"/>
        <w:jc w:val="both"/>
        <w:rPr>
          <w:rFonts w:ascii="Arial" w:eastAsia="Arial" w:hAnsi="Arial" w:cs="Arial"/>
          <w:color w:val="000000"/>
          <w:sz w:val="24"/>
          <w:szCs w:val="24"/>
          <w:highlight w:val="white"/>
        </w:rPr>
      </w:pPr>
      <w:r>
        <w:rPr>
          <w:rFonts w:ascii="Arial" w:eastAsia="Arial" w:hAnsi="Arial" w:cs="Arial"/>
          <w:b/>
          <w:sz w:val="24"/>
          <w:szCs w:val="24"/>
        </w:rPr>
        <w:t xml:space="preserve">ASSUNTO: </w:t>
      </w:r>
      <w:r>
        <w:rPr>
          <w:rFonts w:ascii="Arial" w:eastAsia="Arial" w:hAnsi="Arial" w:cs="Arial"/>
          <w:color w:val="000000"/>
          <w:sz w:val="24"/>
          <w:szCs w:val="24"/>
          <w:highlight w:val="white"/>
        </w:rPr>
        <w:t xml:space="preserve">Requer informações sobre estruturação das escolas municipais para o retorno das aulas presenciais em 2021 e planejamento do calendário letivo, além de protocolos próprios de segurança sanitária, com vista às especificidades do </w:t>
      </w:r>
      <w:r>
        <w:rPr>
          <w:rFonts w:ascii="Arial" w:eastAsia="Arial" w:hAnsi="Arial" w:cs="Arial"/>
          <w:color w:val="000000"/>
          <w:sz w:val="24"/>
          <w:szCs w:val="24"/>
          <w:highlight w:val="white"/>
        </w:rPr>
        <w:t>enfrentamento à pandemia da Covid-19.</w:t>
      </w:r>
    </w:p>
    <w:p w14:paraId="0ACE7A3F" w14:textId="77777777" w:rsidR="00302A2E" w:rsidRDefault="00302A2E">
      <w:pPr>
        <w:pBdr>
          <w:top w:val="single" w:sz="6" w:space="1" w:color="000000"/>
          <w:left w:val="single" w:sz="6" w:space="0" w:color="000000"/>
          <w:bottom w:val="single" w:sz="6" w:space="1" w:color="000000"/>
          <w:right w:val="single" w:sz="6" w:space="1" w:color="000000"/>
        </w:pBdr>
        <w:spacing w:line="360" w:lineRule="auto"/>
        <w:rPr>
          <w:rFonts w:ascii="Arial" w:eastAsia="Arial" w:hAnsi="Arial" w:cs="Arial"/>
          <w:b/>
          <w:sz w:val="24"/>
          <w:szCs w:val="24"/>
        </w:rPr>
      </w:pPr>
    </w:p>
    <w:p w14:paraId="2E34893F" w14:textId="77777777" w:rsidR="00302A2E" w:rsidRDefault="00A86F77">
      <w:pPr>
        <w:pBdr>
          <w:top w:val="single" w:sz="6" w:space="1" w:color="000000"/>
          <w:left w:val="single" w:sz="6" w:space="0" w:color="000000"/>
          <w:bottom w:val="single" w:sz="6" w:space="1" w:color="000000"/>
          <w:right w:val="single" w:sz="6" w:space="1" w:color="000000"/>
        </w:pBdr>
        <w:spacing w:line="360" w:lineRule="auto"/>
        <w:rPr>
          <w:rFonts w:ascii="Arial" w:eastAsia="Arial" w:hAnsi="Arial" w:cs="Arial"/>
          <w:b/>
          <w:sz w:val="24"/>
          <w:szCs w:val="24"/>
        </w:rPr>
      </w:pPr>
      <w:r>
        <w:rPr>
          <w:rFonts w:ascii="Arial" w:eastAsia="Arial" w:hAnsi="Arial" w:cs="Arial"/>
          <w:b/>
          <w:sz w:val="24"/>
          <w:szCs w:val="24"/>
        </w:rPr>
        <w:t>DESPACHO:</w:t>
      </w:r>
    </w:p>
    <w:p w14:paraId="3081FEDE" w14:textId="77777777" w:rsidR="00302A2E" w:rsidRDefault="00302A2E">
      <w:pPr>
        <w:pBdr>
          <w:top w:val="single" w:sz="6" w:space="1" w:color="000000"/>
          <w:left w:val="single" w:sz="6" w:space="0" w:color="000000"/>
          <w:bottom w:val="single" w:sz="6" w:space="1" w:color="000000"/>
          <w:right w:val="single" w:sz="6" w:space="1" w:color="000000"/>
        </w:pBdr>
        <w:spacing w:line="360" w:lineRule="auto"/>
        <w:rPr>
          <w:rFonts w:ascii="Arial" w:eastAsia="Arial" w:hAnsi="Arial" w:cs="Arial"/>
          <w:b/>
          <w:sz w:val="24"/>
          <w:szCs w:val="24"/>
        </w:rPr>
      </w:pPr>
    </w:p>
    <w:p w14:paraId="061B6158" w14:textId="77777777" w:rsidR="00302A2E" w:rsidRDefault="00A86F77">
      <w:pPr>
        <w:pBdr>
          <w:top w:val="single" w:sz="6" w:space="1" w:color="000000"/>
          <w:left w:val="single" w:sz="6" w:space="0" w:color="000000"/>
          <w:bottom w:val="single" w:sz="6" w:space="1" w:color="000000"/>
          <w:right w:val="single" w:sz="6" w:space="1" w:color="000000"/>
        </w:pBdr>
        <w:spacing w:line="360" w:lineRule="auto"/>
        <w:rPr>
          <w:rFonts w:ascii="Arial" w:eastAsia="Arial" w:hAnsi="Arial" w:cs="Arial"/>
          <w:b/>
          <w:sz w:val="24"/>
          <w:szCs w:val="24"/>
        </w:rPr>
      </w:pPr>
      <w:r>
        <w:rPr>
          <w:rFonts w:ascii="Arial" w:eastAsia="Arial" w:hAnsi="Arial" w:cs="Arial"/>
          <w:b/>
          <w:sz w:val="24"/>
          <w:szCs w:val="24"/>
        </w:rPr>
        <w:t xml:space="preserve">SALA DAS SESSÕES, </w:t>
      </w:r>
    </w:p>
    <w:p w14:paraId="63722683" w14:textId="77777777" w:rsidR="00302A2E" w:rsidRDefault="00302A2E">
      <w:pPr>
        <w:pBdr>
          <w:top w:val="single" w:sz="6" w:space="1" w:color="000000"/>
          <w:left w:val="single" w:sz="6" w:space="0" w:color="000000"/>
          <w:bottom w:val="single" w:sz="6" w:space="1" w:color="000000"/>
          <w:right w:val="single" w:sz="6" w:space="1" w:color="000000"/>
        </w:pBdr>
        <w:spacing w:line="360" w:lineRule="auto"/>
        <w:rPr>
          <w:rFonts w:ascii="Arial" w:eastAsia="Arial" w:hAnsi="Arial" w:cs="Arial"/>
          <w:b/>
          <w:sz w:val="24"/>
          <w:szCs w:val="24"/>
        </w:rPr>
      </w:pPr>
    </w:p>
    <w:p w14:paraId="2D3C5C9D" w14:textId="77777777" w:rsidR="00302A2E" w:rsidRDefault="00A86F77">
      <w:pPr>
        <w:pBdr>
          <w:top w:val="single" w:sz="6" w:space="1" w:color="000000"/>
          <w:left w:val="single" w:sz="6" w:space="0" w:color="000000"/>
          <w:bottom w:val="single" w:sz="6" w:space="1" w:color="000000"/>
          <w:right w:val="single" w:sz="6" w:space="1" w:color="000000"/>
        </w:pBdr>
        <w:spacing w:line="360" w:lineRule="auto"/>
        <w:rPr>
          <w:rFonts w:ascii="Arial" w:eastAsia="Arial" w:hAnsi="Arial" w:cs="Arial"/>
          <w:sz w:val="24"/>
          <w:szCs w:val="24"/>
        </w:rPr>
      </w:pPr>
      <w:r>
        <w:rPr>
          <w:rFonts w:ascii="Arial" w:eastAsia="Arial" w:hAnsi="Arial" w:cs="Arial"/>
          <w:b/>
          <w:sz w:val="24"/>
          <w:szCs w:val="24"/>
        </w:rPr>
        <w:t>PRESIDENTE DA MESA</w:t>
      </w:r>
    </w:p>
    <w:p w14:paraId="7FB9B186" w14:textId="77777777" w:rsidR="00302A2E" w:rsidRDefault="00A86F77">
      <w:pPr>
        <w:spacing w:line="360" w:lineRule="auto"/>
        <w:rPr>
          <w:rFonts w:ascii="Arial" w:eastAsia="Arial" w:hAnsi="Arial" w:cs="Arial"/>
          <w:b/>
          <w:sz w:val="24"/>
          <w:szCs w:val="24"/>
        </w:rPr>
      </w:pPr>
      <w:r>
        <w:rPr>
          <w:rFonts w:ascii="Arial" w:eastAsia="Arial" w:hAnsi="Arial" w:cs="Arial"/>
          <w:b/>
          <w:sz w:val="24"/>
          <w:szCs w:val="24"/>
        </w:rPr>
        <w:tab/>
      </w:r>
    </w:p>
    <w:p w14:paraId="11DC4E41" w14:textId="77777777" w:rsidR="00302A2E" w:rsidRDefault="00302A2E">
      <w:pPr>
        <w:spacing w:line="360" w:lineRule="auto"/>
        <w:rPr>
          <w:rFonts w:ascii="Arial" w:eastAsia="Arial" w:hAnsi="Arial" w:cs="Arial"/>
          <w:b/>
          <w:sz w:val="24"/>
          <w:szCs w:val="24"/>
        </w:rPr>
      </w:pPr>
    </w:p>
    <w:p w14:paraId="4BB2CEBB" w14:textId="77777777" w:rsidR="00302A2E" w:rsidRDefault="00A86F77">
      <w:pPr>
        <w:spacing w:line="360" w:lineRule="auto"/>
        <w:jc w:val="center"/>
        <w:rPr>
          <w:rFonts w:ascii="Arial" w:eastAsia="Arial" w:hAnsi="Arial" w:cs="Arial"/>
          <w:sz w:val="24"/>
          <w:szCs w:val="24"/>
        </w:rPr>
      </w:pPr>
      <w:r>
        <w:rPr>
          <w:rFonts w:ascii="Arial" w:eastAsia="Arial" w:hAnsi="Arial" w:cs="Arial"/>
          <w:b/>
          <w:sz w:val="24"/>
          <w:szCs w:val="24"/>
        </w:rPr>
        <w:t xml:space="preserve">    INDICAÇÃO </w:t>
      </w:r>
      <w:proofErr w:type="gramStart"/>
      <w:r>
        <w:rPr>
          <w:rFonts w:ascii="Arial" w:eastAsia="Arial" w:hAnsi="Arial" w:cs="Arial"/>
          <w:b/>
          <w:sz w:val="24"/>
          <w:szCs w:val="24"/>
        </w:rPr>
        <w:t>Nº  DE</w:t>
      </w:r>
      <w:proofErr w:type="gramEnd"/>
      <w:r>
        <w:rPr>
          <w:rFonts w:ascii="Arial" w:eastAsia="Arial" w:hAnsi="Arial" w:cs="Arial"/>
          <w:b/>
          <w:sz w:val="24"/>
          <w:szCs w:val="24"/>
        </w:rPr>
        <w:t xml:space="preserve"> 2021</w:t>
      </w:r>
    </w:p>
    <w:p w14:paraId="25B1C1D7" w14:textId="77777777" w:rsidR="00302A2E" w:rsidRDefault="00302A2E">
      <w:pPr>
        <w:spacing w:line="360" w:lineRule="auto"/>
        <w:rPr>
          <w:rFonts w:ascii="Arial" w:eastAsia="Arial" w:hAnsi="Arial" w:cs="Arial"/>
          <w:b/>
          <w:sz w:val="24"/>
          <w:szCs w:val="24"/>
        </w:rPr>
      </w:pPr>
    </w:p>
    <w:p w14:paraId="2F6609C8" w14:textId="77777777" w:rsidR="00302A2E" w:rsidRDefault="00A86F77">
      <w:pPr>
        <w:spacing w:line="360" w:lineRule="auto"/>
        <w:rPr>
          <w:rFonts w:ascii="Arial" w:eastAsia="Arial" w:hAnsi="Arial" w:cs="Arial"/>
          <w:b/>
          <w:sz w:val="24"/>
          <w:szCs w:val="24"/>
        </w:rPr>
      </w:pPr>
      <w:r>
        <w:rPr>
          <w:rFonts w:ascii="Arial" w:eastAsia="Arial" w:hAnsi="Arial" w:cs="Arial"/>
          <w:b/>
          <w:sz w:val="24"/>
          <w:szCs w:val="24"/>
        </w:rPr>
        <w:t>SENHORA PRESIDENTE,</w:t>
      </w:r>
    </w:p>
    <w:p w14:paraId="78920BBA" w14:textId="77777777" w:rsidR="00302A2E" w:rsidRDefault="00302A2E">
      <w:pPr>
        <w:spacing w:line="360" w:lineRule="auto"/>
        <w:rPr>
          <w:rFonts w:ascii="Arial" w:eastAsia="Arial" w:hAnsi="Arial" w:cs="Arial"/>
          <w:b/>
          <w:sz w:val="24"/>
          <w:szCs w:val="24"/>
        </w:rPr>
      </w:pPr>
    </w:p>
    <w:p w14:paraId="15D8E91E" w14:textId="77777777" w:rsidR="00302A2E" w:rsidRDefault="00A86F77">
      <w:pPr>
        <w:spacing w:line="360" w:lineRule="auto"/>
        <w:rPr>
          <w:rFonts w:ascii="Arial" w:eastAsia="Arial" w:hAnsi="Arial" w:cs="Arial"/>
          <w:b/>
          <w:sz w:val="24"/>
          <w:szCs w:val="24"/>
        </w:rPr>
      </w:pPr>
      <w:r>
        <w:rPr>
          <w:rFonts w:ascii="Arial" w:eastAsia="Arial" w:hAnsi="Arial" w:cs="Arial"/>
          <w:b/>
          <w:sz w:val="24"/>
          <w:szCs w:val="24"/>
        </w:rPr>
        <w:t>SENHORES VEREADORES E VEREADORA,</w:t>
      </w:r>
    </w:p>
    <w:p w14:paraId="3D73D1D4" w14:textId="77777777" w:rsidR="00302A2E" w:rsidRDefault="00302A2E">
      <w:pPr>
        <w:spacing w:line="360" w:lineRule="auto"/>
        <w:rPr>
          <w:rFonts w:ascii="Arial" w:eastAsia="Arial" w:hAnsi="Arial" w:cs="Arial"/>
          <w:sz w:val="24"/>
          <w:szCs w:val="24"/>
        </w:rPr>
      </w:pPr>
    </w:p>
    <w:p w14:paraId="1F45991F" w14:textId="77777777" w:rsidR="00302A2E" w:rsidRDefault="00A86F77">
      <w:pPr>
        <w:spacing w:line="360" w:lineRule="auto"/>
        <w:jc w:val="both"/>
        <w:rPr>
          <w:rFonts w:ascii="Arial" w:eastAsia="Arial" w:hAnsi="Arial" w:cs="Arial"/>
          <w:color w:val="000000"/>
          <w:sz w:val="24"/>
          <w:szCs w:val="24"/>
          <w:highlight w:val="white"/>
        </w:rPr>
      </w:pPr>
      <w:r>
        <w:rPr>
          <w:rFonts w:ascii="Arial" w:eastAsia="Arial" w:hAnsi="Arial" w:cs="Arial"/>
          <w:sz w:val="24"/>
          <w:szCs w:val="24"/>
        </w:rPr>
        <w:t xml:space="preserve">            Requeiro a Presidente, na forma regimental, e depois de ouvido o Douto</w:t>
      </w:r>
      <w:r>
        <w:rPr>
          <w:rFonts w:ascii="Arial" w:eastAsia="Arial" w:hAnsi="Arial" w:cs="Arial"/>
          <w:sz w:val="24"/>
          <w:szCs w:val="24"/>
        </w:rPr>
        <w:t xml:space="preserve"> Plenário desta Casa, que seja requerido ao Exmo. Sr. Prefeito informações acerca da </w:t>
      </w:r>
      <w:r>
        <w:rPr>
          <w:rFonts w:ascii="Arial" w:eastAsia="Arial" w:hAnsi="Arial" w:cs="Arial"/>
          <w:color w:val="000000"/>
          <w:sz w:val="24"/>
          <w:szCs w:val="24"/>
          <w:highlight w:val="white"/>
        </w:rPr>
        <w:t>estruturação das escolas municipais para o retorno das aulas presenciais em 2021 e planejamento do calendário letivo, além de protocolos próprios de segurança sanitária, c</w:t>
      </w:r>
      <w:r>
        <w:rPr>
          <w:rFonts w:ascii="Arial" w:eastAsia="Arial" w:hAnsi="Arial" w:cs="Arial"/>
          <w:color w:val="000000"/>
          <w:sz w:val="24"/>
          <w:szCs w:val="24"/>
          <w:highlight w:val="white"/>
        </w:rPr>
        <w:t>om vista às especificidades do enfrentamento à pandemia da Covid-19.</w:t>
      </w:r>
    </w:p>
    <w:p w14:paraId="4C0FEB57" w14:textId="77777777" w:rsidR="00302A2E" w:rsidRDefault="00A86F77">
      <w:pPr>
        <w:spacing w:line="360" w:lineRule="auto"/>
        <w:jc w:val="both"/>
        <w:rPr>
          <w:rFonts w:ascii="Arial" w:eastAsia="Arial" w:hAnsi="Arial" w:cs="Arial"/>
          <w:sz w:val="24"/>
          <w:szCs w:val="24"/>
        </w:rPr>
      </w:pPr>
      <w:r>
        <w:rPr>
          <w:rFonts w:ascii="Arial" w:eastAsia="Arial" w:hAnsi="Arial" w:cs="Arial"/>
          <w:color w:val="000000"/>
          <w:sz w:val="24"/>
          <w:szCs w:val="24"/>
          <w:highlight w:val="white"/>
        </w:rPr>
        <w:tab/>
      </w:r>
    </w:p>
    <w:p w14:paraId="19C44179" w14:textId="77777777" w:rsidR="00302A2E" w:rsidRDefault="00A86F77">
      <w:pPr>
        <w:spacing w:line="360" w:lineRule="auto"/>
        <w:jc w:val="both"/>
        <w:rPr>
          <w:rFonts w:ascii="Arial" w:eastAsia="Arial" w:hAnsi="Arial" w:cs="Arial"/>
          <w:sz w:val="24"/>
          <w:szCs w:val="24"/>
        </w:rPr>
      </w:pPr>
      <w:r>
        <w:rPr>
          <w:rFonts w:ascii="Arial" w:eastAsia="Arial" w:hAnsi="Arial" w:cs="Arial"/>
          <w:b/>
          <w:sz w:val="24"/>
          <w:szCs w:val="24"/>
        </w:rPr>
        <w:t>JUSTIFICATIVA</w:t>
      </w:r>
    </w:p>
    <w:p w14:paraId="191082C5" w14:textId="77777777" w:rsidR="00302A2E" w:rsidRDefault="00302A2E">
      <w:pPr>
        <w:spacing w:line="360" w:lineRule="auto"/>
        <w:jc w:val="both"/>
        <w:rPr>
          <w:rFonts w:ascii="Arial" w:eastAsia="Arial" w:hAnsi="Arial" w:cs="Arial"/>
          <w:sz w:val="24"/>
          <w:szCs w:val="24"/>
        </w:rPr>
      </w:pPr>
    </w:p>
    <w:p w14:paraId="297581CE" w14:textId="77777777" w:rsidR="00302A2E" w:rsidRDefault="00A86F77">
      <w:pPr>
        <w:spacing w:line="360" w:lineRule="auto"/>
        <w:ind w:firstLine="708"/>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Conforme já adiantado por integrantes da Administração Municipal, o tema de volta às aulas é uma das prioridades para o ano que se inicia, pois o setor </w:t>
      </w:r>
      <w:r>
        <w:rPr>
          <w:rFonts w:ascii="Arial" w:eastAsia="Arial" w:hAnsi="Arial" w:cs="Arial"/>
          <w:color w:val="000000"/>
          <w:sz w:val="24"/>
          <w:szCs w:val="24"/>
          <w:highlight w:val="white"/>
        </w:rPr>
        <w:t>educacional necessita de um princípio de retomada após ser tão duramente castigado em 2020.</w:t>
      </w:r>
    </w:p>
    <w:p w14:paraId="7CAA7356" w14:textId="77777777" w:rsidR="006D61A6" w:rsidRDefault="00A86F77">
      <w:pPr>
        <w:spacing w:line="360" w:lineRule="auto"/>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ab/>
        <w:t xml:space="preserve">Logicamente, para que as aulas sejam retomadas com segurança aos alunos, professores, profissionais da educação e comunidade em geral, as instituições de </w:t>
      </w:r>
    </w:p>
    <w:p w14:paraId="4EC50240" w14:textId="77777777" w:rsidR="006D61A6" w:rsidRDefault="006D61A6">
      <w:pPr>
        <w:spacing w:line="360" w:lineRule="auto"/>
        <w:jc w:val="both"/>
        <w:rPr>
          <w:rFonts w:ascii="Arial" w:eastAsia="Arial" w:hAnsi="Arial" w:cs="Arial"/>
          <w:color w:val="000000"/>
          <w:sz w:val="24"/>
          <w:szCs w:val="24"/>
          <w:highlight w:val="white"/>
        </w:rPr>
      </w:pPr>
    </w:p>
    <w:p w14:paraId="10344262" w14:textId="77777777" w:rsidR="006D61A6" w:rsidRDefault="006D61A6">
      <w:pPr>
        <w:spacing w:line="360" w:lineRule="auto"/>
        <w:jc w:val="both"/>
        <w:rPr>
          <w:rFonts w:ascii="Arial" w:eastAsia="Arial" w:hAnsi="Arial" w:cs="Arial"/>
          <w:color w:val="000000"/>
          <w:sz w:val="24"/>
          <w:szCs w:val="24"/>
          <w:highlight w:val="white"/>
        </w:rPr>
      </w:pPr>
    </w:p>
    <w:p w14:paraId="1C018531" w14:textId="76F42B76" w:rsidR="00302A2E" w:rsidRDefault="00A86F77">
      <w:pPr>
        <w:spacing w:line="360" w:lineRule="auto"/>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ensino mu</w:t>
      </w:r>
      <w:r>
        <w:rPr>
          <w:rFonts w:ascii="Arial" w:eastAsia="Arial" w:hAnsi="Arial" w:cs="Arial"/>
          <w:color w:val="000000"/>
          <w:sz w:val="24"/>
          <w:szCs w:val="24"/>
          <w:highlight w:val="white"/>
        </w:rPr>
        <w:t>nicipais, tanto da rede pública quanto privada, necessitam apresentar planejamento em segurança sanitária, delimitando condições que toda a humanidade já está adaptada e conscientizada após um ano de pandemia.</w:t>
      </w:r>
    </w:p>
    <w:p w14:paraId="015F7BFA" w14:textId="77777777" w:rsidR="00302A2E" w:rsidRDefault="00A86F77">
      <w:pPr>
        <w:spacing w:line="360" w:lineRule="auto"/>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ab/>
        <w:t>É necessário ressaltar que a suspensão das at</w:t>
      </w:r>
      <w:r>
        <w:rPr>
          <w:rFonts w:ascii="Arial" w:eastAsia="Arial" w:hAnsi="Arial" w:cs="Arial"/>
          <w:color w:val="000000"/>
          <w:sz w:val="24"/>
          <w:szCs w:val="24"/>
          <w:highlight w:val="white"/>
        </w:rPr>
        <w:t>ividades escolares somente amplia desigualdades sociais que levarão gerações para serem superadas, especialmente no setor educacional. Enquanto estudantes de maior poder aquisitivo tiveram continuidade em suas aulas através de instrumentos digitais, estuda</w:t>
      </w:r>
      <w:r>
        <w:rPr>
          <w:rFonts w:ascii="Arial" w:eastAsia="Arial" w:hAnsi="Arial" w:cs="Arial"/>
          <w:color w:val="000000"/>
          <w:sz w:val="24"/>
          <w:szCs w:val="24"/>
          <w:highlight w:val="white"/>
        </w:rPr>
        <w:t>ntes de baixa renda não conseguiram manter o ritmo estudantil, levando a evasão escolar (dados ainda nebulosos e que também só serão melhor conhecidos com o próprio retorno das aulas).</w:t>
      </w:r>
    </w:p>
    <w:p w14:paraId="4723CAC3" w14:textId="77777777" w:rsidR="00302A2E" w:rsidRDefault="00A86F77">
      <w:pPr>
        <w:spacing w:line="360" w:lineRule="auto"/>
        <w:jc w:val="both"/>
        <w:rPr>
          <w:rFonts w:ascii="Arial" w:eastAsia="Arial" w:hAnsi="Arial" w:cs="Arial"/>
          <w:color w:val="000000"/>
          <w:sz w:val="24"/>
          <w:szCs w:val="24"/>
          <w:highlight w:val="white"/>
        </w:rPr>
      </w:pPr>
      <w:bookmarkStart w:id="0" w:name="_heading=h.gjdgxs" w:colFirst="0" w:colLast="0"/>
      <w:bookmarkEnd w:id="0"/>
      <w:r>
        <w:rPr>
          <w:rFonts w:ascii="Arial" w:eastAsia="Arial" w:hAnsi="Arial" w:cs="Arial"/>
          <w:color w:val="000000"/>
          <w:sz w:val="24"/>
          <w:szCs w:val="24"/>
          <w:highlight w:val="white"/>
        </w:rPr>
        <w:tab/>
        <w:t>E, claro, não se nega que mesmo com o seguimento de todos os protocolo</w:t>
      </w:r>
      <w:r>
        <w:rPr>
          <w:rFonts w:ascii="Arial" w:eastAsia="Arial" w:hAnsi="Arial" w:cs="Arial"/>
          <w:color w:val="000000"/>
          <w:sz w:val="24"/>
          <w:szCs w:val="24"/>
          <w:highlight w:val="white"/>
        </w:rPr>
        <w:t>s ainda há insegurança em meio à pandemia. Para garantir máxima proteção a todos os envolvidos no processo escolar, especialmente àqueles mais velhos, é essencial que haja vacinação dos professores já na primeira etapa do Plano Municipal de Imunização – de</w:t>
      </w:r>
      <w:r>
        <w:rPr>
          <w:rFonts w:ascii="Arial" w:eastAsia="Arial" w:hAnsi="Arial" w:cs="Arial"/>
          <w:color w:val="000000"/>
          <w:sz w:val="24"/>
          <w:szCs w:val="24"/>
          <w:highlight w:val="white"/>
        </w:rPr>
        <w:t>manda já encaminhada por este mandato via ofício ao Excelentíssimo Prefeito.</w:t>
      </w:r>
    </w:p>
    <w:p w14:paraId="4326635F" w14:textId="77777777" w:rsidR="00302A2E" w:rsidRDefault="00A86F77">
      <w:pPr>
        <w:spacing w:line="360" w:lineRule="auto"/>
        <w:jc w:val="both"/>
        <w:rPr>
          <w:rFonts w:ascii="Arial" w:eastAsia="Arial" w:hAnsi="Arial" w:cs="Arial"/>
          <w:sz w:val="24"/>
          <w:szCs w:val="24"/>
        </w:rPr>
      </w:pPr>
      <w:r>
        <w:rPr>
          <w:rFonts w:ascii="Arial" w:eastAsia="Arial" w:hAnsi="Arial" w:cs="Arial"/>
          <w:color w:val="000000"/>
          <w:sz w:val="24"/>
          <w:szCs w:val="24"/>
          <w:highlight w:val="white"/>
        </w:rPr>
        <w:tab/>
      </w:r>
    </w:p>
    <w:p w14:paraId="32BF1239" w14:textId="77777777" w:rsidR="00302A2E" w:rsidRDefault="00A86F77">
      <w:pPr>
        <w:spacing w:line="360" w:lineRule="auto"/>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p>
    <w:p w14:paraId="672ADEF5" w14:textId="77777777" w:rsidR="00302A2E" w:rsidRDefault="00A86F77">
      <w:pPr>
        <w:spacing w:line="360" w:lineRule="auto"/>
        <w:rPr>
          <w:rFonts w:ascii="Arial" w:eastAsia="Arial" w:hAnsi="Arial" w:cs="Arial"/>
          <w:b/>
          <w:sz w:val="24"/>
          <w:szCs w:val="24"/>
        </w:rPr>
      </w:pPr>
      <w:r>
        <w:rPr>
          <w:rFonts w:ascii="Arial" w:eastAsia="Arial" w:hAnsi="Arial" w:cs="Arial"/>
          <w:b/>
          <w:sz w:val="24"/>
          <w:szCs w:val="24"/>
        </w:rPr>
        <w:t>SALA DAS SESSÕES “VEREADOR SANTO RÓTOLLI”, em 11 de janeiro de 2021.</w:t>
      </w:r>
    </w:p>
    <w:p w14:paraId="72B85D6E" w14:textId="77777777" w:rsidR="00302A2E" w:rsidRDefault="00302A2E">
      <w:pPr>
        <w:spacing w:line="360" w:lineRule="auto"/>
        <w:rPr>
          <w:rFonts w:ascii="Arial" w:eastAsia="Arial" w:hAnsi="Arial" w:cs="Arial"/>
          <w:b/>
          <w:sz w:val="24"/>
          <w:szCs w:val="24"/>
        </w:rPr>
      </w:pPr>
    </w:p>
    <w:p w14:paraId="25E52B8A" w14:textId="77777777" w:rsidR="00302A2E" w:rsidRDefault="00302A2E">
      <w:pPr>
        <w:spacing w:line="360" w:lineRule="auto"/>
        <w:rPr>
          <w:rFonts w:ascii="Arial" w:eastAsia="Arial" w:hAnsi="Arial" w:cs="Arial"/>
          <w:b/>
          <w:sz w:val="24"/>
          <w:szCs w:val="24"/>
        </w:rPr>
      </w:pPr>
    </w:p>
    <w:p w14:paraId="63C41A3B" w14:textId="77777777" w:rsidR="00302A2E" w:rsidRDefault="00302A2E">
      <w:pPr>
        <w:spacing w:line="360" w:lineRule="auto"/>
        <w:rPr>
          <w:rFonts w:ascii="Arial" w:eastAsia="Arial" w:hAnsi="Arial" w:cs="Arial"/>
          <w:b/>
          <w:sz w:val="24"/>
          <w:szCs w:val="24"/>
        </w:rPr>
      </w:pPr>
    </w:p>
    <w:p w14:paraId="752F461D" w14:textId="77777777" w:rsidR="00302A2E" w:rsidRDefault="00302A2E">
      <w:pPr>
        <w:spacing w:line="360" w:lineRule="auto"/>
        <w:rPr>
          <w:rFonts w:ascii="Arial" w:eastAsia="Arial" w:hAnsi="Arial" w:cs="Arial"/>
          <w:b/>
          <w:sz w:val="24"/>
          <w:szCs w:val="24"/>
        </w:rPr>
      </w:pPr>
    </w:p>
    <w:p w14:paraId="31A1A9F7" w14:textId="77777777" w:rsidR="00302A2E" w:rsidRDefault="00A86F77">
      <w:pPr>
        <w:spacing w:line="360" w:lineRule="auto"/>
        <w:jc w:val="center"/>
        <w:rPr>
          <w:rFonts w:ascii="Arial" w:eastAsia="Arial" w:hAnsi="Arial" w:cs="Arial"/>
          <w:sz w:val="24"/>
          <w:szCs w:val="24"/>
        </w:rPr>
      </w:pPr>
      <w:r>
        <w:rPr>
          <w:rFonts w:ascii="Arial" w:eastAsia="Arial" w:hAnsi="Arial" w:cs="Arial"/>
          <w:b/>
          <w:sz w:val="24"/>
          <w:szCs w:val="24"/>
        </w:rPr>
        <w:t>VEREADOR JOÃO VICTOR GASPARINI</w:t>
      </w:r>
    </w:p>
    <w:p w14:paraId="22024412" w14:textId="77777777" w:rsidR="00302A2E" w:rsidRDefault="00302A2E">
      <w:pPr>
        <w:spacing w:line="360" w:lineRule="auto"/>
        <w:rPr>
          <w:rFonts w:ascii="Arial" w:eastAsia="Arial" w:hAnsi="Arial" w:cs="Arial"/>
          <w:b/>
          <w:sz w:val="24"/>
          <w:szCs w:val="24"/>
        </w:rPr>
      </w:pPr>
    </w:p>
    <w:sectPr w:rsidR="00302A2E" w:rsidSect="00302A2E">
      <w:headerReference w:type="even" r:id="rId7"/>
      <w:headerReference w:type="default" r:id="rId8"/>
      <w:footerReference w:type="default" r:id="rId9"/>
      <w:pgSz w:w="11907" w:h="16840"/>
      <w:pgMar w:top="2268" w:right="1321" w:bottom="1134" w:left="141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39D78E" w14:textId="77777777" w:rsidR="00A86F77" w:rsidRDefault="00A86F77">
      <w:r>
        <w:separator/>
      </w:r>
    </w:p>
  </w:endnote>
  <w:endnote w:type="continuationSeparator" w:id="0">
    <w:p w14:paraId="10595C0D" w14:textId="77777777" w:rsidR="00A86F77" w:rsidRDefault="00A86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102DEC" w14:textId="77777777" w:rsidR="00302A2E" w:rsidRDefault="00A86F77">
    <w:pPr>
      <w:pBdr>
        <w:top w:val="nil"/>
        <w:left w:val="nil"/>
        <w:bottom w:val="nil"/>
        <w:right w:val="nil"/>
        <w:between w:val="nil"/>
      </w:pBdr>
      <w:tabs>
        <w:tab w:val="center" w:pos="4419"/>
        <w:tab w:val="right" w:pos="8838"/>
      </w:tabs>
      <w:jc w:val="center"/>
      <w:rPr>
        <w:color w:val="000000"/>
        <w:sz w:val="18"/>
        <w:szCs w:val="18"/>
      </w:rPr>
    </w:pPr>
    <w:r>
      <w:rPr>
        <w:color w:val="000000"/>
        <w:sz w:val="18"/>
        <w:szCs w:val="18"/>
      </w:rPr>
      <w:t xml:space="preserve">Rua Dr. José Alves, 129 - Centro - </w:t>
    </w:r>
    <w:proofErr w:type="gramStart"/>
    <w:r>
      <w:rPr>
        <w:color w:val="000000"/>
        <w:sz w:val="18"/>
        <w:szCs w:val="18"/>
      </w:rPr>
      <w:t>Fone :</w:t>
    </w:r>
    <w:proofErr w:type="gramEnd"/>
    <w:r>
      <w:rPr>
        <w:color w:val="000000"/>
        <w:sz w:val="18"/>
        <w:szCs w:val="18"/>
      </w:rPr>
      <w:t xml:space="preserve"> (019) 3814.1200 - Fax: (019) 3814.1206 – Mogi Mirim - SP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D98308" w14:textId="77777777" w:rsidR="00A86F77" w:rsidRDefault="00A86F77">
      <w:r>
        <w:separator/>
      </w:r>
    </w:p>
  </w:footnote>
  <w:footnote w:type="continuationSeparator" w:id="0">
    <w:p w14:paraId="4EB84F0B" w14:textId="77777777" w:rsidR="00A86F77" w:rsidRDefault="00A86F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F7E95E" w14:textId="77777777" w:rsidR="00302A2E" w:rsidRDefault="00A86F77">
    <w:pPr>
      <w:pBdr>
        <w:top w:val="nil"/>
        <w:left w:val="nil"/>
        <w:bottom w:val="nil"/>
        <w:right w:val="nil"/>
        <w:between w:val="nil"/>
      </w:pBdr>
      <w:tabs>
        <w:tab w:val="center" w:pos="4419"/>
        <w:tab w:val="right" w:pos="8838"/>
      </w:tabs>
      <w:jc w:val="right"/>
      <w:rPr>
        <w:color w:val="000000"/>
      </w:rPr>
    </w:pPr>
    <w:r>
      <w:rPr>
        <w:color w:val="000000"/>
      </w:rPr>
      <w:fldChar w:fldCharType="begin"/>
    </w:r>
    <w:r w:rsidR="00380BDE">
      <w:rPr>
        <w:color w:val="000000"/>
      </w:rPr>
      <w:instrText>PAGE</w:instrText>
    </w:r>
    <w:r>
      <w:rPr>
        <w:color w:val="000000"/>
      </w:rPr>
      <w:fldChar w:fldCharType="end"/>
    </w:r>
  </w:p>
  <w:p w14:paraId="6CC0731E" w14:textId="77777777" w:rsidR="00302A2E" w:rsidRDefault="00302A2E">
    <w:pPr>
      <w:pBdr>
        <w:top w:val="nil"/>
        <w:left w:val="nil"/>
        <w:bottom w:val="nil"/>
        <w:right w:val="nil"/>
        <w:between w:val="nil"/>
      </w:pBdr>
      <w:tabs>
        <w:tab w:val="center" w:pos="4419"/>
        <w:tab w:val="right" w:pos="8838"/>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785A17" w14:textId="77777777" w:rsidR="00302A2E" w:rsidRDefault="00A86F77" w:rsidP="00614C21">
    <w:pPr>
      <w:tabs>
        <w:tab w:val="right" w:pos="7513"/>
      </w:tabs>
      <w:ind w:right="360"/>
      <w:rPr>
        <w:rFonts w:ascii="Arial" w:eastAsia="Arial" w:hAnsi="Arial" w:cs="Arial"/>
        <w:b/>
        <w:color w:val="000000"/>
        <w:sz w:val="34"/>
        <w:szCs w:val="34"/>
      </w:rPr>
    </w:pPr>
    <w:r>
      <w:rPr>
        <w:noProof/>
      </w:rPr>
      <w:drawing>
        <wp:inline distT="0" distB="0" distL="0" distR="0" wp14:anchorId="31F6B33B" wp14:editId="60469F2C">
          <wp:extent cx="1038225" cy="752475"/>
          <wp:effectExtent l="0" t="0" r="0" b="0"/>
          <wp:docPr id="2" name="image1.jpg" descr="brasaomm"/>
          <wp:cNvGraphicFramePr/>
          <a:graphic xmlns:a="http://schemas.openxmlformats.org/drawingml/2006/main">
            <a:graphicData uri="http://schemas.openxmlformats.org/drawingml/2006/picture">
              <pic:pic xmlns:pic="http://schemas.openxmlformats.org/drawingml/2006/picture">
                <pic:nvPicPr>
                  <pic:cNvPr id="481391816" name="image1.jpg" descr="brasaomm"/>
                  <pic:cNvPicPr/>
                </pic:nvPicPr>
                <pic:blipFill>
                  <a:blip r:embed="rId1"/>
                  <a:stretch>
                    <a:fillRect/>
                  </a:stretch>
                </pic:blipFill>
                <pic:spPr>
                  <a:xfrm>
                    <a:off x="0" y="0"/>
                    <a:ext cx="1038225" cy="752475"/>
                  </a:xfrm>
                  <a:prstGeom prst="rect">
                    <a:avLst/>
                  </a:prstGeom>
                </pic:spPr>
              </pic:pic>
            </a:graphicData>
          </a:graphic>
        </wp:inline>
      </w:drawing>
    </w:r>
    <w:r>
      <w:rPr>
        <w:rFonts w:ascii="Arial" w:eastAsia="Arial" w:hAnsi="Arial" w:cs="Arial"/>
        <w:b/>
        <w:color w:val="000000"/>
        <w:sz w:val="34"/>
        <w:szCs w:val="34"/>
      </w:rPr>
      <w:t>CÂMARA MUNICIPAL DE MOGI MIRIM</w:t>
    </w:r>
  </w:p>
  <w:p w14:paraId="4024F0A2" w14:textId="77777777" w:rsidR="00302A2E" w:rsidRDefault="00A86F77">
    <w:pPr>
      <w:pBdr>
        <w:top w:val="nil"/>
        <w:left w:val="nil"/>
        <w:bottom w:val="nil"/>
        <w:right w:val="nil"/>
        <w:between w:val="nil"/>
      </w:pBdr>
      <w:tabs>
        <w:tab w:val="center" w:pos="4419"/>
        <w:tab w:val="right" w:pos="7513"/>
        <w:tab w:val="right" w:pos="8838"/>
      </w:tabs>
      <w:jc w:val="center"/>
      <w:rPr>
        <w:rFonts w:ascii="Arial" w:eastAsia="Arial" w:hAnsi="Arial" w:cs="Arial"/>
        <w:color w:val="000000"/>
      </w:rPr>
    </w:pPr>
    <w:r>
      <w:rPr>
        <w:rFonts w:ascii="Arial" w:eastAsia="Arial" w:hAnsi="Arial" w:cs="Arial"/>
        <w:b/>
        <w:color w:val="000000"/>
        <w:sz w:val="24"/>
        <w:szCs w:val="24"/>
      </w:rPr>
      <w:t>Estado de São Paulo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02A2E"/>
    <w:rsid w:val="00302A2E"/>
    <w:rsid w:val="00380BDE"/>
    <w:rsid w:val="00614C21"/>
    <w:rsid w:val="006D61A6"/>
    <w:rsid w:val="00A86F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C5877"/>
  <w15:docId w15:val="{8433924F-3EAF-4293-B47F-2236FE508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2D8F"/>
  </w:style>
  <w:style w:type="paragraph" w:styleId="Ttulo1">
    <w:name w:val="heading 1"/>
    <w:basedOn w:val="Normal1"/>
    <w:next w:val="Normal1"/>
    <w:rsid w:val="00302A2E"/>
    <w:pPr>
      <w:keepNext/>
      <w:keepLines/>
      <w:spacing w:before="480" w:after="120"/>
      <w:outlineLvl w:val="0"/>
    </w:pPr>
    <w:rPr>
      <w:b/>
      <w:sz w:val="48"/>
      <w:szCs w:val="48"/>
    </w:rPr>
  </w:style>
  <w:style w:type="paragraph" w:styleId="Ttulo2">
    <w:name w:val="heading 2"/>
    <w:basedOn w:val="Normal1"/>
    <w:next w:val="Normal1"/>
    <w:rsid w:val="00302A2E"/>
    <w:pPr>
      <w:keepNext/>
      <w:keepLines/>
      <w:spacing w:before="360" w:after="80"/>
      <w:outlineLvl w:val="1"/>
    </w:pPr>
    <w:rPr>
      <w:b/>
      <w:sz w:val="36"/>
      <w:szCs w:val="36"/>
    </w:rPr>
  </w:style>
  <w:style w:type="paragraph" w:styleId="Ttulo3">
    <w:name w:val="heading 3"/>
    <w:basedOn w:val="Normal1"/>
    <w:next w:val="Normal1"/>
    <w:rsid w:val="00302A2E"/>
    <w:pPr>
      <w:keepNext/>
      <w:keepLines/>
      <w:spacing w:before="280" w:after="80"/>
      <w:outlineLvl w:val="2"/>
    </w:pPr>
    <w:rPr>
      <w:b/>
      <w:sz w:val="28"/>
      <w:szCs w:val="28"/>
    </w:rPr>
  </w:style>
  <w:style w:type="paragraph" w:styleId="Ttulo4">
    <w:name w:val="heading 4"/>
    <w:basedOn w:val="Normal1"/>
    <w:next w:val="Normal1"/>
    <w:rsid w:val="00302A2E"/>
    <w:pPr>
      <w:keepNext/>
      <w:keepLines/>
      <w:spacing w:before="240" w:after="40"/>
      <w:outlineLvl w:val="3"/>
    </w:pPr>
    <w:rPr>
      <w:b/>
      <w:sz w:val="24"/>
      <w:szCs w:val="24"/>
    </w:rPr>
  </w:style>
  <w:style w:type="paragraph" w:styleId="Ttulo5">
    <w:name w:val="heading 5"/>
    <w:basedOn w:val="Normal1"/>
    <w:next w:val="Normal1"/>
    <w:rsid w:val="00302A2E"/>
    <w:pPr>
      <w:keepNext/>
      <w:keepLines/>
      <w:spacing w:before="220" w:after="40"/>
      <w:outlineLvl w:val="4"/>
    </w:pPr>
    <w:rPr>
      <w:b/>
      <w:sz w:val="22"/>
      <w:szCs w:val="22"/>
    </w:rPr>
  </w:style>
  <w:style w:type="paragraph" w:styleId="Ttulo6">
    <w:name w:val="heading 6"/>
    <w:basedOn w:val="Normal1"/>
    <w:next w:val="Normal1"/>
    <w:rsid w:val="00302A2E"/>
    <w:pPr>
      <w:keepNext/>
      <w:keepLines/>
      <w:spacing w:before="200" w:after="40"/>
      <w:outlineLvl w:val="5"/>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
    <w:name w:val="Normal1"/>
    <w:rsid w:val="00302A2E"/>
  </w:style>
  <w:style w:type="table" w:customStyle="1" w:styleId="TableNormal0">
    <w:name w:val="Table Normal_0"/>
    <w:rsid w:val="00302A2E"/>
    <w:tblPr>
      <w:tblCellMar>
        <w:top w:w="0" w:type="dxa"/>
        <w:left w:w="0" w:type="dxa"/>
        <w:bottom w:w="0" w:type="dxa"/>
        <w:right w:w="0" w:type="dxa"/>
      </w:tblCellMar>
    </w:tblPr>
  </w:style>
  <w:style w:type="paragraph" w:styleId="Ttulo">
    <w:name w:val="Title"/>
    <w:basedOn w:val="Normal1"/>
    <w:next w:val="Normal1"/>
    <w:rsid w:val="00302A2E"/>
    <w:pPr>
      <w:keepNext/>
      <w:keepLines/>
      <w:spacing w:before="480" w:after="120"/>
    </w:pPr>
    <w:rPr>
      <w:b/>
      <w:sz w:val="72"/>
      <w:szCs w:val="72"/>
    </w:rPr>
  </w:style>
  <w:style w:type="paragraph" w:styleId="TextosemFormatao">
    <w:name w:val="Plain Text"/>
    <w:basedOn w:val="Normal"/>
    <w:rsid w:val="00942D8F"/>
    <w:rPr>
      <w:rFonts w:ascii="Courier New" w:hAnsi="Courier New"/>
    </w:rPr>
  </w:style>
  <w:style w:type="character" w:styleId="Nmerodepgina">
    <w:name w:val="page number"/>
    <w:basedOn w:val="Fontepargpadro"/>
    <w:rsid w:val="00942D8F"/>
  </w:style>
  <w:style w:type="paragraph" w:styleId="Cabealho">
    <w:name w:val="header"/>
    <w:basedOn w:val="Normal"/>
    <w:rsid w:val="00942D8F"/>
    <w:pPr>
      <w:tabs>
        <w:tab w:val="center" w:pos="4419"/>
        <w:tab w:val="right" w:pos="8838"/>
      </w:tabs>
    </w:pPr>
  </w:style>
  <w:style w:type="paragraph" w:styleId="Rodap">
    <w:name w:val="footer"/>
    <w:basedOn w:val="Normal"/>
    <w:rsid w:val="00942D8F"/>
    <w:pPr>
      <w:tabs>
        <w:tab w:val="center" w:pos="4419"/>
        <w:tab w:val="right" w:pos="8838"/>
      </w:tabs>
    </w:pPr>
  </w:style>
  <w:style w:type="paragraph" w:styleId="Textodebalo">
    <w:name w:val="Balloon Text"/>
    <w:basedOn w:val="Normal"/>
    <w:link w:val="TextodebaloChar"/>
    <w:rsid w:val="00A5370E"/>
    <w:rPr>
      <w:rFonts w:ascii="Segoe UI" w:hAnsi="Segoe UI" w:cs="Segoe UI"/>
      <w:sz w:val="18"/>
      <w:szCs w:val="18"/>
    </w:rPr>
  </w:style>
  <w:style w:type="character" w:customStyle="1" w:styleId="TextodebaloChar">
    <w:name w:val="Texto de balão Char"/>
    <w:link w:val="Textodebalo"/>
    <w:rsid w:val="00A5370E"/>
    <w:rPr>
      <w:rFonts w:ascii="Segoe UI" w:hAnsi="Segoe UI" w:cs="Segoe UI"/>
      <w:sz w:val="18"/>
      <w:szCs w:val="18"/>
    </w:rPr>
  </w:style>
  <w:style w:type="paragraph" w:styleId="Subttulo">
    <w:name w:val="Subtitle"/>
    <w:basedOn w:val="Normal"/>
    <w:next w:val="Normal"/>
    <w:rsid w:val="00302A2E"/>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ZUH3cbcdencsDACtObq8HpkNDA==">AMUW2mXncX96FNMqjCZ6oivjka4cJn6fQP95oXP2IhH0JWrKQoLM+xHxFRmaloPXEpFeRlmeATUB8fYscjO4E8kRieRQ6DXu0hn+E7KdArj/l9BABueerrk6q7I6rZysZpW6sMDiOSzu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383</Words>
  <Characters>2073</Characters>
  <Application>Microsoft Office Word</Application>
  <DocSecurity>0</DocSecurity>
  <Lines>17</Lines>
  <Paragraphs>4</Paragraphs>
  <ScaleCrop>false</ScaleCrop>
  <Company/>
  <LinksUpToDate>false</LinksUpToDate>
  <CharactersWithSpaces>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lastModifiedBy>Cândida</cp:lastModifiedBy>
  <cp:revision>3</cp:revision>
  <dcterms:created xsi:type="dcterms:W3CDTF">2021-01-12T19:18:00Z</dcterms:created>
  <dcterms:modified xsi:type="dcterms:W3CDTF">2021-01-27T17:04:00Z</dcterms:modified>
</cp:coreProperties>
</file>