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68FF8" w14:textId="77777777" w:rsidR="000B0ABE" w:rsidRPr="00CF533D" w:rsidRDefault="003F3142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044D07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a criação de Comissão Especial Parlamentar para acompanhamento das medidas de enfrentamento à pandemia da Covid-19 no Município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78DFC79" w14:textId="77777777" w:rsidR="006066AF" w:rsidRPr="00CF533D" w:rsidRDefault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D1BB6EE" w14:textId="77777777" w:rsidR="006066AF" w:rsidRPr="00CF533D" w:rsidRDefault="003F3142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BF0B1D" w:rsidRPr="00CF533D">
        <w:rPr>
          <w:rFonts w:ascii="Arial" w:hAnsi="Arial" w:cs="Arial"/>
          <w:b/>
          <w:sz w:val="24"/>
          <w:szCs w:val="24"/>
        </w:rPr>
        <w:t>:</w:t>
      </w:r>
    </w:p>
    <w:p w14:paraId="4B457D6F" w14:textId="77777777" w:rsidR="006066AF" w:rsidRPr="00CF533D" w:rsidRDefault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E9F546" w14:textId="77777777" w:rsidR="006066AF" w:rsidRPr="00CF533D" w:rsidRDefault="003F3142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="00C33470" w:rsidRPr="00CF533D">
        <w:rPr>
          <w:rFonts w:ascii="Arial" w:hAnsi="Arial" w:cs="Arial"/>
          <w:b/>
          <w:sz w:val="24"/>
          <w:szCs w:val="24"/>
        </w:rPr>
        <w:t xml:space="preserve">, </w:t>
      </w:r>
    </w:p>
    <w:p w14:paraId="01735221" w14:textId="77777777" w:rsidR="00DC7E00" w:rsidRDefault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226B58" w14:textId="77777777" w:rsidR="006066AF" w:rsidRPr="00CF533D" w:rsidRDefault="003F3142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14:paraId="037CE105" w14:textId="77777777" w:rsidR="006066AF" w:rsidRDefault="003F3142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14:paraId="68D137C8" w14:textId="77777777" w:rsidR="00DC7E00" w:rsidRPr="00CF533D" w:rsidRDefault="00DC7E00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55F1FC" w14:textId="0684F92E" w:rsidR="006066AF" w:rsidRPr="00212B23" w:rsidRDefault="003F3142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REQUERIMENTO Nº</w:t>
      </w:r>
      <w:r w:rsidR="00BF0B1D" w:rsidRPr="00212B23">
        <w:rPr>
          <w:rFonts w:ascii="Arial" w:hAnsi="Arial" w:cs="Arial"/>
          <w:b/>
          <w:sz w:val="24"/>
          <w:szCs w:val="24"/>
        </w:rPr>
        <w:t xml:space="preserve"> DE 20</w:t>
      </w:r>
      <w:r w:rsidR="00A55689" w:rsidRPr="00212B23">
        <w:rPr>
          <w:rFonts w:ascii="Arial" w:hAnsi="Arial" w:cs="Arial"/>
          <w:b/>
          <w:sz w:val="24"/>
          <w:szCs w:val="24"/>
        </w:rPr>
        <w:t>2</w:t>
      </w:r>
      <w:r w:rsidR="00CF533D" w:rsidRPr="00212B23">
        <w:rPr>
          <w:rFonts w:ascii="Arial" w:hAnsi="Arial" w:cs="Arial"/>
          <w:b/>
          <w:sz w:val="24"/>
          <w:szCs w:val="24"/>
        </w:rPr>
        <w:t>1</w:t>
      </w:r>
    </w:p>
    <w:p w14:paraId="253133D4" w14:textId="77777777" w:rsidR="006066AF" w:rsidRPr="00212B23" w:rsidRDefault="006066AF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9E1957" w14:textId="77777777" w:rsidR="006066AF" w:rsidRPr="00212B23" w:rsidRDefault="003F3142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SENHOR</w:t>
      </w:r>
      <w:r w:rsidR="00CF533D" w:rsidRPr="00212B23">
        <w:rPr>
          <w:rFonts w:ascii="Arial" w:hAnsi="Arial" w:cs="Arial"/>
          <w:b/>
          <w:sz w:val="24"/>
          <w:szCs w:val="24"/>
        </w:rPr>
        <w:t>A</w:t>
      </w:r>
      <w:r w:rsidRPr="00212B23">
        <w:rPr>
          <w:rFonts w:ascii="Arial" w:hAnsi="Arial" w:cs="Arial"/>
          <w:b/>
          <w:sz w:val="24"/>
          <w:szCs w:val="24"/>
        </w:rPr>
        <w:t xml:space="preserve"> PRESIDENTE,</w:t>
      </w:r>
    </w:p>
    <w:p w14:paraId="2B3F09D4" w14:textId="77777777" w:rsidR="006066AF" w:rsidRPr="00212B23" w:rsidRDefault="003F3142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SENHORES VEREADORES E VEREADORA,</w:t>
      </w:r>
    </w:p>
    <w:p w14:paraId="4E929EE3" w14:textId="77777777" w:rsidR="00212B23" w:rsidRPr="00212B23" w:rsidRDefault="00212B23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63EC2" w14:textId="77777777" w:rsidR="00044D07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 xml:space="preserve">Requeiro nos termos do artigo 31 e 59 do Regimento Interno da Câmara Municipal - Resolução N° 276/10, conjugados no § 2° do Artigo 33 da Lei Orgânica Municipal, a instituição da </w:t>
      </w:r>
      <w:r w:rsidRPr="00212B23">
        <w:rPr>
          <w:rFonts w:ascii="Arial" w:hAnsi="Arial" w:cs="Arial"/>
          <w:color w:val="000000"/>
          <w:shd w:val="clear" w:color="auto" w:fill="FFFFFF"/>
        </w:rPr>
        <w:t>Comissão Especial Parlamentar</w:t>
      </w:r>
      <w:r w:rsidRPr="00212B23">
        <w:rPr>
          <w:rFonts w:ascii="Arial" w:hAnsi="Arial" w:cs="Arial"/>
          <w:color w:val="000000"/>
        </w:rPr>
        <w:t xml:space="preserve"> para acompanhamento das medidas de enfrentamento</w:t>
      </w:r>
      <w:r w:rsidRPr="00212B23">
        <w:rPr>
          <w:rFonts w:ascii="Arial" w:hAnsi="Arial" w:cs="Arial"/>
          <w:color w:val="000000"/>
        </w:rPr>
        <w:t xml:space="preserve"> à pandemia da Covid-19 e seus efeitos, adotadas pela Administração Municipal. </w:t>
      </w:r>
    </w:p>
    <w:p w14:paraId="41027F94" w14:textId="77777777" w:rsid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7E52836" w14:textId="77777777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Conforme artigo 60, § 1º a mesma deverá ser composta de forma a respeitar a representação partidária, tendo a participação de um membro de cada partido, exceto se o </w:t>
      </w:r>
      <w:r>
        <w:rPr>
          <w:rFonts w:ascii="Arial" w:hAnsi="Arial" w:cs="Arial"/>
          <w:color w:val="000000"/>
        </w:rPr>
        <w:t>desinteresse não viabilizar tal composição.</w:t>
      </w:r>
    </w:p>
    <w:p w14:paraId="4D44521E" w14:textId="77777777" w:rsidR="00212B23" w:rsidRP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10F3312" w14:textId="4072F188" w:rsidR="00044D07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12B23">
        <w:rPr>
          <w:rFonts w:ascii="Arial" w:hAnsi="Arial" w:cs="Arial"/>
          <w:color w:val="000000"/>
        </w:rPr>
        <w:t>              O prazo inicial solicitado para conclusão regimental das atividades desta Comissão é de noventa dias.</w:t>
      </w:r>
    </w:p>
    <w:p w14:paraId="14A8C3FA" w14:textId="77777777" w:rsidR="008F7B9F" w:rsidRPr="00212B23" w:rsidRDefault="008F7B9F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365BB71" w14:textId="7C412F18" w:rsidR="008F7B9F" w:rsidRDefault="008F7B9F" w:rsidP="008F7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SALA DAS SESSÕES “VEREADOR SANTO RÓTOLLI”, em 1</w:t>
      </w:r>
      <w:r>
        <w:rPr>
          <w:rFonts w:ascii="Arial" w:hAnsi="Arial" w:cs="Arial"/>
          <w:b/>
          <w:sz w:val="24"/>
          <w:szCs w:val="24"/>
        </w:rPr>
        <w:t>2</w:t>
      </w:r>
      <w:r w:rsidRPr="00212B23">
        <w:rPr>
          <w:rFonts w:ascii="Arial" w:hAnsi="Arial" w:cs="Arial"/>
          <w:b/>
          <w:sz w:val="24"/>
          <w:szCs w:val="24"/>
        </w:rPr>
        <w:t xml:space="preserve"> de janeiro de 2021.</w:t>
      </w:r>
    </w:p>
    <w:p w14:paraId="6BB8B5A9" w14:textId="77777777" w:rsidR="008F7B9F" w:rsidRPr="00CF533D" w:rsidRDefault="008F7B9F" w:rsidP="008F7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D49AAC" w14:textId="77777777" w:rsidR="008F7B9F" w:rsidRPr="00CF533D" w:rsidRDefault="008F7B9F" w:rsidP="008F7B9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14:paraId="473E69F0" w14:textId="77777777" w:rsidR="008F7B9F" w:rsidRPr="00CF533D" w:rsidRDefault="008F7B9F" w:rsidP="008F7B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5FDD80" w14:textId="77777777" w:rsidR="00212B23" w:rsidRPr="00212B23" w:rsidRDefault="00212B23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7C11C70" w14:textId="77777777" w:rsidR="00A5370E" w:rsidRPr="00212B23" w:rsidRDefault="003F3142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JUSTIFICATIVA</w:t>
      </w:r>
    </w:p>
    <w:p w14:paraId="466CE395" w14:textId="77777777" w:rsidR="00A5370E" w:rsidRPr="00212B23" w:rsidRDefault="00A5370E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639E5F" w14:textId="77777777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Não há desafio maior a ser superado neste ano de 2021 que a pandemia da Cov</w:t>
      </w:r>
      <w:r w:rsidRPr="00212B23">
        <w:rPr>
          <w:rFonts w:ascii="Arial" w:hAnsi="Arial" w:cs="Arial"/>
          <w:color w:val="000000"/>
        </w:rPr>
        <w:t>id-19. O momento atípico já perdura há quase um ano e continua ceifando vidas, desestabilizando a economia e prejudicando os relacionamentos humanos. Em Mogi Mirim mesmo, quase 70 pessoas foram vítimas da doença em um intervalo de 9 meses, além da queda br</w:t>
      </w:r>
      <w:r w:rsidRPr="00212B23">
        <w:rPr>
          <w:rFonts w:ascii="Arial" w:hAnsi="Arial" w:cs="Arial"/>
          <w:color w:val="000000"/>
        </w:rPr>
        <w:t>usca na Arrecadação Municipal, fechamento de estabelecimentos comerciais e suspensão das atividades escolares presenciais – o que, na prática, significa suspensão das próprias aulas.</w:t>
      </w:r>
    </w:p>
    <w:p w14:paraId="3ABF9B26" w14:textId="77777777" w:rsidR="00212B23" w:rsidRP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3AFC536" w14:textId="77777777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Os estragos só não foram maiores porque houve entendimento da sociedad</w:t>
      </w:r>
      <w:r w:rsidRPr="00212B23">
        <w:rPr>
          <w:rFonts w:ascii="Arial" w:hAnsi="Arial" w:cs="Arial"/>
          <w:color w:val="000000"/>
        </w:rPr>
        <w:t xml:space="preserve">e sobre a gravidade da situação e, com isso, participou ativamente das discussões realizadas sobre as medidas a serem adotadas na contenção do </w:t>
      </w:r>
      <w:proofErr w:type="spellStart"/>
      <w:r w:rsidRPr="00212B23">
        <w:rPr>
          <w:rFonts w:ascii="Arial" w:hAnsi="Arial" w:cs="Arial"/>
          <w:color w:val="000000"/>
        </w:rPr>
        <w:t>coronavírus</w:t>
      </w:r>
      <w:proofErr w:type="spellEnd"/>
      <w:r w:rsidRPr="00212B23">
        <w:rPr>
          <w:rFonts w:ascii="Arial" w:hAnsi="Arial" w:cs="Arial"/>
          <w:color w:val="000000"/>
        </w:rPr>
        <w:t>.</w:t>
      </w:r>
    </w:p>
    <w:p w14:paraId="692DA299" w14:textId="77777777" w:rsidR="00212B23" w:rsidRP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6C3BCB3" w14:textId="77777777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E neste período de retomada à normalidade esperado com a imunização da população (como já abordou</w:t>
      </w:r>
      <w:r w:rsidRPr="00212B23">
        <w:rPr>
          <w:rFonts w:ascii="Arial" w:hAnsi="Arial" w:cs="Arial"/>
          <w:color w:val="000000"/>
        </w:rPr>
        <w:t xml:space="preserve"> o próprio Prefeito Paulo Silva, em ação conjunta ao seu antecessor Carlos Nelson Bueno), é fundamental que haja o acompanhamento do Parlamento Municipal, representação máxima dos </w:t>
      </w:r>
      <w:proofErr w:type="spellStart"/>
      <w:r w:rsidRPr="00212B23">
        <w:rPr>
          <w:rFonts w:ascii="Arial" w:hAnsi="Arial" w:cs="Arial"/>
          <w:color w:val="000000"/>
        </w:rPr>
        <w:t>mogimirianos</w:t>
      </w:r>
      <w:proofErr w:type="spellEnd"/>
      <w:r w:rsidRPr="00212B23">
        <w:rPr>
          <w:rFonts w:ascii="Arial" w:hAnsi="Arial" w:cs="Arial"/>
          <w:color w:val="000000"/>
        </w:rPr>
        <w:t>, nas ações a serem executadas na busca pelo “retorno à normalid</w:t>
      </w:r>
      <w:r w:rsidRPr="00212B23">
        <w:rPr>
          <w:rFonts w:ascii="Arial" w:hAnsi="Arial" w:cs="Arial"/>
          <w:color w:val="000000"/>
        </w:rPr>
        <w:t xml:space="preserve">ade”. </w:t>
      </w:r>
    </w:p>
    <w:p w14:paraId="6E2ACED4" w14:textId="77777777" w:rsid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B4D96DE" w14:textId="77777777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Aliás, a Casa de Leis já vinha sendo atuante nesse sentido na última legislatura, promovendo leis como a 6.240/20, que buscava publicidade nas receitas recebidas para o combate aos efeitos sociais pandêmicos.</w:t>
      </w:r>
    </w:p>
    <w:p w14:paraId="6AA1CC97" w14:textId="77777777" w:rsidR="00212B23" w:rsidRP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E1C21B2" w14:textId="21996AE8" w:rsid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Dentre os tópicos fundamentais a s</w:t>
      </w:r>
      <w:r w:rsidRPr="00212B23">
        <w:rPr>
          <w:rFonts w:ascii="Arial" w:hAnsi="Arial" w:cs="Arial"/>
          <w:color w:val="000000"/>
        </w:rPr>
        <w:t>erem abordados, monitorados e discutidos, estão a volta às aulas, flexibilizações no regime de quarentena municipal, estruturação dos equipamentos de saúde e, claro, a vacinação local.</w:t>
      </w:r>
    </w:p>
    <w:p w14:paraId="15A6FB55" w14:textId="77777777" w:rsidR="008F7B9F" w:rsidRDefault="008F7B9F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9D78FE6" w14:textId="77777777" w:rsidR="008F7B9F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</w:p>
    <w:p w14:paraId="5094EED4" w14:textId="77777777" w:rsidR="008F7B9F" w:rsidRDefault="008F7B9F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68CCF6F" w14:textId="77777777" w:rsidR="008F7B9F" w:rsidRDefault="008F7B9F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0E020EE" w14:textId="77777777" w:rsidR="008F7B9F" w:rsidRDefault="008F7B9F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8457E1C" w14:textId="42FEB7DB" w:rsidR="00212B23" w:rsidRPr="00212B23" w:rsidRDefault="003F3142" w:rsidP="008F7B9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12B23">
        <w:rPr>
          <w:rFonts w:ascii="Arial" w:hAnsi="Arial" w:cs="Arial"/>
          <w:color w:val="000000"/>
        </w:rPr>
        <w:t>Portanto, é peremptória a constituição desta Comissão, com participa</w:t>
      </w:r>
      <w:r w:rsidRPr="00212B23">
        <w:rPr>
          <w:rFonts w:ascii="Arial" w:hAnsi="Arial" w:cs="Arial"/>
          <w:color w:val="000000"/>
        </w:rPr>
        <w:t>ntes de todas as legendas da Casa e permissão para envolvimento de órgãos da sociedade civil e integrantes do Poder Executivo.</w:t>
      </w:r>
    </w:p>
    <w:p w14:paraId="5D03C6D8" w14:textId="77777777" w:rsid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4F04207" w14:textId="77777777" w:rsidR="00212B23" w:rsidRP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Este é um momento único e de extrema urgência. Este requerimento deve ser votado com máxima agilidade e responsabilidade pelos</w:t>
      </w:r>
      <w:r w:rsidRPr="00212B23">
        <w:rPr>
          <w:rFonts w:ascii="Arial" w:hAnsi="Arial" w:cs="Arial"/>
          <w:color w:val="000000"/>
        </w:rPr>
        <w:t xml:space="preserve"> colegas da Casa, a fim de que a Câmara Municipal assuma o protagonismo devido na retomada de 2021.</w:t>
      </w:r>
    </w:p>
    <w:p w14:paraId="40220685" w14:textId="77777777" w:rsidR="00212B23" w:rsidRDefault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460FF72" w14:textId="77777777" w:rsidR="00212B23" w:rsidRPr="00212B23" w:rsidRDefault="003F31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>Com toda essa argumentação e exposição da necessidade, solicito apoio e aprovação da proposta aos nobres pares</w:t>
      </w:r>
    </w:p>
    <w:p w14:paraId="48349E2B" w14:textId="77777777" w:rsidR="00370ABA" w:rsidRPr="00212B23" w:rsidRDefault="00370ABA" w:rsidP="00212B2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A4A4E0" w14:textId="77777777" w:rsidR="006066AF" w:rsidRPr="00212B23" w:rsidRDefault="003F3142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sz w:val="24"/>
          <w:szCs w:val="24"/>
        </w:rPr>
        <w:tab/>
      </w:r>
      <w:r w:rsidRPr="00212B23">
        <w:rPr>
          <w:rFonts w:ascii="Arial" w:hAnsi="Arial" w:cs="Arial"/>
          <w:sz w:val="24"/>
          <w:szCs w:val="24"/>
        </w:rPr>
        <w:tab/>
      </w:r>
    </w:p>
    <w:p w14:paraId="3855E344" w14:textId="77777777" w:rsidR="006066AF" w:rsidRPr="00212B23" w:rsidRDefault="003F3142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12B23">
        <w:rPr>
          <w:rFonts w:ascii="Arial" w:hAnsi="Arial" w:cs="Arial"/>
          <w:b/>
          <w:sz w:val="24"/>
          <w:szCs w:val="24"/>
        </w:rPr>
        <w:t>RÓTOLLI”, em</w:t>
      </w:r>
      <w:r w:rsidR="005C032A" w:rsidRPr="00212B23">
        <w:rPr>
          <w:rFonts w:ascii="Arial" w:hAnsi="Arial" w:cs="Arial"/>
          <w:b/>
          <w:sz w:val="24"/>
          <w:szCs w:val="24"/>
        </w:rPr>
        <w:t xml:space="preserve"> 1</w:t>
      </w:r>
      <w:r w:rsidR="00212B23">
        <w:rPr>
          <w:rFonts w:ascii="Arial" w:hAnsi="Arial" w:cs="Arial"/>
          <w:b/>
          <w:sz w:val="24"/>
          <w:szCs w:val="24"/>
        </w:rPr>
        <w:t>2</w:t>
      </w:r>
      <w:r w:rsidR="00A665A2" w:rsidRPr="00212B23">
        <w:rPr>
          <w:rFonts w:ascii="Arial" w:hAnsi="Arial" w:cs="Arial"/>
          <w:b/>
          <w:sz w:val="24"/>
          <w:szCs w:val="24"/>
        </w:rPr>
        <w:t xml:space="preserve"> de </w:t>
      </w:r>
      <w:r w:rsidR="005C032A" w:rsidRPr="00212B23">
        <w:rPr>
          <w:rFonts w:ascii="Arial" w:hAnsi="Arial" w:cs="Arial"/>
          <w:b/>
          <w:sz w:val="24"/>
          <w:szCs w:val="24"/>
        </w:rPr>
        <w:t>janei</w:t>
      </w:r>
      <w:r w:rsidR="00A55689" w:rsidRPr="00212B23">
        <w:rPr>
          <w:rFonts w:ascii="Arial" w:hAnsi="Arial" w:cs="Arial"/>
          <w:b/>
          <w:sz w:val="24"/>
          <w:szCs w:val="24"/>
        </w:rPr>
        <w:t>ro</w:t>
      </w:r>
      <w:r w:rsidR="00AA238E" w:rsidRPr="00212B23">
        <w:rPr>
          <w:rFonts w:ascii="Arial" w:hAnsi="Arial" w:cs="Arial"/>
          <w:b/>
          <w:sz w:val="24"/>
          <w:szCs w:val="24"/>
        </w:rPr>
        <w:t xml:space="preserve"> de 20</w:t>
      </w:r>
      <w:r w:rsidR="00A55689" w:rsidRPr="00212B23">
        <w:rPr>
          <w:rFonts w:ascii="Arial" w:hAnsi="Arial" w:cs="Arial"/>
          <w:b/>
          <w:sz w:val="24"/>
          <w:szCs w:val="24"/>
        </w:rPr>
        <w:t>2</w:t>
      </w:r>
      <w:r w:rsidR="005C032A" w:rsidRPr="00212B23">
        <w:rPr>
          <w:rFonts w:ascii="Arial" w:hAnsi="Arial" w:cs="Arial"/>
          <w:b/>
          <w:sz w:val="24"/>
          <w:szCs w:val="24"/>
        </w:rPr>
        <w:t>1.</w:t>
      </w:r>
    </w:p>
    <w:p w14:paraId="51FC82E4" w14:textId="77777777" w:rsidR="00A1064C" w:rsidRPr="00212B23" w:rsidRDefault="00A1064C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3640D7" w14:textId="77777777" w:rsidR="00A5370E" w:rsidRPr="00CF533D" w:rsidRDefault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F62540B" w14:textId="77777777" w:rsidR="00A5370E" w:rsidRPr="00CF533D" w:rsidRDefault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3EFEF7" w14:textId="77777777" w:rsidR="00A665A2" w:rsidRPr="00CF533D" w:rsidRDefault="003F3142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14:paraId="1DC822D3" w14:textId="77777777" w:rsidR="006066AF" w:rsidRPr="00CF533D" w:rsidRDefault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6066AF" w:rsidRPr="00CF533D" w:rsidSect="00942D8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69E6E" w14:textId="77777777" w:rsidR="003F3142" w:rsidRDefault="003F3142">
      <w:r>
        <w:separator/>
      </w:r>
    </w:p>
  </w:endnote>
  <w:endnote w:type="continuationSeparator" w:id="0">
    <w:p w14:paraId="04D6FAB3" w14:textId="77777777" w:rsidR="003F3142" w:rsidRDefault="003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93648" w14:textId="77777777" w:rsidR="006066AF" w:rsidRDefault="003F314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68E54" w14:textId="77777777" w:rsidR="003F3142" w:rsidRDefault="003F3142">
      <w:r>
        <w:separator/>
      </w:r>
    </w:p>
  </w:footnote>
  <w:footnote w:type="continuationSeparator" w:id="0">
    <w:p w14:paraId="3091392A" w14:textId="77777777" w:rsidR="003F3142" w:rsidRDefault="003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6636" w14:textId="77777777" w:rsidR="006066AF" w:rsidRDefault="003F31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2BFDA9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A935E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7AE43305" w14:textId="77777777" w:rsidR="006066AF" w:rsidRDefault="003F3142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D4E6998" wp14:editId="4435F078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91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637A9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7B121726" w14:textId="77777777" w:rsidR="006066AF" w:rsidRDefault="003F314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00EF4F6" w14:textId="77777777" w:rsidR="006066AF" w:rsidRDefault="003F314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22A"/>
    <w:rsid w:val="00005220"/>
    <w:rsid w:val="00044D07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E01B5"/>
    <w:rsid w:val="001E02AD"/>
    <w:rsid w:val="001F7194"/>
    <w:rsid w:val="00212B23"/>
    <w:rsid w:val="00265720"/>
    <w:rsid w:val="0028034F"/>
    <w:rsid w:val="002857E3"/>
    <w:rsid w:val="002F2EFC"/>
    <w:rsid w:val="00315875"/>
    <w:rsid w:val="003266C1"/>
    <w:rsid w:val="00357F76"/>
    <w:rsid w:val="00370ABA"/>
    <w:rsid w:val="00394AAC"/>
    <w:rsid w:val="003B30D2"/>
    <w:rsid w:val="003C248F"/>
    <w:rsid w:val="003F3142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7B9F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862C1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73513"/>
    <w:rsid w:val="00BE44A6"/>
    <w:rsid w:val="00BF0B1D"/>
    <w:rsid w:val="00C33470"/>
    <w:rsid w:val="00C4045C"/>
    <w:rsid w:val="00C90D56"/>
    <w:rsid w:val="00CF4444"/>
    <w:rsid w:val="00CF533D"/>
    <w:rsid w:val="00D44CF1"/>
    <w:rsid w:val="00D70DB8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C2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81FA2"/>
  <w15:docId w15:val="{AB00C23E-B2F8-4B4D-9094-FB52D212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4D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3</cp:revision>
  <cp:lastPrinted>2019-05-13T20:12:00Z</cp:lastPrinted>
  <dcterms:created xsi:type="dcterms:W3CDTF">2021-01-12T19:14:00Z</dcterms:created>
  <dcterms:modified xsi:type="dcterms:W3CDTF">2021-03-01T13:17:00Z</dcterms:modified>
</cp:coreProperties>
</file>