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EB" w:rsidRDefault="00BA16EB">
      <w:pPr>
        <w:rPr>
          <w:b/>
          <w:sz w:val="28"/>
        </w:rPr>
      </w:pPr>
    </w:p>
    <w:p w:rsidR="00CC04E6" w:rsidRDefault="00CC04E6">
      <w:pPr>
        <w:rPr>
          <w:b/>
          <w:sz w:val="28"/>
        </w:rPr>
      </w:pPr>
    </w:p>
    <w:p w:rsidR="006066AF" w:rsidRDefault="006066AF">
      <w:pPr>
        <w:rPr>
          <w:b/>
          <w:sz w:val="28"/>
        </w:rPr>
      </w:pPr>
    </w:p>
    <w:p w:rsidR="006066AF" w:rsidRDefault="006066AF"/>
    <w:p w:rsidR="00CA1F99" w:rsidRPr="00CA1F99" w:rsidRDefault="001038B5" w:rsidP="006029C1">
      <w:pPr>
        <w:pBdr>
          <w:top w:val="single" w:sz="6" w:space="2" w:color="auto"/>
          <w:left w:val="single" w:sz="6" w:space="0" w:color="auto"/>
          <w:bottom w:val="single" w:sz="6" w:space="1" w:color="auto"/>
          <w:right w:val="single" w:sz="6" w:space="1" w:color="auto"/>
        </w:pBdr>
        <w:jc w:val="both"/>
        <w:rPr>
          <w:sz w:val="24"/>
          <w:szCs w:val="24"/>
        </w:rPr>
      </w:pPr>
      <w:r>
        <w:rPr>
          <w:b/>
          <w:sz w:val="24"/>
          <w:szCs w:val="24"/>
        </w:rPr>
        <w:t>ASSUNTO</w:t>
      </w:r>
      <w:r w:rsidRPr="00530057">
        <w:rPr>
          <w:b/>
          <w:sz w:val="24"/>
          <w:szCs w:val="24"/>
        </w:rPr>
        <w:t>:</w:t>
      </w:r>
      <w:r w:rsidR="00826C96" w:rsidRPr="00826C96">
        <w:rPr>
          <w:sz w:val="24"/>
          <w:szCs w:val="24"/>
        </w:rPr>
        <w:t xml:space="preserve"> </w:t>
      </w:r>
      <w:r w:rsidR="00AA2F34">
        <w:rPr>
          <w:sz w:val="24"/>
          <w:szCs w:val="24"/>
        </w:rPr>
        <w:t>E</w:t>
      </w:r>
      <w:r w:rsidR="00826C96">
        <w:rPr>
          <w:sz w:val="24"/>
          <w:szCs w:val="24"/>
        </w:rPr>
        <w:t>ncaminhamento ao Sr. Prefeito Municipal, da</w:t>
      </w:r>
      <w:r w:rsidRPr="00CA1F99">
        <w:rPr>
          <w:sz w:val="24"/>
          <w:szCs w:val="24"/>
        </w:rPr>
        <w:t xml:space="preserve"> minuta de um Projeto de L</w:t>
      </w:r>
      <w:r w:rsidR="00B67251">
        <w:rPr>
          <w:sz w:val="24"/>
          <w:szCs w:val="24"/>
        </w:rPr>
        <w:t>ei que trata sobre mototaxistas</w:t>
      </w:r>
      <w:r w:rsidRPr="00CA1F99">
        <w:rPr>
          <w:sz w:val="24"/>
          <w:szCs w:val="24"/>
        </w:rPr>
        <w:t xml:space="preserve"> </w:t>
      </w:r>
      <w:r w:rsidR="00826C96">
        <w:rPr>
          <w:sz w:val="24"/>
          <w:szCs w:val="24"/>
        </w:rPr>
        <w:t>e solicito a viabilidade de colocar a proposta em prática.</w:t>
      </w:r>
    </w:p>
    <w:p w:rsidR="00826C96" w:rsidRDefault="00826C96" w:rsidP="006029C1">
      <w:pPr>
        <w:pBdr>
          <w:top w:val="single" w:sz="6" w:space="2" w:color="auto"/>
          <w:left w:val="single" w:sz="6" w:space="0" w:color="auto"/>
          <w:bottom w:val="single" w:sz="6" w:space="1" w:color="auto"/>
          <w:right w:val="single" w:sz="6" w:space="1" w:color="auto"/>
        </w:pBdr>
        <w:rPr>
          <w:b/>
          <w:sz w:val="24"/>
        </w:rPr>
      </w:pPr>
    </w:p>
    <w:p w:rsidR="006066AF" w:rsidRDefault="001038B5" w:rsidP="006029C1">
      <w:pPr>
        <w:pBdr>
          <w:top w:val="single" w:sz="6" w:space="2" w:color="auto"/>
          <w:left w:val="single" w:sz="6" w:space="0" w:color="auto"/>
          <w:bottom w:val="single" w:sz="6" w:space="1" w:color="auto"/>
          <w:right w:val="single" w:sz="6" w:space="1" w:color="auto"/>
        </w:pBdr>
        <w:rPr>
          <w:b/>
          <w:sz w:val="24"/>
        </w:rPr>
      </w:pPr>
      <w:r>
        <w:rPr>
          <w:b/>
          <w:sz w:val="24"/>
        </w:rPr>
        <w:t>DESPACHO</w:t>
      </w:r>
      <w:r w:rsidR="00BF0B1D">
        <w:rPr>
          <w:b/>
          <w:sz w:val="24"/>
        </w:rPr>
        <w:t>:</w:t>
      </w:r>
    </w:p>
    <w:p w:rsidR="006066AF" w:rsidRDefault="001038B5" w:rsidP="006029C1">
      <w:pPr>
        <w:pBdr>
          <w:top w:val="single" w:sz="6" w:space="2" w:color="auto"/>
          <w:left w:val="single" w:sz="6" w:space="0" w:color="auto"/>
          <w:bottom w:val="single" w:sz="6" w:space="1" w:color="auto"/>
          <w:right w:val="single" w:sz="6" w:space="1" w:color="auto"/>
        </w:pBdr>
        <w:rPr>
          <w:b/>
          <w:sz w:val="24"/>
        </w:rPr>
      </w:pPr>
      <w:r>
        <w:rPr>
          <w:b/>
          <w:sz w:val="24"/>
        </w:rPr>
        <w:t xml:space="preserve">                       </w:t>
      </w:r>
    </w:p>
    <w:p w:rsidR="006066AF" w:rsidRDefault="001038B5" w:rsidP="006029C1">
      <w:pPr>
        <w:pBdr>
          <w:top w:val="single" w:sz="6" w:space="2" w:color="auto"/>
          <w:left w:val="single" w:sz="6" w:space="0" w:color="auto"/>
          <w:bottom w:val="single" w:sz="6" w:space="1" w:color="auto"/>
          <w:right w:val="single" w:sz="6" w:space="1" w:color="auto"/>
        </w:pBdr>
        <w:rPr>
          <w:b/>
          <w:sz w:val="24"/>
        </w:rPr>
      </w:pPr>
      <w:r>
        <w:rPr>
          <w:b/>
          <w:sz w:val="24"/>
        </w:rPr>
        <w:t>SALA DAS SESSÕES</w:t>
      </w:r>
      <w:r w:rsidR="004919E3">
        <w:rPr>
          <w:b/>
          <w:sz w:val="24"/>
        </w:rPr>
        <w:t>_____/_____/_____</w:t>
      </w:r>
      <w:r w:rsidR="00C33470">
        <w:rPr>
          <w:b/>
          <w:sz w:val="24"/>
        </w:rPr>
        <w:t xml:space="preserve"> </w:t>
      </w:r>
    </w:p>
    <w:p w:rsidR="006066AF" w:rsidRDefault="006066AF" w:rsidP="006029C1">
      <w:pPr>
        <w:pBdr>
          <w:top w:val="single" w:sz="6" w:space="2" w:color="auto"/>
          <w:left w:val="single" w:sz="6" w:space="0" w:color="auto"/>
          <w:bottom w:val="single" w:sz="6" w:space="1" w:color="auto"/>
          <w:right w:val="single" w:sz="6" w:space="1" w:color="auto"/>
        </w:pBdr>
        <w:rPr>
          <w:b/>
          <w:sz w:val="24"/>
        </w:rPr>
      </w:pPr>
    </w:p>
    <w:p w:rsidR="006066AF" w:rsidRDefault="001038B5" w:rsidP="006029C1">
      <w:pPr>
        <w:pBdr>
          <w:top w:val="single" w:sz="6" w:space="2" w:color="auto"/>
          <w:left w:val="single" w:sz="6" w:space="0" w:color="auto"/>
          <w:bottom w:val="single" w:sz="6" w:space="1" w:color="auto"/>
          <w:right w:val="single" w:sz="6" w:space="1" w:color="auto"/>
        </w:pBdr>
        <w:jc w:val="both"/>
        <w:rPr>
          <w:sz w:val="24"/>
        </w:rPr>
      </w:pPr>
      <w:r>
        <w:rPr>
          <w:b/>
          <w:sz w:val="24"/>
        </w:rPr>
        <w:t>PRESIDENTE</w:t>
      </w:r>
      <w:r>
        <w:rPr>
          <w:b/>
          <w:sz w:val="24"/>
        </w:rPr>
        <w:t xml:space="preserve"> DA MESA</w:t>
      </w:r>
    </w:p>
    <w:p w:rsidR="006066AF" w:rsidRDefault="001038B5" w:rsidP="00147CEA">
      <w:pPr>
        <w:jc w:val="center"/>
        <w:rPr>
          <w:sz w:val="24"/>
        </w:rPr>
      </w:pPr>
      <w:r>
        <w:rPr>
          <w:b/>
          <w:sz w:val="24"/>
        </w:rPr>
        <w:t>REQUERIMENTO Nº</w:t>
      </w:r>
      <w:r w:rsidR="00AA2F34">
        <w:rPr>
          <w:b/>
          <w:sz w:val="24"/>
        </w:rPr>
        <w:t xml:space="preserve">     </w:t>
      </w:r>
      <w:r w:rsidR="0074265E">
        <w:rPr>
          <w:b/>
          <w:sz w:val="24"/>
        </w:rPr>
        <w:t xml:space="preserve"> </w:t>
      </w:r>
      <w:r w:rsidR="00EF1AF3">
        <w:rPr>
          <w:b/>
          <w:sz w:val="24"/>
        </w:rPr>
        <w:t>D</w:t>
      </w:r>
      <w:r w:rsidR="00AA2F34">
        <w:rPr>
          <w:b/>
          <w:sz w:val="24"/>
        </w:rPr>
        <w:t>E 2021</w:t>
      </w:r>
    </w:p>
    <w:p w:rsidR="006066AF" w:rsidRDefault="006066AF">
      <w:pPr>
        <w:rPr>
          <w:b/>
          <w:sz w:val="24"/>
        </w:rPr>
      </w:pPr>
    </w:p>
    <w:p w:rsidR="006066AF" w:rsidRPr="003C1922" w:rsidRDefault="001038B5">
      <w:pPr>
        <w:rPr>
          <w:b/>
          <w:sz w:val="24"/>
          <w:szCs w:val="24"/>
        </w:rPr>
      </w:pPr>
      <w:r w:rsidRPr="003C1922">
        <w:rPr>
          <w:b/>
          <w:sz w:val="24"/>
          <w:szCs w:val="24"/>
        </w:rPr>
        <w:t>SENHOR PRESIDENTE,</w:t>
      </w:r>
    </w:p>
    <w:p w:rsidR="006066AF" w:rsidRPr="00826C96" w:rsidRDefault="001038B5">
      <w:pPr>
        <w:rPr>
          <w:b/>
          <w:sz w:val="24"/>
          <w:szCs w:val="24"/>
        </w:rPr>
      </w:pPr>
      <w:r w:rsidRPr="00826C96">
        <w:rPr>
          <w:b/>
          <w:sz w:val="24"/>
          <w:szCs w:val="24"/>
        </w:rPr>
        <w:t>SENHORAS</w:t>
      </w:r>
      <w:r w:rsidR="00B16BDB" w:rsidRPr="00826C96">
        <w:rPr>
          <w:b/>
          <w:sz w:val="24"/>
          <w:szCs w:val="24"/>
        </w:rPr>
        <w:t xml:space="preserve"> VEREADORAS</w:t>
      </w:r>
      <w:r w:rsidRPr="00826C96">
        <w:rPr>
          <w:b/>
          <w:sz w:val="24"/>
          <w:szCs w:val="24"/>
        </w:rPr>
        <w:t xml:space="preserve"> E SENHORES VEREADORES,</w:t>
      </w:r>
    </w:p>
    <w:p w:rsidR="006066AF" w:rsidRPr="00826C96" w:rsidRDefault="006066AF">
      <w:pPr>
        <w:rPr>
          <w:sz w:val="24"/>
          <w:szCs w:val="24"/>
        </w:rPr>
      </w:pPr>
    </w:p>
    <w:p w:rsidR="00B02E7E" w:rsidRPr="00826C96" w:rsidRDefault="001038B5" w:rsidP="00826C96">
      <w:pPr>
        <w:spacing w:line="276" w:lineRule="auto"/>
        <w:jc w:val="both"/>
        <w:rPr>
          <w:sz w:val="26"/>
          <w:szCs w:val="26"/>
        </w:rPr>
      </w:pPr>
      <w:r w:rsidRPr="00826C96">
        <w:rPr>
          <w:sz w:val="24"/>
          <w:szCs w:val="24"/>
        </w:rPr>
        <w:tab/>
      </w:r>
      <w:r w:rsidR="003C1922" w:rsidRPr="00826C96">
        <w:rPr>
          <w:sz w:val="26"/>
          <w:szCs w:val="26"/>
        </w:rPr>
        <w:t>Considerando a manifestação de grupos de mogimirianos interessados em trabalhar na cidade, prestando serviços de transporte de pessoas, utilizando motocicletas;</w:t>
      </w:r>
    </w:p>
    <w:p w:rsidR="003C1922" w:rsidRPr="00826C96" w:rsidRDefault="001038B5" w:rsidP="003C1922">
      <w:pPr>
        <w:spacing w:line="276" w:lineRule="auto"/>
        <w:jc w:val="both"/>
        <w:rPr>
          <w:sz w:val="26"/>
          <w:szCs w:val="26"/>
        </w:rPr>
      </w:pPr>
      <w:r w:rsidRPr="00826C96">
        <w:rPr>
          <w:sz w:val="26"/>
          <w:szCs w:val="26"/>
        </w:rPr>
        <w:tab/>
        <w:t>Considerando que não há legislação municipal vigente que disponha sobre o assunto;</w:t>
      </w:r>
    </w:p>
    <w:p w:rsidR="003C1922" w:rsidRPr="00826C96" w:rsidRDefault="001038B5" w:rsidP="003C1922">
      <w:pPr>
        <w:spacing w:line="276" w:lineRule="auto"/>
        <w:jc w:val="both"/>
        <w:rPr>
          <w:sz w:val="26"/>
          <w:szCs w:val="26"/>
        </w:rPr>
      </w:pPr>
      <w:r w:rsidRPr="00826C96">
        <w:rPr>
          <w:sz w:val="26"/>
          <w:szCs w:val="26"/>
        </w:rPr>
        <w:tab/>
        <w:t xml:space="preserve">Considerando ainda que várias cidades, inclusive da região, </w:t>
      </w:r>
      <w:r w:rsidRPr="00826C96">
        <w:rPr>
          <w:sz w:val="26"/>
          <w:szCs w:val="26"/>
        </w:rPr>
        <w:t>como é o caso de São João da Boa Vista, dispõe dos serviços de mototaxistas e que esse tipo de atuação pode contribuir para a possibilidade da geração de empregos em Mogi Mirim;</w:t>
      </w:r>
    </w:p>
    <w:p w:rsidR="003C1922" w:rsidRPr="00826C96" w:rsidRDefault="001038B5" w:rsidP="003C1922">
      <w:pPr>
        <w:spacing w:line="276" w:lineRule="auto"/>
        <w:jc w:val="both"/>
        <w:rPr>
          <w:sz w:val="26"/>
          <w:szCs w:val="26"/>
        </w:rPr>
      </w:pPr>
      <w:r w:rsidRPr="00826C96">
        <w:rPr>
          <w:sz w:val="26"/>
          <w:szCs w:val="26"/>
        </w:rPr>
        <w:tab/>
        <w:t>O presente projeto visa ainda oferecer mais uma opção de transporte às pessoa</w:t>
      </w:r>
      <w:r w:rsidRPr="00826C96">
        <w:rPr>
          <w:sz w:val="26"/>
          <w:szCs w:val="26"/>
        </w:rPr>
        <w:t>s que precisam, diariamente, se deslocarem de um lado ao outro, dentro da própria cidade e não possuem veículo próprio para tal finalidade.</w:t>
      </w:r>
    </w:p>
    <w:p w:rsidR="006029C1" w:rsidRPr="00826C96" w:rsidRDefault="001038B5" w:rsidP="00B67251">
      <w:pPr>
        <w:spacing w:line="276" w:lineRule="auto"/>
        <w:jc w:val="both"/>
        <w:rPr>
          <w:sz w:val="26"/>
          <w:szCs w:val="26"/>
        </w:rPr>
      </w:pPr>
      <w:r w:rsidRPr="00826C96">
        <w:rPr>
          <w:sz w:val="26"/>
          <w:szCs w:val="26"/>
        </w:rPr>
        <w:tab/>
      </w:r>
      <w:r w:rsidR="00B02E7E" w:rsidRPr="00826C96">
        <w:rPr>
          <w:b/>
          <w:sz w:val="26"/>
          <w:szCs w:val="26"/>
        </w:rPr>
        <w:t>REQUEIRO</w:t>
      </w:r>
      <w:r w:rsidR="00B02E7E" w:rsidRPr="00826C96">
        <w:rPr>
          <w:sz w:val="26"/>
          <w:szCs w:val="26"/>
        </w:rPr>
        <w:t xml:space="preserve"> à Mesa, </w:t>
      </w:r>
      <w:proofErr w:type="gramStart"/>
      <w:r w:rsidR="00B02E7E" w:rsidRPr="00826C96">
        <w:rPr>
          <w:sz w:val="26"/>
          <w:szCs w:val="26"/>
        </w:rPr>
        <w:t>após</w:t>
      </w:r>
      <w:proofErr w:type="gramEnd"/>
      <w:r w:rsidR="00B02E7E" w:rsidRPr="00826C96">
        <w:rPr>
          <w:sz w:val="26"/>
          <w:szCs w:val="26"/>
        </w:rPr>
        <w:t xml:space="preserve"> ouvido o Douto Plenário que seja oficiado o Excelentíssimo </w:t>
      </w:r>
      <w:r w:rsidR="00A214FA">
        <w:rPr>
          <w:sz w:val="26"/>
          <w:szCs w:val="26"/>
        </w:rPr>
        <w:t>Sr. Prefeito Paulo Silva</w:t>
      </w:r>
      <w:bookmarkStart w:id="0" w:name="_GoBack"/>
      <w:bookmarkEnd w:id="0"/>
      <w:r w:rsidR="00B02E7E" w:rsidRPr="00826C96">
        <w:rPr>
          <w:sz w:val="26"/>
          <w:szCs w:val="26"/>
        </w:rPr>
        <w:t xml:space="preserve">, </w:t>
      </w:r>
      <w:r w:rsidR="00B67251" w:rsidRPr="00826C96">
        <w:rPr>
          <w:sz w:val="26"/>
          <w:szCs w:val="26"/>
        </w:rPr>
        <w:t xml:space="preserve">a fim de analisar a seguinte </w:t>
      </w:r>
      <w:r w:rsidRPr="00826C96">
        <w:rPr>
          <w:sz w:val="26"/>
          <w:szCs w:val="26"/>
        </w:rPr>
        <w:t>minuta do projeto de Lei</w:t>
      </w:r>
      <w:r w:rsidR="00B67251" w:rsidRPr="00826C96">
        <w:rPr>
          <w:sz w:val="26"/>
          <w:szCs w:val="26"/>
        </w:rPr>
        <w:t xml:space="preserve">: </w:t>
      </w:r>
      <w:r w:rsidRPr="00826C96">
        <w:rPr>
          <w:sz w:val="26"/>
          <w:szCs w:val="26"/>
          <w:u w:val="single"/>
        </w:rPr>
        <w:t>“Fica a</w:t>
      </w:r>
      <w:r w:rsidR="003A4DDA" w:rsidRPr="00826C96">
        <w:rPr>
          <w:sz w:val="26"/>
          <w:szCs w:val="26"/>
          <w:u w:val="single"/>
        </w:rPr>
        <w:t>utorizada</w:t>
      </w:r>
      <w:r w:rsidRPr="00826C96">
        <w:rPr>
          <w:sz w:val="26"/>
          <w:szCs w:val="26"/>
          <w:u w:val="single"/>
        </w:rPr>
        <w:t xml:space="preserve"> a criação no município de Mogi Mirim, o serviço de transporte individual de passageiros, em motocicletas de aluguel, providas de taxímetro, mototáxi, e dá outras providências”</w:t>
      </w:r>
      <w:r w:rsidR="00B67251" w:rsidRPr="00826C96">
        <w:rPr>
          <w:sz w:val="26"/>
          <w:szCs w:val="26"/>
          <w:u w:val="single"/>
        </w:rPr>
        <w:t xml:space="preserve"> e informar </w:t>
      </w:r>
      <w:r w:rsidRPr="00826C96">
        <w:rPr>
          <w:sz w:val="26"/>
          <w:szCs w:val="26"/>
        </w:rPr>
        <w:t>sobre a viabilidade de colocar a proposta em prática.</w:t>
      </w:r>
    </w:p>
    <w:p w:rsidR="00147CEA" w:rsidRDefault="00147CEA" w:rsidP="003C1922">
      <w:pPr>
        <w:spacing w:line="276" w:lineRule="auto"/>
        <w:ind w:left="1068"/>
        <w:rPr>
          <w:sz w:val="24"/>
        </w:rPr>
      </w:pPr>
    </w:p>
    <w:p w:rsidR="006066AF" w:rsidRDefault="001038B5" w:rsidP="003C1922">
      <w:pPr>
        <w:spacing w:line="276" w:lineRule="auto"/>
        <w:rPr>
          <w:b/>
          <w:sz w:val="24"/>
        </w:rPr>
      </w:pPr>
      <w:r>
        <w:rPr>
          <w:b/>
          <w:sz w:val="24"/>
        </w:rPr>
        <w:t>SALA DAS SESSÕES “VEREADOR SANTO RÓTOLLI”, em</w:t>
      </w:r>
      <w:r w:rsidR="00BB2CA6">
        <w:rPr>
          <w:b/>
          <w:sz w:val="24"/>
        </w:rPr>
        <w:t xml:space="preserve"> </w:t>
      </w:r>
      <w:r w:rsidR="00AC1C88">
        <w:rPr>
          <w:b/>
          <w:sz w:val="24"/>
        </w:rPr>
        <w:t>08</w:t>
      </w:r>
      <w:r w:rsidR="000124A4">
        <w:rPr>
          <w:b/>
          <w:sz w:val="24"/>
        </w:rPr>
        <w:t xml:space="preserve"> </w:t>
      </w:r>
      <w:r w:rsidR="00147CEA">
        <w:rPr>
          <w:b/>
          <w:sz w:val="24"/>
        </w:rPr>
        <w:t xml:space="preserve">de </w:t>
      </w:r>
      <w:r w:rsidR="000124A4">
        <w:rPr>
          <w:b/>
          <w:sz w:val="24"/>
        </w:rPr>
        <w:t>fevereiro de 2021</w:t>
      </w:r>
      <w:r w:rsidR="00BB2CA6">
        <w:rPr>
          <w:b/>
          <w:sz w:val="24"/>
        </w:rPr>
        <w:t>.</w:t>
      </w:r>
    </w:p>
    <w:p w:rsidR="00826C96" w:rsidRDefault="00826C96" w:rsidP="003C1922">
      <w:pPr>
        <w:spacing w:line="276" w:lineRule="auto"/>
        <w:rPr>
          <w:b/>
          <w:sz w:val="24"/>
        </w:rPr>
      </w:pPr>
    </w:p>
    <w:p w:rsidR="004919E3" w:rsidRDefault="004919E3" w:rsidP="003C1922">
      <w:pPr>
        <w:spacing w:line="276" w:lineRule="auto"/>
        <w:jc w:val="center"/>
        <w:rPr>
          <w:b/>
          <w:sz w:val="24"/>
        </w:rPr>
      </w:pPr>
    </w:p>
    <w:p w:rsidR="004919E3" w:rsidRDefault="001038B5" w:rsidP="003C1922">
      <w:pPr>
        <w:spacing w:line="276" w:lineRule="auto"/>
        <w:jc w:val="center"/>
        <w:rPr>
          <w:b/>
          <w:sz w:val="24"/>
        </w:rPr>
      </w:pPr>
      <w:r>
        <w:rPr>
          <w:b/>
          <w:sz w:val="24"/>
        </w:rPr>
        <w:t>JORNALISTA GERALDO VICENTE BERTANHA</w:t>
      </w:r>
    </w:p>
    <w:p w:rsidR="004919E3" w:rsidRDefault="001038B5" w:rsidP="003C1922">
      <w:pPr>
        <w:spacing w:line="276" w:lineRule="auto"/>
        <w:jc w:val="center"/>
        <w:rPr>
          <w:b/>
          <w:sz w:val="24"/>
        </w:rPr>
      </w:pPr>
      <w:r>
        <w:rPr>
          <w:b/>
          <w:sz w:val="24"/>
        </w:rPr>
        <w:t>VEREADOR DA CÂMARA MUNICIPAL</w:t>
      </w:r>
    </w:p>
    <w:p w:rsidR="006066AF" w:rsidRDefault="001038B5" w:rsidP="003C1922">
      <w:pPr>
        <w:spacing w:line="276" w:lineRule="auto"/>
        <w:jc w:val="center"/>
        <w:rPr>
          <w:rFonts w:ascii="Arial" w:hAnsi="Arial" w:cs="Arial"/>
          <w:lang w:val="pt-PT"/>
        </w:rPr>
      </w:pPr>
      <w:r w:rsidRPr="008D77A0">
        <w:rPr>
          <w:noProof/>
        </w:rPr>
        <w:drawing>
          <wp:inline distT="0" distB="0" distL="0" distR="0">
            <wp:extent cx="533400" cy="2286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08159" name="Imagem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33400" cy="228600"/>
                    </a:xfrm>
                    <a:prstGeom prst="rect">
                      <a:avLst/>
                    </a:prstGeom>
                    <a:noFill/>
                    <a:ln>
                      <a:noFill/>
                    </a:ln>
                  </pic:spPr>
                </pic:pic>
              </a:graphicData>
            </a:graphic>
          </wp:inline>
        </w:drawing>
      </w:r>
      <w:r w:rsidR="004919E3">
        <w:rPr>
          <w:rFonts w:ascii="Arial" w:hAnsi="Arial" w:cs="Arial"/>
          <w:lang w:val="pt-PT"/>
        </w:rPr>
        <w:tab/>
      </w:r>
    </w:p>
    <w:p w:rsidR="0049345B" w:rsidRDefault="0049345B" w:rsidP="003C1922">
      <w:pPr>
        <w:spacing w:line="276" w:lineRule="auto"/>
        <w:jc w:val="center"/>
        <w:rPr>
          <w:rFonts w:ascii="Arial" w:hAnsi="Arial" w:cs="Arial"/>
          <w:lang w:val="pt-PT"/>
        </w:rPr>
      </w:pPr>
    </w:p>
    <w:p w:rsidR="0049345B" w:rsidRDefault="0049345B" w:rsidP="003C1922">
      <w:pPr>
        <w:spacing w:line="276" w:lineRule="auto"/>
        <w:jc w:val="center"/>
        <w:rPr>
          <w:rFonts w:ascii="Arial" w:hAnsi="Arial" w:cs="Arial"/>
          <w:lang w:val="pt-PT"/>
        </w:rPr>
      </w:pPr>
    </w:p>
    <w:p w:rsidR="0049345B" w:rsidRPr="0091796F" w:rsidRDefault="001038B5" w:rsidP="0049345B">
      <w:pPr>
        <w:spacing w:line="360" w:lineRule="auto"/>
        <w:rPr>
          <w:b/>
          <w:sz w:val="26"/>
          <w:szCs w:val="26"/>
        </w:rPr>
      </w:pPr>
      <w:r w:rsidRPr="0091796F">
        <w:rPr>
          <w:b/>
          <w:sz w:val="26"/>
          <w:szCs w:val="26"/>
        </w:rPr>
        <w:t xml:space="preserve">MINUTA DE PROJETO DE LEI MUNICIPAL </w:t>
      </w:r>
    </w:p>
    <w:p w:rsidR="0049345B" w:rsidRPr="00826C96" w:rsidRDefault="0049345B" w:rsidP="0049345B">
      <w:pPr>
        <w:jc w:val="both"/>
        <w:rPr>
          <w:b/>
          <w:sz w:val="26"/>
          <w:szCs w:val="26"/>
        </w:rPr>
      </w:pPr>
    </w:p>
    <w:p w:rsidR="0049345B" w:rsidRPr="00826C96" w:rsidRDefault="001038B5" w:rsidP="0049345B">
      <w:pPr>
        <w:spacing w:line="276" w:lineRule="auto"/>
        <w:jc w:val="both"/>
        <w:rPr>
          <w:b/>
          <w:sz w:val="26"/>
          <w:szCs w:val="26"/>
        </w:rPr>
      </w:pPr>
      <w:r w:rsidRPr="00826C96">
        <w:rPr>
          <w:b/>
          <w:sz w:val="26"/>
          <w:szCs w:val="26"/>
        </w:rPr>
        <w:t>“FICA AUTORIZADA A</w:t>
      </w:r>
      <w:r w:rsidRPr="00826C96">
        <w:rPr>
          <w:b/>
          <w:sz w:val="26"/>
          <w:szCs w:val="26"/>
        </w:rPr>
        <w:t xml:space="preserve"> CRIAÇÃO NO MUNICÍPIO DE MOGI MIRIM, O SERVIÇO DE TRANSPORTE INDIVIDUAL DE PASSAGEIROS, EM MOTOCICLETAS DE ALUGUEL, PROVIDAS DE TAXÍMETRO, MOTOTÁXI, E DÁ OUTRAS PROVIDÊNCIAS”.</w:t>
      </w:r>
    </w:p>
    <w:p w:rsidR="0049345B" w:rsidRPr="0091796F" w:rsidRDefault="0049345B" w:rsidP="0049345B">
      <w:pPr>
        <w:spacing w:line="276" w:lineRule="auto"/>
        <w:jc w:val="both"/>
        <w:rPr>
          <w:b/>
          <w:sz w:val="26"/>
          <w:szCs w:val="26"/>
        </w:rPr>
      </w:pPr>
    </w:p>
    <w:p w:rsidR="0049345B" w:rsidRPr="0091796F" w:rsidRDefault="001038B5" w:rsidP="0049345B">
      <w:pPr>
        <w:autoSpaceDE w:val="0"/>
        <w:autoSpaceDN w:val="0"/>
        <w:adjustRightInd w:val="0"/>
        <w:spacing w:line="360" w:lineRule="auto"/>
        <w:jc w:val="both"/>
        <w:rPr>
          <w:b/>
          <w:color w:val="000000"/>
          <w:sz w:val="26"/>
          <w:szCs w:val="26"/>
        </w:rPr>
      </w:pPr>
      <w:r w:rsidRPr="0091796F">
        <w:rPr>
          <w:b/>
          <w:sz w:val="26"/>
          <w:szCs w:val="26"/>
        </w:rPr>
        <w:t xml:space="preserve"> </w:t>
      </w:r>
      <w:r w:rsidRPr="0091796F">
        <w:rPr>
          <w:b/>
          <w:color w:val="000000"/>
          <w:sz w:val="26"/>
          <w:szCs w:val="26"/>
        </w:rPr>
        <w:t>A PREFEITURA MUNICIPAL DE MOGI MIRIM APROVA:</w:t>
      </w:r>
    </w:p>
    <w:p w:rsidR="0049345B" w:rsidRPr="0091796F" w:rsidRDefault="001038B5" w:rsidP="0049345B">
      <w:pPr>
        <w:spacing w:line="360" w:lineRule="auto"/>
        <w:rPr>
          <w:b/>
          <w:sz w:val="26"/>
          <w:szCs w:val="26"/>
        </w:rPr>
      </w:pPr>
      <w:r w:rsidRPr="0091796F">
        <w:rPr>
          <w:b/>
          <w:sz w:val="26"/>
          <w:szCs w:val="26"/>
        </w:rPr>
        <w:t>(</w:t>
      </w:r>
      <w:r w:rsidRPr="0091796F">
        <w:rPr>
          <w:b/>
          <w:sz w:val="26"/>
          <w:szCs w:val="26"/>
          <w:u w:val="single"/>
        </w:rPr>
        <w:t xml:space="preserve">Projeto de Lei de Autoria do </w:t>
      </w:r>
      <w:r w:rsidRPr="0091796F">
        <w:rPr>
          <w:b/>
          <w:sz w:val="26"/>
          <w:szCs w:val="26"/>
          <w:u w:val="single"/>
        </w:rPr>
        <w:t>Vereador Geraldo Vicente Bertanha</w:t>
      </w:r>
      <w:r w:rsidRPr="0091796F">
        <w:rPr>
          <w:b/>
          <w:sz w:val="26"/>
          <w:szCs w:val="26"/>
        </w:rPr>
        <w:t>)</w:t>
      </w:r>
    </w:p>
    <w:p w:rsidR="0049345B" w:rsidRPr="0091796F" w:rsidRDefault="0049345B" w:rsidP="0049345B">
      <w:pPr>
        <w:spacing w:line="360" w:lineRule="auto"/>
        <w:jc w:val="both"/>
        <w:rPr>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 xml:space="preserve">Art.1° - A Prefeitura do Município de Mogi Mirim, fica autorizada a criar serviço de transporte individual de passageiro, em motocicletas de aluguel, providas de taxímetro, cuja atuação profissional deverá ser feita por </w:t>
      </w:r>
      <w:r w:rsidRPr="0091796F">
        <w:rPr>
          <w:color w:val="333333"/>
          <w:sz w:val="26"/>
          <w:szCs w:val="26"/>
        </w:rPr>
        <w:t>mototaxistas.</w:t>
      </w:r>
    </w:p>
    <w:p w:rsidR="0049345B" w:rsidRPr="0091796F" w:rsidRDefault="0049345B" w:rsidP="0049345B">
      <w:pPr>
        <w:shd w:val="clear" w:color="auto" w:fill="FFFFFF"/>
        <w:spacing w:line="276" w:lineRule="auto"/>
        <w:jc w:val="both"/>
        <w:rPr>
          <w:color w:val="333333"/>
          <w:sz w:val="26"/>
          <w:szCs w:val="26"/>
        </w:rPr>
      </w:pPr>
    </w:p>
    <w:p w:rsidR="0049345B" w:rsidRPr="0091796F" w:rsidRDefault="001038B5" w:rsidP="0049345B">
      <w:pPr>
        <w:spacing w:line="276" w:lineRule="auto"/>
        <w:ind w:firstLine="708"/>
        <w:jc w:val="both"/>
        <w:rPr>
          <w:sz w:val="26"/>
          <w:szCs w:val="26"/>
        </w:rPr>
      </w:pPr>
      <w:r w:rsidRPr="0091796F">
        <w:rPr>
          <w:sz w:val="26"/>
          <w:szCs w:val="26"/>
        </w:rPr>
        <w:t>Parágrafo único. Para os efeitos desta Lei definem-se como mototaxista, os profissionais habilitados a fazerem transportes remunerados de passageiros, com o uso de motocicleta.</w:t>
      </w:r>
    </w:p>
    <w:p w:rsidR="0049345B" w:rsidRPr="0091796F" w:rsidRDefault="0049345B" w:rsidP="0049345B">
      <w:pPr>
        <w:spacing w:line="276" w:lineRule="auto"/>
        <w:jc w:val="both"/>
        <w:rPr>
          <w:sz w:val="26"/>
          <w:szCs w:val="26"/>
        </w:rPr>
      </w:pPr>
    </w:p>
    <w:p w:rsidR="0049345B" w:rsidRPr="0091796F" w:rsidRDefault="001038B5" w:rsidP="0049345B">
      <w:pPr>
        <w:spacing w:line="276" w:lineRule="auto"/>
        <w:ind w:firstLine="708"/>
        <w:jc w:val="both"/>
        <w:rPr>
          <w:sz w:val="26"/>
          <w:szCs w:val="26"/>
        </w:rPr>
      </w:pPr>
      <w:r w:rsidRPr="0091796F">
        <w:rPr>
          <w:sz w:val="26"/>
          <w:szCs w:val="26"/>
        </w:rPr>
        <w:t>Art.2º As atividades profissionais constantes no artigo anterio</w:t>
      </w:r>
      <w:r w:rsidRPr="0091796F">
        <w:rPr>
          <w:sz w:val="26"/>
          <w:szCs w:val="26"/>
        </w:rPr>
        <w:t>r poderão ser exercidas, por meio de cadastros individuais ou ainda por meio de cooperativas, associações ou agências prestadoras de serviço, nas quais os profissionais mototáxi estarão filiados, cooperados ou contratados, mediante autorização junto à Secr</w:t>
      </w:r>
      <w:r w:rsidRPr="0091796F">
        <w:rPr>
          <w:sz w:val="26"/>
          <w:szCs w:val="26"/>
        </w:rPr>
        <w:t>etaria Municipal de Trânsito, Transportes e Serviços, que certificará e fará o respectivo cadastramento dos solicitantes, bem como, dos veículos.</w:t>
      </w:r>
    </w:p>
    <w:p w:rsidR="0049345B" w:rsidRPr="0091796F" w:rsidRDefault="0049345B" w:rsidP="0049345B">
      <w:pPr>
        <w:shd w:val="clear" w:color="auto" w:fill="FFFFFF"/>
        <w:spacing w:line="276" w:lineRule="auto"/>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Art.3º - Será atribuído à Secretaria de Trânsito, Transportes e Serviços, o cadastro municipal para a regulam</w:t>
      </w:r>
      <w:r w:rsidRPr="0091796F">
        <w:rPr>
          <w:color w:val="333333"/>
          <w:sz w:val="26"/>
          <w:szCs w:val="26"/>
        </w:rPr>
        <w:t xml:space="preserve">entação </w:t>
      </w:r>
      <w:r w:rsidR="0093654A" w:rsidRPr="0091796F">
        <w:rPr>
          <w:color w:val="333333"/>
          <w:sz w:val="26"/>
          <w:szCs w:val="26"/>
        </w:rPr>
        <w:t>e fiscalização</w:t>
      </w:r>
      <w:r w:rsidRPr="0091796F">
        <w:rPr>
          <w:color w:val="333333"/>
          <w:sz w:val="26"/>
          <w:szCs w:val="26"/>
        </w:rPr>
        <w:t xml:space="preserve"> deste novo serviço de mototáxi.</w:t>
      </w:r>
    </w:p>
    <w:p w:rsidR="0049345B" w:rsidRPr="0091796F" w:rsidRDefault="0049345B" w:rsidP="0049345B">
      <w:pPr>
        <w:shd w:val="clear" w:color="auto" w:fill="FFFFFF"/>
        <w:spacing w:line="276" w:lineRule="auto"/>
        <w:ind w:firstLine="708"/>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Art.4º - Os mototaxistas do serviço deverão ser devidamente inscritos no cadastro municipal para estarem aptos a obter o alvará fornecido pela Prefeitura Municipal de Mogi Mirim.</w:t>
      </w:r>
    </w:p>
    <w:p w:rsidR="0049345B" w:rsidRPr="0091796F" w:rsidRDefault="0049345B" w:rsidP="0049345B">
      <w:pPr>
        <w:shd w:val="clear" w:color="auto" w:fill="FFFFFF"/>
        <w:spacing w:line="276" w:lineRule="auto"/>
        <w:jc w:val="both"/>
        <w:rPr>
          <w:color w:val="333333"/>
          <w:sz w:val="26"/>
          <w:szCs w:val="26"/>
        </w:rPr>
      </w:pPr>
    </w:p>
    <w:p w:rsidR="0049345B" w:rsidRPr="0091796F" w:rsidRDefault="0049345B" w:rsidP="0049345B">
      <w:pPr>
        <w:spacing w:line="276" w:lineRule="auto"/>
        <w:jc w:val="both"/>
        <w:rPr>
          <w:sz w:val="26"/>
          <w:szCs w:val="26"/>
        </w:rPr>
      </w:pPr>
    </w:p>
    <w:p w:rsidR="0049345B" w:rsidRPr="0091796F" w:rsidRDefault="0049345B" w:rsidP="0049345B">
      <w:pPr>
        <w:shd w:val="clear" w:color="auto" w:fill="FFFFFF"/>
        <w:ind w:firstLine="708"/>
        <w:jc w:val="both"/>
        <w:rPr>
          <w:color w:val="333333"/>
          <w:sz w:val="26"/>
          <w:szCs w:val="26"/>
        </w:rPr>
      </w:pPr>
    </w:p>
    <w:p w:rsidR="0049345B" w:rsidRPr="0091796F" w:rsidRDefault="0049345B" w:rsidP="0049345B">
      <w:pPr>
        <w:shd w:val="clear" w:color="auto" w:fill="FFFFFF"/>
        <w:ind w:firstLine="708"/>
        <w:jc w:val="both"/>
        <w:rPr>
          <w:color w:val="333333"/>
          <w:sz w:val="26"/>
          <w:szCs w:val="26"/>
        </w:rPr>
      </w:pPr>
    </w:p>
    <w:p w:rsidR="0049345B" w:rsidRPr="0091796F" w:rsidRDefault="0049345B" w:rsidP="0049345B">
      <w:pPr>
        <w:shd w:val="clear" w:color="auto" w:fill="FFFFFF"/>
        <w:ind w:firstLine="708"/>
        <w:jc w:val="both"/>
        <w:rPr>
          <w:color w:val="333333"/>
          <w:sz w:val="26"/>
          <w:szCs w:val="26"/>
        </w:rPr>
      </w:pPr>
    </w:p>
    <w:p w:rsidR="0049345B" w:rsidRPr="0091796F" w:rsidRDefault="0049345B" w:rsidP="0049345B">
      <w:pPr>
        <w:shd w:val="clear" w:color="auto" w:fill="FFFFFF"/>
        <w:ind w:firstLine="708"/>
        <w:jc w:val="both"/>
        <w:rPr>
          <w:color w:val="333333"/>
          <w:sz w:val="26"/>
          <w:szCs w:val="26"/>
        </w:rPr>
      </w:pPr>
    </w:p>
    <w:p w:rsidR="0049345B" w:rsidRDefault="0049345B" w:rsidP="0049345B">
      <w:pPr>
        <w:shd w:val="clear" w:color="auto" w:fill="FFFFFF"/>
        <w:ind w:firstLine="708"/>
        <w:jc w:val="both"/>
        <w:rPr>
          <w:color w:val="333333"/>
          <w:sz w:val="26"/>
          <w:szCs w:val="26"/>
        </w:rPr>
      </w:pPr>
    </w:p>
    <w:p w:rsidR="00826C96" w:rsidRDefault="00826C96" w:rsidP="0049345B">
      <w:pPr>
        <w:shd w:val="clear" w:color="auto" w:fill="FFFFFF"/>
        <w:ind w:firstLine="708"/>
        <w:jc w:val="both"/>
        <w:rPr>
          <w:color w:val="333333"/>
          <w:sz w:val="26"/>
          <w:szCs w:val="26"/>
        </w:rPr>
      </w:pPr>
    </w:p>
    <w:p w:rsidR="00826C96" w:rsidRDefault="00826C96" w:rsidP="0049345B">
      <w:pPr>
        <w:shd w:val="clear" w:color="auto" w:fill="FFFFFF"/>
        <w:ind w:firstLine="708"/>
        <w:jc w:val="both"/>
        <w:rPr>
          <w:color w:val="333333"/>
          <w:sz w:val="26"/>
          <w:szCs w:val="26"/>
        </w:rPr>
      </w:pPr>
    </w:p>
    <w:p w:rsidR="0049345B" w:rsidRPr="0091796F" w:rsidRDefault="001038B5" w:rsidP="0049345B">
      <w:pPr>
        <w:shd w:val="clear" w:color="auto" w:fill="FFFFFF"/>
        <w:ind w:firstLine="708"/>
        <w:jc w:val="both"/>
        <w:rPr>
          <w:color w:val="333333"/>
          <w:sz w:val="26"/>
          <w:szCs w:val="26"/>
        </w:rPr>
      </w:pPr>
      <w:r w:rsidRPr="0091796F">
        <w:rPr>
          <w:color w:val="333333"/>
          <w:sz w:val="26"/>
          <w:szCs w:val="26"/>
        </w:rPr>
        <w:t>Art.</w:t>
      </w:r>
      <w:r>
        <w:rPr>
          <w:color w:val="333333"/>
          <w:sz w:val="26"/>
          <w:szCs w:val="26"/>
        </w:rPr>
        <w:t>5</w:t>
      </w:r>
      <w:r w:rsidRPr="0091796F">
        <w:rPr>
          <w:color w:val="333333"/>
          <w:sz w:val="26"/>
          <w:szCs w:val="26"/>
        </w:rPr>
        <w:t>º - A exploração do serviço de transporte por meio da mototáxi, será permitida em áreas previamente definidas pela Secretaria de Trânsito, Transportes e Serviços.</w:t>
      </w:r>
    </w:p>
    <w:p w:rsidR="0049345B" w:rsidRPr="0091796F" w:rsidRDefault="0049345B" w:rsidP="0049345B">
      <w:pPr>
        <w:shd w:val="clear" w:color="auto" w:fill="FFFFFF"/>
        <w:jc w:val="both"/>
        <w:rPr>
          <w:color w:val="333333"/>
          <w:sz w:val="26"/>
          <w:szCs w:val="26"/>
        </w:rPr>
      </w:pPr>
    </w:p>
    <w:p w:rsidR="0049345B" w:rsidRPr="0091796F" w:rsidRDefault="001038B5" w:rsidP="0049345B">
      <w:pPr>
        <w:shd w:val="clear" w:color="auto" w:fill="FFFFFF"/>
        <w:ind w:firstLine="708"/>
        <w:jc w:val="both"/>
        <w:rPr>
          <w:color w:val="333333"/>
          <w:sz w:val="26"/>
          <w:szCs w:val="26"/>
        </w:rPr>
      </w:pPr>
      <w:r w:rsidRPr="0091796F">
        <w:rPr>
          <w:color w:val="333333"/>
          <w:sz w:val="26"/>
          <w:szCs w:val="26"/>
        </w:rPr>
        <w:t>Art.</w:t>
      </w:r>
      <w:r>
        <w:rPr>
          <w:color w:val="333333"/>
          <w:sz w:val="26"/>
          <w:szCs w:val="26"/>
        </w:rPr>
        <w:t>6</w:t>
      </w:r>
      <w:r w:rsidRPr="0091796F">
        <w:rPr>
          <w:color w:val="333333"/>
          <w:sz w:val="26"/>
          <w:szCs w:val="26"/>
        </w:rPr>
        <w:t>º - Por meio da Secretaria de Trânsito, Transportes e Serviços deverão ser realizados e</w:t>
      </w:r>
      <w:r w:rsidRPr="0091796F">
        <w:rPr>
          <w:color w:val="333333"/>
          <w:sz w:val="26"/>
          <w:szCs w:val="26"/>
        </w:rPr>
        <w:t>studos acerca da quantidade e localização de pontos, bem como o número de vagas de mototáxi a seres disponibilizados para os respectivos pontos, para a devida emissão de alvará de estacionamento.</w:t>
      </w:r>
    </w:p>
    <w:p w:rsidR="0049345B" w:rsidRPr="0091796F" w:rsidRDefault="0049345B" w:rsidP="0049345B">
      <w:pPr>
        <w:shd w:val="clear" w:color="auto" w:fill="FFFFFF"/>
        <w:spacing w:line="276" w:lineRule="auto"/>
        <w:jc w:val="both"/>
        <w:rPr>
          <w:rFonts w:ascii="Arial" w:hAnsi="Arial" w:cs="Arial"/>
          <w:color w:val="333333"/>
          <w:sz w:val="26"/>
          <w:szCs w:val="26"/>
        </w:rPr>
      </w:pPr>
    </w:p>
    <w:p w:rsidR="0049345B" w:rsidRPr="0091796F" w:rsidRDefault="001038B5" w:rsidP="0049345B">
      <w:pPr>
        <w:shd w:val="clear" w:color="auto" w:fill="FFFFFF"/>
        <w:ind w:firstLine="708"/>
        <w:jc w:val="both"/>
        <w:rPr>
          <w:color w:val="333333"/>
          <w:sz w:val="26"/>
          <w:szCs w:val="26"/>
        </w:rPr>
      </w:pPr>
      <w:r w:rsidRPr="0091796F">
        <w:rPr>
          <w:color w:val="333333"/>
          <w:sz w:val="26"/>
          <w:szCs w:val="26"/>
        </w:rPr>
        <w:t>Art.</w:t>
      </w:r>
      <w:r>
        <w:rPr>
          <w:color w:val="333333"/>
          <w:sz w:val="26"/>
          <w:szCs w:val="26"/>
        </w:rPr>
        <w:t>7</w:t>
      </w:r>
      <w:r w:rsidRPr="0091796F">
        <w:rPr>
          <w:color w:val="333333"/>
          <w:sz w:val="26"/>
          <w:szCs w:val="26"/>
        </w:rPr>
        <w:t>º - A Secretaria de Trânsito, Transportes e Serviços p</w:t>
      </w:r>
      <w:r w:rsidRPr="0091796F">
        <w:rPr>
          <w:color w:val="333333"/>
          <w:sz w:val="26"/>
          <w:szCs w:val="26"/>
        </w:rPr>
        <w:t>oderá exigir cursos específicos com a finalidade de habilitar os condutores da mototáxi, sendo este necessário para obtenção do cadastro e alvará.</w:t>
      </w:r>
    </w:p>
    <w:p w:rsidR="0049345B" w:rsidRPr="0091796F" w:rsidRDefault="0049345B" w:rsidP="0049345B">
      <w:pPr>
        <w:shd w:val="clear" w:color="auto" w:fill="FFFFFF"/>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Pr>
          <w:color w:val="333333"/>
          <w:sz w:val="26"/>
          <w:szCs w:val="26"/>
        </w:rPr>
        <w:t>Art.8</w:t>
      </w:r>
      <w:r w:rsidRPr="0091796F">
        <w:rPr>
          <w:color w:val="333333"/>
          <w:sz w:val="26"/>
          <w:szCs w:val="26"/>
        </w:rPr>
        <w:t>º - O serviço de mototáxi deve obrigatoriamente seguir e respeitar as regulamentações das leis de trâns</w:t>
      </w:r>
      <w:r w:rsidRPr="0091796F">
        <w:rPr>
          <w:color w:val="333333"/>
          <w:sz w:val="26"/>
          <w:szCs w:val="26"/>
        </w:rPr>
        <w:t>ito vigente, no que diz respeito às normas e punições previstas no CTB – Código de Trânsito Brasileiro.</w:t>
      </w:r>
    </w:p>
    <w:p w:rsidR="0049345B" w:rsidRPr="0091796F" w:rsidRDefault="0049345B" w:rsidP="0049345B">
      <w:pPr>
        <w:shd w:val="clear" w:color="auto" w:fill="FFFFFF"/>
        <w:spacing w:line="276" w:lineRule="auto"/>
        <w:ind w:firstLine="708"/>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Art.</w:t>
      </w:r>
      <w:r>
        <w:rPr>
          <w:color w:val="333333"/>
          <w:sz w:val="26"/>
          <w:szCs w:val="26"/>
        </w:rPr>
        <w:t>9</w:t>
      </w:r>
      <w:r w:rsidRPr="0091796F">
        <w:rPr>
          <w:color w:val="333333"/>
          <w:sz w:val="26"/>
          <w:szCs w:val="26"/>
        </w:rPr>
        <w:t>º - As mototáxis deverão possuir potência de, no mínimo, 150 cc e, no máximo, 250cc, respeitando a capacidade de carga estabelecida pelo fabricant</w:t>
      </w:r>
      <w:r w:rsidRPr="0091796F">
        <w:rPr>
          <w:color w:val="333333"/>
          <w:sz w:val="26"/>
          <w:szCs w:val="26"/>
        </w:rPr>
        <w:t>e e, que tenham cor específica ou não, conforme for determinado pela Secretaria de Trânsito, Transportes e Serviços, para facilitar a identificação por parte da Prefeitura e dos usuários.</w:t>
      </w:r>
    </w:p>
    <w:p w:rsidR="0049345B" w:rsidRPr="0091796F" w:rsidRDefault="0049345B" w:rsidP="0049345B">
      <w:pPr>
        <w:shd w:val="clear" w:color="auto" w:fill="FFFFFF"/>
        <w:spacing w:line="276" w:lineRule="auto"/>
        <w:ind w:firstLine="708"/>
        <w:jc w:val="both"/>
        <w:rPr>
          <w:color w:val="333333"/>
          <w:sz w:val="26"/>
          <w:szCs w:val="26"/>
        </w:rPr>
      </w:pPr>
    </w:p>
    <w:p w:rsidR="0049345B" w:rsidRPr="0091796F" w:rsidRDefault="001038B5" w:rsidP="0049345B">
      <w:pPr>
        <w:shd w:val="clear" w:color="auto" w:fill="FFFFFF"/>
        <w:ind w:firstLine="708"/>
        <w:jc w:val="both"/>
        <w:rPr>
          <w:rFonts w:ascii="Arial" w:hAnsi="Arial" w:cs="Arial"/>
          <w:color w:val="333333"/>
          <w:sz w:val="26"/>
          <w:szCs w:val="26"/>
        </w:rPr>
      </w:pPr>
      <w:r w:rsidRPr="0091796F">
        <w:rPr>
          <w:color w:val="333333"/>
          <w:sz w:val="26"/>
          <w:szCs w:val="26"/>
        </w:rPr>
        <w:t>Art.</w:t>
      </w:r>
      <w:r>
        <w:rPr>
          <w:color w:val="333333"/>
          <w:sz w:val="26"/>
          <w:szCs w:val="26"/>
        </w:rPr>
        <w:t>10</w:t>
      </w:r>
      <w:r w:rsidRPr="0091796F">
        <w:rPr>
          <w:color w:val="333333"/>
          <w:sz w:val="26"/>
          <w:szCs w:val="26"/>
        </w:rPr>
        <w:t>º - A mototáxi não poderá transportar mais de um passageiro.</w:t>
      </w:r>
    </w:p>
    <w:p w:rsidR="0049345B" w:rsidRPr="0091796F" w:rsidRDefault="0049345B" w:rsidP="0049345B">
      <w:pPr>
        <w:shd w:val="clear" w:color="auto" w:fill="FFFFFF"/>
        <w:spacing w:line="276" w:lineRule="auto"/>
        <w:jc w:val="both"/>
        <w:rPr>
          <w:color w:val="333333"/>
          <w:sz w:val="26"/>
          <w:szCs w:val="26"/>
        </w:rPr>
      </w:pPr>
    </w:p>
    <w:p w:rsidR="0049345B" w:rsidRPr="0091796F" w:rsidRDefault="001038B5" w:rsidP="0049345B">
      <w:pPr>
        <w:shd w:val="clear" w:color="auto" w:fill="FFFFFF"/>
        <w:spacing w:line="276" w:lineRule="auto"/>
        <w:ind w:firstLine="708"/>
        <w:jc w:val="both"/>
        <w:rPr>
          <w:rFonts w:ascii="Arial" w:hAnsi="Arial" w:cs="Arial"/>
          <w:color w:val="333333"/>
          <w:sz w:val="26"/>
          <w:szCs w:val="26"/>
        </w:rPr>
      </w:pPr>
      <w:r w:rsidRPr="0091796F">
        <w:rPr>
          <w:color w:val="333333"/>
          <w:sz w:val="26"/>
          <w:szCs w:val="26"/>
        </w:rPr>
        <w:t>Art.</w:t>
      </w:r>
      <w:r>
        <w:rPr>
          <w:color w:val="333333"/>
          <w:sz w:val="26"/>
          <w:szCs w:val="26"/>
        </w:rPr>
        <w:t>11</w:t>
      </w:r>
      <w:r w:rsidRPr="0091796F">
        <w:rPr>
          <w:color w:val="333333"/>
          <w:sz w:val="26"/>
          <w:szCs w:val="26"/>
        </w:rPr>
        <w:t xml:space="preserve">º - Fica proibido o transporte de passageiro: </w:t>
      </w:r>
    </w:p>
    <w:p w:rsidR="0049345B" w:rsidRPr="0091796F" w:rsidRDefault="001038B5" w:rsidP="0049345B">
      <w:pPr>
        <w:shd w:val="clear" w:color="auto" w:fill="FFFFFF"/>
        <w:spacing w:line="276" w:lineRule="auto"/>
        <w:ind w:left="708"/>
        <w:jc w:val="both"/>
        <w:rPr>
          <w:color w:val="333333"/>
          <w:sz w:val="26"/>
          <w:szCs w:val="26"/>
        </w:rPr>
      </w:pPr>
      <w:r w:rsidRPr="0091796F">
        <w:rPr>
          <w:color w:val="333333"/>
          <w:sz w:val="26"/>
          <w:szCs w:val="26"/>
        </w:rPr>
        <w:t>I - Menor de 18 anos de idade;</w:t>
      </w:r>
    </w:p>
    <w:p w:rsidR="0049345B" w:rsidRPr="0091796F" w:rsidRDefault="001038B5" w:rsidP="0049345B">
      <w:pPr>
        <w:shd w:val="clear" w:color="auto" w:fill="FFFFFF"/>
        <w:spacing w:line="276" w:lineRule="auto"/>
        <w:ind w:left="708"/>
        <w:jc w:val="both"/>
        <w:rPr>
          <w:rFonts w:ascii="Arial" w:hAnsi="Arial" w:cs="Arial"/>
          <w:color w:val="333333"/>
          <w:sz w:val="26"/>
          <w:szCs w:val="26"/>
        </w:rPr>
      </w:pPr>
      <w:r w:rsidRPr="0091796F">
        <w:rPr>
          <w:color w:val="333333"/>
          <w:sz w:val="26"/>
          <w:szCs w:val="26"/>
        </w:rPr>
        <w:t>II – Que apresente características e/ou sinais de embriaguez e/ou consumo de drogas;</w:t>
      </w:r>
    </w:p>
    <w:p w:rsidR="0049345B" w:rsidRPr="0091796F" w:rsidRDefault="001038B5" w:rsidP="000124A4">
      <w:pPr>
        <w:shd w:val="clear" w:color="auto" w:fill="FFFFFF"/>
        <w:spacing w:line="276" w:lineRule="auto"/>
        <w:ind w:left="708"/>
        <w:jc w:val="both"/>
        <w:rPr>
          <w:color w:val="333333"/>
          <w:sz w:val="26"/>
          <w:szCs w:val="26"/>
        </w:rPr>
      </w:pPr>
      <w:r w:rsidRPr="0091796F">
        <w:rPr>
          <w:color w:val="333333"/>
          <w:sz w:val="26"/>
          <w:szCs w:val="26"/>
        </w:rPr>
        <w:br/>
        <w:t>Art.1</w:t>
      </w:r>
      <w:r>
        <w:rPr>
          <w:color w:val="333333"/>
          <w:sz w:val="26"/>
          <w:szCs w:val="26"/>
        </w:rPr>
        <w:t>2</w:t>
      </w:r>
      <w:r w:rsidR="000124A4">
        <w:rPr>
          <w:color w:val="333333"/>
          <w:sz w:val="26"/>
          <w:szCs w:val="26"/>
        </w:rPr>
        <w:t>º - </w:t>
      </w:r>
      <w:r w:rsidRPr="0091796F">
        <w:rPr>
          <w:color w:val="333333"/>
          <w:sz w:val="26"/>
          <w:szCs w:val="26"/>
        </w:rPr>
        <w:t>À critério da Secretaria de Trânsito, Transportes e</w:t>
      </w:r>
      <w:r w:rsidR="000124A4">
        <w:rPr>
          <w:color w:val="333333"/>
          <w:sz w:val="26"/>
          <w:szCs w:val="26"/>
        </w:rPr>
        <w:t xml:space="preserve"> Serviços, a</w:t>
      </w:r>
      <w:r w:rsidRPr="0091796F">
        <w:rPr>
          <w:color w:val="333333"/>
          <w:sz w:val="26"/>
          <w:szCs w:val="26"/>
        </w:rPr>
        <w:t>s</w:t>
      </w:r>
      <w:r w:rsidR="000124A4">
        <w:rPr>
          <w:color w:val="333333"/>
          <w:sz w:val="26"/>
          <w:szCs w:val="26"/>
        </w:rPr>
        <w:t xml:space="preserve"> </w:t>
      </w:r>
      <w:r w:rsidRPr="0091796F">
        <w:rPr>
          <w:color w:val="333333"/>
          <w:sz w:val="26"/>
          <w:szCs w:val="26"/>
        </w:rPr>
        <w:t>mototáxis</w:t>
      </w:r>
      <w:r w:rsidRPr="0091796F">
        <w:rPr>
          <w:color w:val="333333"/>
          <w:sz w:val="26"/>
          <w:szCs w:val="26"/>
        </w:rPr>
        <w:t xml:space="preserve"> deverão possuir, na parte traseira, uma proteção de metal cromado para que o passageiro tenha onde se segurar e/ou apoiar as costas.</w:t>
      </w:r>
    </w:p>
    <w:p w:rsidR="0049345B" w:rsidRPr="0091796F" w:rsidRDefault="001038B5" w:rsidP="0049345B">
      <w:pPr>
        <w:shd w:val="clear" w:color="auto" w:fill="FFFFFF"/>
        <w:spacing w:line="276" w:lineRule="auto"/>
        <w:jc w:val="both"/>
        <w:rPr>
          <w:color w:val="333333"/>
          <w:sz w:val="26"/>
          <w:szCs w:val="26"/>
        </w:rPr>
      </w:pPr>
      <w:r w:rsidRPr="0091796F">
        <w:rPr>
          <w:color w:val="333333"/>
          <w:sz w:val="26"/>
          <w:szCs w:val="26"/>
        </w:rPr>
        <w:br/>
      </w:r>
    </w:p>
    <w:p w:rsidR="0049345B" w:rsidRPr="0091796F" w:rsidRDefault="0049345B" w:rsidP="0049345B">
      <w:pPr>
        <w:shd w:val="clear" w:color="auto" w:fill="FFFFFF"/>
        <w:spacing w:line="276" w:lineRule="auto"/>
        <w:jc w:val="both"/>
        <w:rPr>
          <w:color w:val="333333"/>
          <w:sz w:val="26"/>
          <w:szCs w:val="26"/>
        </w:rPr>
      </w:pPr>
    </w:p>
    <w:p w:rsidR="0049345B" w:rsidRDefault="0049345B" w:rsidP="0049345B">
      <w:pPr>
        <w:shd w:val="clear" w:color="auto" w:fill="FFFFFF"/>
        <w:spacing w:line="276" w:lineRule="auto"/>
        <w:ind w:firstLine="708"/>
        <w:jc w:val="both"/>
        <w:rPr>
          <w:color w:val="333333"/>
          <w:sz w:val="26"/>
          <w:szCs w:val="26"/>
        </w:rPr>
      </w:pPr>
    </w:p>
    <w:p w:rsidR="0049345B" w:rsidRDefault="0049345B" w:rsidP="0049345B">
      <w:pPr>
        <w:shd w:val="clear" w:color="auto" w:fill="FFFFFF"/>
        <w:spacing w:line="276" w:lineRule="auto"/>
        <w:ind w:firstLine="708"/>
        <w:jc w:val="both"/>
        <w:rPr>
          <w:color w:val="333333"/>
          <w:sz w:val="26"/>
          <w:szCs w:val="26"/>
        </w:rPr>
      </w:pPr>
    </w:p>
    <w:p w:rsidR="0049345B" w:rsidRDefault="0049345B" w:rsidP="0049345B">
      <w:pPr>
        <w:shd w:val="clear" w:color="auto" w:fill="FFFFFF"/>
        <w:spacing w:line="276" w:lineRule="auto"/>
        <w:ind w:firstLine="708"/>
        <w:jc w:val="both"/>
        <w:rPr>
          <w:color w:val="333333"/>
          <w:sz w:val="26"/>
          <w:szCs w:val="26"/>
        </w:rPr>
      </w:pPr>
    </w:p>
    <w:p w:rsidR="0049345B" w:rsidRDefault="0049345B" w:rsidP="0049345B">
      <w:pPr>
        <w:shd w:val="clear" w:color="auto" w:fill="FFFFFF"/>
        <w:spacing w:line="276" w:lineRule="auto"/>
        <w:ind w:firstLine="708"/>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Art.</w:t>
      </w:r>
      <w:r>
        <w:rPr>
          <w:color w:val="333333"/>
          <w:sz w:val="26"/>
          <w:szCs w:val="26"/>
        </w:rPr>
        <w:t>13</w:t>
      </w:r>
      <w:r w:rsidRPr="0091796F">
        <w:rPr>
          <w:color w:val="333333"/>
          <w:sz w:val="26"/>
          <w:szCs w:val="26"/>
        </w:rPr>
        <w:t xml:space="preserve">º -  O mototaxista deverá usar capacete e estar uniformizado com um colete, conforme definição da Secretaria </w:t>
      </w:r>
      <w:r w:rsidRPr="0091796F">
        <w:rPr>
          <w:color w:val="333333"/>
          <w:sz w:val="26"/>
          <w:szCs w:val="26"/>
        </w:rPr>
        <w:t>de Trânsito, Transportes e Serviços com identificação do número do seu cadastro.</w:t>
      </w:r>
    </w:p>
    <w:p w:rsidR="0049345B" w:rsidRPr="0091796F" w:rsidRDefault="0049345B" w:rsidP="0049345B">
      <w:pPr>
        <w:shd w:val="clear" w:color="auto" w:fill="FFFFFF"/>
        <w:spacing w:line="276" w:lineRule="auto"/>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Art.</w:t>
      </w:r>
      <w:r>
        <w:rPr>
          <w:color w:val="333333"/>
          <w:sz w:val="26"/>
          <w:szCs w:val="26"/>
        </w:rPr>
        <w:t>14</w:t>
      </w:r>
      <w:r w:rsidRPr="0091796F">
        <w:rPr>
          <w:color w:val="333333"/>
          <w:sz w:val="26"/>
          <w:szCs w:val="26"/>
        </w:rPr>
        <w:t>º - O mototaxista deverá fornecer ao passageiro um colete que identifica o número do cadastro do mototaxista, além de capacete, respeitando a data de validade do equipa</w:t>
      </w:r>
      <w:r w:rsidRPr="0091796F">
        <w:rPr>
          <w:color w:val="333333"/>
          <w:sz w:val="26"/>
          <w:szCs w:val="26"/>
        </w:rPr>
        <w:t>mento, cuja utilização siga as normas previstas no CTB – Código de Trânsito Brasileiro e Contran - Conselho Nacional do Trânsito.</w:t>
      </w:r>
    </w:p>
    <w:p w:rsidR="0049345B" w:rsidRPr="0091796F" w:rsidRDefault="0049345B" w:rsidP="0049345B">
      <w:pPr>
        <w:shd w:val="clear" w:color="auto" w:fill="FFFFFF"/>
        <w:spacing w:line="276" w:lineRule="auto"/>
        <w:jc w:val="both"/>
        <w:rPr>
          <w:color w:val="333333"/>
          <w:sz w:val="26"/>
          <w:szCs w:val="26"/>
        </w:rPr>
      </w:pPr>
    </w:p>
    <w:p w:rsidR="0049345B" w:rsidRPr="0091796F" w:rsidRDefault="001038B5" w:rsidP="0049345B">
      <w:pPr>
        <w:shd w:val="clear" w:color="auto" w:fill="FFFFFF"/>
        <w:spacing w:line="276" w:lineRule="auto"/>
        <w:ind w:firstLine="708"/>
        <w:jc w:val="both"/>
        <w:rPr>
          <w:rFonts w:ascii="Arial" w:hAnsi="Arial" w:cs="Arial"/>
          <w:color w:val="333333"/>
          <w:sz w:val="26"/>
          <w:szCs w:val="26"/>
        </w:rPr>
      </w:pPr>
      <w:r w:rsidRPr="0091796F">
        <w:rPr>
          <w:color w:val="333333"/>
          <w:sz w:val="26"/>
          <w:szCs w:val="26"/>
        </w:rPr>
        <w:t>Art.</w:t>
      </w:r>
      <w:r>
        <w:rPr>
          <w:color w:val="333333"/>
          <w:sz w:val="26"/>
          <w:szCs w:val="26"/>
        </w:rPr>
        <w:t>15</w:t>
      </w:r>
      <w:r w:rsidRPr="0091796F">
        <w:rPr>
          <w:color w:val="333333"/>
          <w:sz w:val="26"/>
          <w:szCs w:val="26"/>
        </w:rPr>
        <w:t xml:space="preserve">º -  A tarifa será fixada pelo Poder Executivo. </w:t>
      </w:r>
    </w:p>
    <w:p w:rsidR="0049345B" w:rsidRPr="0091796F" w:rsidRDefault="0049345B" w:rsidP="0049345B">
      <w:pPr>
        <w:shd w:val="clear" w:color="auto" w:fill="FFFFFF"/>
        <w:spacing w:line="276" w:lineRule="auto"/>
        <w:jc w:val="both"/>
        <w:rPr>
          <w:color w:val="333333"/>
          <w:sz w:val="26"/>
          <w:szCs w:val="26"/>
        </w:rPr>
      </w:pPr>
    </w:p>
    <w:p w:rsidR="0049345B" w:rsidRPr="0091796F" w:rsidRDefault="001038B5" w:rsidP="0049345B">
      <w:pPr>
        <w:shd w:val="clear" w:color="auto" w:fill="FFFFFF"/>
        <w:spacing w:line="276" w:lineRule="auto"/>
        <w:ind w:firstLine="708"/>
        <w:jc w:val="both"/>
        <w:rPr>
          <w:color w:val="333333"/>
          <w:sz w:val="26"/>
          <w:szCs w:val="26"/>
        </w:rPr>
      </w:pPr>
      <w:r w:rsidRPr="0091796F">
        <w:rPr>
          <w:color w:val="333333"/>
          <w:sz w:val="26"/>
          <w:szCs w:val="26"/>
        </w:rPr>
        <w:t>Art.</w:t>
      </w:r>
      <w:r>
        <w:rPr>
          <w:color w:val="333333"/>
          <w:sz w:val="26"/>
          <w:szCs w:val="26"/>
        </w:rPr>
        <w:t>16</w:t>
      </w:r>
      <w:r w:rsidRPr="0091796F">
        <w:rPr>
          <w:color w:val="333333"/>
          <w:sz w:val="26"/>
          <w:szCs w:val="26"/>
        </w:rPr>
        <w:t xml:space="preserve">º - As despesas decorrentes da execução desta Lei correrão por </w:t>
      </w:r>
      <w:r w:rsidRPr="0091796F">
        <w:rPr>
          <w:color w:val="333333"/>
          <w:sz w:val="26"/>
          <w:szCs w:val="26"/>
        </w:rPr>
        <w:t xml:space="preserve">conta das dotações orçamentárias próprias, suplementadas se necessário. </w:t>
      </w:r>
    </w:p>
    <w:p w:rsidR="0049345B" w:rsidRPr="0091796F" w:rsidRDefault="0049345B" w:rsidP="0049345B">
      <w:pPr>
        <w:shd w:val="clear" w:color="auto" w:fill="FFFFFF"/>
        <w:spacing w:line="276" w:lineRule="auto"/>
        <w:jc w:val="both"/>
        <w:rPr>
          <w:rFonts w:ascii="Arial" w:hAnsi="Arial" w:cs="Arial"/>
          <w:color w:val="333333"/>
          <w:sz w:val="26"/>
          <w:szCs w:val="26"/>
        </w:rPr>
      </w:pPr>
    </w:p>
    <w:p w:rsidR="0049345B" w:rsidRPr="0091796F" w:rsidRDefault="001038B5" w:rsidP="0049345B">
      <w:pPr>
        <w:shd w:val="clear" w:color="auto" w:fill="FFFFFF"/>
        <w:spacing w:line="276" w:lineRule="auto"/>
        <w:ind w:firstLine="708"/>
        <w:jc w:val="both"/>
        <w:rPr>
          <w:sz w:val="26"/>
          <w:szCs w:val="26"/>
        </w:rPr>
      </w:pPr>
      <w:r w:rsidRPr="0091796F">
        <w:rPr>
          <w:color w:val="333333"/>
          <w:sz w:val="26"/>
          <w:szCs w:val="26"/>
        </w:rPr>
        <w:t>Art.1</w:t>
      </w:r>
      <w:r>
        <w:rPr>
          <w:color w:val="333333"/>
          <w:sz w:val="26"/>
          <w:szCs w:val="26"/>
        </w:rPr>
        <w:t>7</w:t>
      </w:r>
      <w:r w:rsidRPr="0091796F">
        <w:rPr>
          <w:color w:val="333333"/>
          <w:sz w:val="26"/>
          <w:szCs w:val="26"/>
        </w:rPr>
        <w:t>º - Esta Lei entrará em vigor na data de sua publicação, revogadas as disposições em contrário.</w:t>
      </w:r>
      <w:r w:rsidRPr="0091796F">
        <w:rPr>
          <w:sz w:val="26"/>
          <w:szCs w:val="26"/>
        </w:rPr>
        <w:t xml:space="preserve"> </w:t>
      </w:r>
    </w:p>
    <w:p w:rsidR="0049345B" w:rsidRPr="0091796F" w:rsidRDefault="0049345B" w:rsidP="0049345B">
      <w:pPr>
        <w:spacing w:line="276" w:lineRule="auto"/>
        <w:jc w:val="both"/>
        <w:rPr>
          <w:sz w:val="26"/>
          <w:szCs w:val="26"/>
        </w:rPr>
      </w:pPr>
    </w:p>
    <w:p w:rsidR="0049345B" w:rsidRPr="0091796F" w:rsidRDefault="0049345B" w:rsidP="0049345B">
      <w:pPr>
        <w:spacing w:line="276" w:lineRule="auto"/>
        <w:jc w:val="both"/>
        <w:rPr>
          <w:sz w:val="26"/>
          <w:szCs w:val="26"/>
        </w:rPr>
      </w:pPr>
    </w:p>
    <w:p w:rsidR="0049345B" w:rsidRPr="0091796F" w:rsidRDefault="0049345B" w:rsidP="0049345B">
      <w:pPr>
        <w:jc w:val="center"/>
        <w:rPr>
          <w:b/>
          <w:sz w:val="26"/>
          <w:szCs w:val="26"/>
        </w:rPr>
      </w:pPr>
    </w:p>
    <w:p w:rsidR="0049345B" w:rsidRPr="0091796F" w:rsidRDefault="001038B5" w:rsidP="0049345B">
      <w:pPr>
        <w:spacing w:line="360" w:lineRule="auto"/>
        <w:jc w:val="right"/>
        <w:rPr>
          <w:sz w:val="26"/>
          <w:szCs w:val="26"/>
        </w:rPr>
      </w:pPr>
      <w:r w:rsidRPr="0091796F">
        <w:rPr>
          <w:sz w:val="26"/>
          <w:szCs w:val="26"/>
        </w:rPr>
        <w:t>Pref</w:t>
      </w:r>
      <w:r w:rsidR="000124A4">
        <w:rPr>
          <w:sz w:val="26"/>
          <w:szCs w:val="26"/>
        </w:rPr>
        <w:t>eitura Municipal de Mogi Mirim, de 2021</w:t>
      </w:r>
      <w:r w:rsidRPr="0091796F">
        <w:rPr>
          <w:sz w:val="26"/>
          <w:szCs w:val="26"/>
        </w:rPr>
        <w:t>.</w:t>
      </w:r>
    </w:p>
    <w:p w:rsidR="0049345B" w:rsidRPr="0091796F" w:rsidRDefault="0049345B" w:rsidP="0049345B">
      <w:pPr>
        <w:spacing w:line="360" w:lineRule="auto"/>
        <w:rPr>
          <w:color w:val="262626"/>
          <w:sz w:val="26"/>
          <w:szCs w:val="26"/>
        </w:rPr>
      </w:pPr>
    </w:p>
    <w:p w:rsidR="0049345B" w:rsidRPr="0091796F" w:rsidRDefault="001038B5" w:rsidP="0049345B">
      <w:pPr>
        <w:jc w:val="center"/>
        <w:rPr>
          <w:b/>
          <w:sz w:val="26"/>
          <w:szCs w:val="26"/>
        </w:rPr>
      </w:pPr>
      <w:r>
        <w:rPr>
          <w:b/>
          <w:sz w:val="26"/>
          <w:szCs w:val="26"/>
        </w:rPr>
        <w:t>PAULO DE OLIVEIRA e SILVA</w:t>
      </w:r>
    </w:p>
    <w:p w:rsidR="0049345B" w:rsidRPr="0091796F" w:rsidRDefault="001038B5" w:rsidP="0049345B">
      <w:pPr>
        <w:jc w:val="center"/>
        <w:rPr>
          <w:b/>
          <w:sz w:val="26"/>
          <w:szCs w:val="26"/>
        </w:rPr>
      </w:pPr>
      <w:r w:rsidRPr="0091796F">
        <w:rPr>
          <w:b/>
          <w:sz w:val="26"/>
          <w:szCs w:val="26"/>
        </w:rPr>
        <w:t>Prefeito Municipal</w:t>
      </w:r>
    </w:p>
    <w:p w:rsidR="0049345B" w:rsidRPr="0091796F" w:rsidRDefault="0049345B" w:rsidP="0049345B">
      <w:pPr>
        <w:jc w:val="center"/>
        <w:rPr>
          <w:b/>
          <w:sz w:val="26"/>
          <w:szCs w:val="26"/>
        </w:rPr>
      </w:pPr>
    </w:p>
    <w:p w:rsidR="0049345B" w:rsidRDefault="0049345B" w:rsidP="003C1922">
      <w:pPr>
        <w:spacing w:line="276" w:lineRule="auto"/>
        <w:jc w:val="center"/>
        <w:rPr>
          <w:sz w:val="24"/>
        </w:rPr>
      </w:pPr>
    </w:p>
    <w:sectPr w:rsidR="0049345B">
      <w:headerReference w:type="even" r:id="rId9"/>
      <w:headerReference w:type="default" r:id="rId10"/>
      <w:footerReference w:type="even" r:id="rId11"/>
      <w:footerReference w:type="default" r:id="rId12"/>
      <w:headerReference w:type="first" r:id="rId13"/>
      <w:footerReference w:type="first" r:id="rId14"/>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B5" w:rsidRDefault="001038B5">
      <w:r>
        <w:separator/>
      </w:r>
    </w:p>
  </w:endnote>
  <w:endnote w:type="continuationSeparator" w:id="0">
    <w:p w:rsidR="001038B5" w:rsidRDefault="001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1038B5">
    <w:pPr>
      <w:pStyle w:val="Rodap"/>
      <w:jc w:val="center"/>
      <w:rPr>
        <w:sz w:val="18"/>
      </w:rPr>
    </w:pPr>
    <w:r>
      <w:rPr>
        <w:sz w:val="18"/>
      </w:rPr>
      <w:t>Rua Dr. José Alves, 129 - Centro - Fone :</w:t>
    </w:r>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B5" w:rsidRDefault="001038B5">
      <w:r>
        <w:separator/>
      </w:r>
    </w:p>
  </w:footnote>
  <w:footnote w:type="continuationSeparator" w:id="0">
    <w:p w:rsidR="001038B5" w:rsidRDefault="00103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1038B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Cabealho"/>
      <w:framePr w:wrap="around" w:vAnchor="text" w:hAnchor="margin" w:xAlign="right" w:y="1"/>
      <w:rPr>
        <w:rStyle w:val="Nmerodepgina"/>
      </w:rPr>
    </w:pPr>
  </w:p>
  <w:p w:rsidR="006066AF" w:rsidRDefault="001038B5">
    <w:pPr>
      <w:framePr w:w="2171" w:h="2525" w:hRule="exact" w:hSpace="141" w:wrap="around" w:vAnchor="page" w:hAnchor="page" w:x="981" w:y="725"/>
      <w:ind w:right="360"/>
    </w:pPr>
    <w:r>
      <w:rPr>
        <w:noProof/>
      </w:rPr>
      <w:drawing>
        <wp:inline distT="0" distB="0" distL="0" distR="0">
          <wp:extent cx="1038225" cy="752475"/>
          <wp:effectExtent l="0" t="0" r="9525" b="9525"/>
          <wp:docPr id="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5874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1038B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1038B5">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C46"/>
    <w:multiLevelType w:val="hybridMultilevel"/>
    <w:tmpl w:val="493AB74C"/>
    <w:lvl w:ilvl="0" w:tplc="A066D9DC">
      <w:start w:val="1"/>
      <w:numFmt w:val="decimal"/>
      <w:lvlText w:val="%1)"/>
      <w:lvlJc w:val="left"/>
      <w:pPr>
        <w:ind w:left="1068" w:hanging="360"/>
      </w:pPr>
      <w:rPr>
        <w:rFonts w:hint="default"/>
      </w:rPr>
    </w:lvl>
    <w:lvl w:ilvl="1" w:tplc="854E750E" w:tentative="1">
      <w:start w:val="1"/>
      <w:numFmt w:val="lowerLetter"/>
      <w:lvlText w:val="%2."/>
      <w:lvlJc w:val="left"/>
      <w:pPr>
        <w:ind w:left="1788" w:hanging="360"/>
      </w:pPr>
    </w:lvl>
    <w:lvl w:ilvl="2" w:tplc="3BE2978A" w:tentative="1">
      <w:start w:val="1"/>
      <w:numFmt w:val="lowerRoman"/>
      <w:lvlText w:val="%3."/>
      <w:lvlJc w:val="right"/>
      <w:pPr>
        <w:ind w:left="2508" w:hanging="180"/>
      </w:pPr>
    </w:lvl>
    <w:lvl w:ilvl="3" w:tplc="06F44034" w:tentative="1">
      <w:start w:val="1"/>
      <w:numFmt w:val="decimal"/>
      <w:lvlText w:val="%4."/>
      <w:lvlJc w:val="left"/>
      <w:pPr>
        <w:ind w:left="3228" w:hanging="360"/>
      </w:pPr>
    </w:lvl>
    <w:lvl w:ilvl="4" w:tplc="731C5D0C" w:tentative="1">
      <w:start w:val="1"/>
      <w:numFmt w:val="lowerLetter"/>
      <w:lvlText w:val="%5."/>
      <w:lvlJc w:val="left"/>
      <w:pPr>
        <w:ind w:left="3948" w:hanging="360"/>
      </w:pPr>
    </w:lvl>
    <w:lvl w:ilvl="5" w:tplc="EDD6D29A" w:tentative="1">
      <w:start w:val="1"/>
      <w:numFmt w:val="lowerRoman"/>
      <w:lvlText w:val="%6."/>
      <w:lvlJc w:val="right"/>
      <w:pPr>
        <w:ind w:left="4668" w:hanging="180"/>
      </w:pPr>
    </w:lvl>
    <w:lvl w:ilvl="6" w:tplc="0AE8D3BA" w:tentative="1">
      <w:start w:val="1"/>
      <w:numFmt w:val="decimal"/>
      <w:lvlText w:val="%7."/>
      <w:lvlJc w:val="left"/>
      <w:pPr>
        <w:ind w:left="5388" w:hanging="360"/>
      </w:pPr>
    </w:lvl>
    <w:lvl w:ilvl="7" w:tplc="3580F798" w:tentative="1">
      <w:start w:val="1"/>
      <w:numFmt w:val="lowerLetter"/>
      <w:lvlText w:val="%8."/>
      <w:lvlJc w:val="left"/>
      <w:pPr>
        <w:ind w:left="6108" w:hanging="360"/>
      </w:pPr>
    </w:lvl>
    <w:lvl w:ilvl="8" w:tplc="4078C668" w:tentative="1">
      <w:start w:val="1"/>
      <w:numFmt w:val="lowerRoman"/>
      <w:lvlText w:val="%9."/>
      <w:lvlJc w:val="right"/>
      <w:pPr>
        <w:ind w:left="6828" w:hanging="180"/>
      </w:pPr>
    </w:lvl>
  </w:abstractNum>
  <w:abstractNum w:abstractNumId="1">
    <w:nsid w:val="152D1982"/>
    <w:multiLevelType w:val="hybridMultilevel"/>
    <w:tmpl w:val="00BA1874"/>
    <w:lvl w:ilvl="0" w:tplc="6A5E1470">
      <w:start w:val="1"/>
      <w:numFmt w:val="decimal"/>
      <w:lvlText w:val="%1)"/>
      <w:lvlJc w:val="left"/>
      <w:pPr>
        <w:ind w:left="1068" w:hanging="360"/>
      </w:pPr>
      <w:rPr>
        <w:rFonts w:hint="default"/>
      </w:rPr>
    </w:lvl>
    <w:lvl w:ilvl="1" w:tplc="80B8AC7E" w:tentative="1">
      <w:start w:val="1"/>
      <w:numFmt w:val="lowerLetter"/>
      <w:lvlText w:val="%2."/>
      <w:lvlJc w:val="left"/>
      <w:pPr>
        <w:ind w:left="1788" w:hanging="360"/>
      </w:pPr>
    </w:lvl>
    <w:lvl w:ilvl="2" w:tplc="F18C0F54" w:tentative="1">
      <w:start w:val="1"/>
      <w:numFmt w:val="lowerRoman"/>
      <w:lvlText w:val="%3."/>
      <w:lvlJc w:val="right"/>
      <w:pPr>
        <w:ind w:left="2508" w:hanging="180"/>
      </w:pPr>
    </w:lvl>
    <w:lvl w:ilvl="3" w:tplc="77207FB6" w:tentative="1">
      <w:start w:val="1"/>
      <w:numFmt w:val="decimal"/>
      <w:lvlText w:val="%4."/>
      <w:lvlJc w:val="left"/>
      <w:pPr>
        <w:ind w:left="3228" w:hanging="360"/>
      </w:pPr>
    </w:lvl>
    <w:lvl w:ilvl="4" w:tplc="F8243D8A" w:tentative="1">
      <w:start w:val="1"/>
      <w:numFmt w:val="lowerLetter"/>
      <w:lvlText w:val="%5."/>
      <w:lvlJc w:val="left"/>
      <w:pPr>
        <w:ind w:left="3948" w:hanging="360"/>
      </w:pPr>
    </w:lvl>
    <w:lvl w:ilvl="5" w:tplc="6AF48284" w:tentative="1">
      <w:start w:val="1"/>
      <w:numFmt w:val="lowerRoman"/>
      <w:lvlText w:val="%6."/>
      <w:lvlJc w:val="right"/>
      <w:pPr>
        <w:ind w:left="4668" w:hanging="180"/>
      </w:pPr>
    </w:lvl>
    <w:lvl w:ilvl="6" w:tplc="7362DFEE" w:tentative="1">
      <w:start w:val="1"/>
      <w:numFmt w:val="decimal"/>
      <w:lvlText w:val="%7."/>
      <w:lvlJc w:val="left"/>
      <w:pPr>
        <w:ind w:left="5388" w:hanging="360"/>
      </w:pPr>
    </w:lvl>
    <w:lvl w:ilvl="7" w:tplc="56CAE340" w:tentative="1">
      <w:start w:val="1"/>
      <w:numFmt w:val="lowerLetter"/>
      <w:lvlText w:val="%8."/>
      <w:lvlJc w:val="left"/>
      <w:pPr>
        <w:ind w:left="6108" w:hanging="360"/>
      </w:pPr>
    </w:lvl>
    <w:lvl w:ilvl="8" w:tplc="8EA85A96" w:tentative="1">
      <w:start w:val="1"/>
      <w:numFmt w:val="lowerRoman"/>
      <w:lvlText w:val="%9."/>
      <w:lvlJc w:val="right"/>
      <w:pPr>
        <w:ind w:left="6828" w:hanging="180"/>
      </w:pPr>
    </w:lvl>
  </w:abstractNum>
  <w:abstractNum w:abstractNumId="2">
    <w:nsid w:val="38ED1D13"/>
    <w:multiLevelType w:val="hybridMultilevel"/>
    <w:tmpl w:val="E46E0F92"/>
    <w:lvl w:ilvl="0" w:tplc="1C50A312">
      <w:start w:val="1"/>
      <w:numFmt w:val="lowerLetter"/>
      <w:lvlText w:val="%1)"/>
      <w:lvlJc w:val="left"/>
      <w:pPr>
        <w:ind w:left="720" w:hanging="360"/>
      </w:pPr>
      <w:rPr>
        <w:rFonts w:hint="default"/>
      </w:rPr>
    </w:lvl>
    <w:lvl w:ilvl="1" w:tplc="7D28D018" w:tentative="1">
      <w:start w:val="1"/>
      <w:numFmt w:val="lowerLetter"/>
      <w:lvlText w:val="%2."/>
      <w:lvlJc w:val="left"/>
      <w:pPr>
        <w:ind w:left="1440" w:hanging="360"/>
      </w:pPr>
    </w:lvl>
    <w:lvl w:ilvl="2" w:tplc="CD303AC8" w:tentative="1">
      <w:start w:val="1"/>
      <w:numFmt w:val="lowerRoman"/>
      <w:lvlText w:val="%3."/>
      <w:lvlJc w:val="right"/>
      <w:pPr>
        <w:ind w:left="2160" w:hanging="180"/>
      </w:pPr>
    </w:lvl>
    <w:lvl w:ilvl="3" w:tplc="59744082" w:tentative="1">
      <w:start w:val="1"/>
      <w:numFmt w:val="decimal"/>
      <w:lvlText w:val="%4."/>
      <w:lvlJc w:val="left"/>
      <w:pPr>
        <w:ind w:left="2880" w:hanging="360"/>
      </w:pPr>
    </w:lvl>
    <w:lvl w:ilvl="4" w:tplc="173003FC" w:tentative="1">
      <w:start w:val="1"/>
      <w:numFmt w:val="lowerLetter"/>
      <w:lvlText w:val="%5."/>
      <w:lvlJc w:val="left"/>
      <w:pPr>
        <w:ind w:left="3600" w:hanging="360"/>
      </w:pPr>
    </w:lvl>
    <w:lvl w:ilvl="5" w:tplc="2AE87E4E" w:tentative="1">
      <w:start w:val="1"/>
      <w:numFmt w:val="lowerRoman"/>
      <w:lvlText w:val="%6."/>
      <w:lvlJc w:val="right"/>
      <w:pPr>
        <w:ind w:left="4320" w:hanging="180"/>
      </w:pPr>
    </w:lvl>
    <w:lvl w:ilvl="6" w:tplc="075007CE" w:tentative="1">
      <w:start w:val="1"/>
      <w:numFmt w:val="decimal"/>
      <w:lvlText w:val="%7."/>
      <w:lvlJc w:val="left"/>
      <w:pPr>
        <w:ind w:left="5040" w:hanging="360"/>
      </w:pPr>
    </w:lvl>
    <w:lvl w:ilvl="7" w:tplc="D400A07E" w:tentative="1">
      <w:start w:val="1"/>
      <w:numFmt w:val="lowerLetter"/>
      <w:lvlText w:val="%8."/>
      <w:lvlJc w:val="left"/>
      <w:pPr>
        <w:ind w:left="5760" w:hanging="360"/>
      </w:pPr>
    </w:lvl>
    <w:lvl w:ilvl="8" w:tplc="ACFE0BEA" w:tentative="1">
      <w:start w:val="1"/>
      <w:numFmt w:val="lowerRoman"/>
      <w:lvlText w:val="%9."/>
      <w:lvlJc w:val="right"/>
      <w:pPr>
        <w:ind w:left="6480" w:hanging="180"/>
      </w:pPr>
    </w:lvl>
  </w:abstractNum>
  <w:abstractNum w:abstractNumId="3">
    <w:nsid w:val="3A6D1DE5"/>
    <w:multiLevelType w:val="hybridMultilevel"/>
    <w:tmpl w:val="B5E25786"/>
    <w:lvl w:ilvl="0" w:tplc="4D3EB078">
      <w:start w:val="1"/>
      <w:numFmt w:val="decimal"/>
      <w:lvlText w:val="%1)"/>
      <w:lvlJc w:val="left"/>
      <w:pPr>
        <w:ind w:left="720" w:hanging="360"/>
      </w:pPr>
      <w:rPr>
        <w:rFonts w:hint="default"/>
      </w:rPr>
    </w:lvl>
    <w:lvl w:ilvl="1" w:tplc="66369224" w:tentative="1">
      <w:start w:val="1"/>
      <w:numFmt w:val="lowerLetter"/>
      <w:lvlText w:val="%2."/>
      <w:lvlJc w:val="left"/>
      <w:pPr>
        <w:ind w:left="1440" w:hanging="360"/>
      </w:pPr>
    </w:lvl>
    <w:lvl w:ilvl="2" w:tplc="D7C89B8A" w:tentative="1">
      <w:start w:val="1"/>
      <w:numFmt w:val="lowerRoman"/>
      <w:lvlText w:val="%3."/>
      <w:lvlJc w:val="right"/>
      <w:pPr>
        <w:ind w:left="2160" w:hanging="180"/>
      </w:pPr>
    </w:lvl>
    <w:lvl w:ilvl="3" w:tplc="A66AADD4" w:tentative="1">
      <w:start w:val="1"/>
      <w:numFmt w:val="decimal"/>
      <w:lvlText w:val="%4."/>
      <w:lvlJc w:val="left"/>
      <w:pPr>
        <w:ind w:left="2880" w:hanging="360"/>
      </w:pPr>
    </w:lvl>
    <w:lvl w:ilvl="4" w:tplc="2D3E048E" w:tentative="1">
      <w:start w:val="1"/>
      <w:numFmt w:val="lowerLetter"/>
      <w:lvlText w:val="%5."/>
      <w:lvlJc w:val="left"/>
      <w:pPr>
        <w:ind w:left="3600" w:hanging="360"/>
      </w:pPr>
    </w:lvl>
    <w:lvl w:ilvl="5" w:tplc="2AA69A8C" w:tentative="1">
      <w:start w:val="1"/>
      <w:numFmt w:val="lowerRoman"/>
      <w:lvlText w:val="%6."/>
      <w:lvlJc w:val="right"/>
      <w:pPr>
        <w:ind w:left="4320" w:hanging="180"/>
      </w:pPr>
    </w:lvl>
    <w:lvl w:ilvl="6" w:tplc="677A108E" w:tentative="1">
      <w:start w:val="1"/>
      <w:numFmt w:val="decimal"/>
      <w:lvlText w:val="%7."/>
      <w:lvlJc w:val="left"/>
      <w:pPr>
        <w:ind w:left="5040" w:hanging="360"/>
      </w:pPr>
    </w:lvl>
    <w:lvl w:ilvl="7" w:tplc="578E35DC" w:tentative="1">
      <w:start w:val="1"/>
      <w:numFmt w:val="lowerLetter"/>
      <w:lvlText w:val="%8."/>
      <w:lvlJc w:val="left"/>
      <w:pPr>
        <w:ind w:left="5760" w:hanging="360"/>
      </w:pPr>
    </w:lvl>
    <w:lvl w:ilvl="8" w:tplc="C73499AC" w:tentative="1">
      <w:start w:val="1"/>
      <w:numFmt w:val="lowerRoman"/>
      <w:lvlText w:val="%9."/>
      <w:lvlJc w:val="right"/>
      <w:pPr>
        <w:ind w:left="6480" w:hanging="180"/>
      </w:pPr>
    </w:lvl>
  </w:abstractNum>
  <w:abstractNum w:abstractNumId="4">
    <w:nsid w:val="3B1B30E3"/>
    <w:multiLevelType w:val="hybridMultilevel"/>
    <w:tmpl w:val="75F0F778"/>
    <w:lvl w:ilvl="0" w:tplc="9DA8AFC6">
      <w:numFmt w:val="bullet"/>
      <w:lvlText w:val=""/>
      <w:lvlJc w:val="left"/>
      <w:pPr>
        <w:ind w:left="720" w:hanging="360"/>
      </w:pPr>
      <w:rPr>
        <w:rFonts w:ascii="Symbol" w:eastAsia="Calibri" w:hAnsi="Symbol" w:cs="Arial" w:hint="default"/>
      </w:rPr>
    </w:lvl>
    <w:lvl w:ilvl="1" w:tplc="D966CC06" w:tentative="1">
      <w:start w:val="1"/>
      <w:numFmt w:val="bullet"/>
      <w:lvlText w:val="o"/>
      <w:lvlJc w:val="left"/>
      <w:pPr>
        <w:ind w:left="1440" w:hanging="360"/>
      </w:pPr>
      <w:rPr>
        <w:rFonts w:ascii="Courier New" w:hAnsi="Courier New" w:cs="Courier New" w:hint="default"/>
      </w:rPr>
    </w:lvl>
    <w:lvl w:ilvl="2" w:tplc="892C040E" w:tentative="1">
      <w:start w:val="1"/>
      <w:numFmt w:val="bullet"/>
      <w:lvlText w:val=""/>
      <w:lvlJc w:val="left"/>
      <w:pPr>
        <w:ind w:left="2160" w:hanging="360"/>
      </w:pPr>
      <w:rPr>
        <w:rFonts w:ascii="Wingdings" w:hAnsi="Wingdings" w:hint="default"/>
      </w:rPr>
    </w:lvl>
    <w:lvl w:ilvl="3" w:tplc="F270718A" w:tentative="1">
      <w:start w:val="1"/>
      <w:numFmt w:val="bullet"/>
      <w:lvlText w:val=""/>
      <w:lvlJc w:val="left"/>
      <w:pPr>
        <w:ind w:left="2880" w:hanging="360"/>
      </w:pPr>
      <w:rPr>
        <w:rFonts w:ascii="Symbol" w:hAnsi="Symbol" w:hint="default"/>
      </w:rPr>
    </w:lvl>
    <w:lvl w:ilvl="4" w:tplc="3B688E4E" w:tentative="1">
      <w:start w:val="1"/>
      <w:numFmt w:val="bullet"/>
      <w:lvlText w:val="o"/>
      <w:lvlJc w:val="left"/>
      <w:pPr>
        <w:ind w:left="3600" w:hanging="360"/>
      </w:pPr>
      <w:rPr>
        <w:rFonts w:ascii="Courier New" w:hAnsi="Courier New" w:cs="Courier New" w:hint="default"/>
      </w:rPr>
    </w:lvl>
    <w:lvl w:ilvl="5" w:tplc="AD46FCA0" w:tentative="1">
      <w:start w:val="1"/>
      <w:numFmt w:val="bullet"/>
      <w:lvlText w:val=""/>
      <w:lvlJc w:val="left"/>
      <w:pPr>
        <w:ind w:left="4320" w:hanging="360"/>
      </w:pPr>
      <w:rPr>
        <w:rFonts w:ascii="Wingdings" w:hAnsi="Wingdings" w:hint="default"/>
      </w:rPr>
    </w:lvl>
    <w:lvl w:ilvl="6" w:tplc="1406A7C6" w:tentative="1">
      <w:start w:val="1"/>
      <w:numFmt w:val="bullet"/>
      <w:lvlText w:val=""/>
      <w:lvlJc w:val="left"/>
      <w:pPr>
        <w:ind w:left="5040" w:hanging="360"/>
      </w:pPr>
      <w:rPr>
        <w:rFonts w:ascii="Symbol" w:hAnsi="Symbol" w:hint="default"/>
      </w:rPr>
    </w:lvl>
    <w:lvl w:ilvl="7" w:tplc="EE6AF552" w:tentative="1">
      <w:start w:val="1"/>
      <w:numFmt w:val="bullet"/>
      <w:lvlText w:val="o"/>
      <w:lvlJc w:val="left"/>
      <w:pPr>
        <w:ind w:left="5760" w:hanging="360"/>
      </w:pPr>
      <w:rPr>
        <w:rFonts w:ascii="Courier New" w:hAnsi="Courier New" w:cs="Courier New" w:hint="default"/>
      </w:rPr>
    </w:lvl>
    <w:lvl w:ilvl="8" w:tplc="1250049E" w:tentative="1">
      <w:start w:val="1"/>
      <w:numFmt w:val="bullet"/>
      <w:lvlText w:val=""/>
      <w:lvlJc w:val="left"/>
      <w:pPr>
        <w:ind w:left="6480" w:hanging="360"/>
      </w:pPr>
      <w:rPr>
        <w:rFonts w:ascii="Wingdings" w:hAnsi="Wingdings" w:hint="default"/>
      </w:rPr>
    </w:lvl>
  </w:abstractNum>
  <w:abstractNum w:abstractNumId="5">
    <w:nsid w:val="3F5A30E2"/>
    <w:multiLevelType w:val="hybridMultilevel"/>
    <w:tmpl w:val="785CF810"/>
    <w:lvl w:ilvl="0" w:tplc="7D26957A">
      <w:start w:val="1"/>
      <w:numFmt w:val="decimal"/>
      <w:lvlText w:val="%1)"/>
      <w:lvlJc w:val="left"/>
      <w:pPr>
        <w:ind w:left="1065" w:hanging="360"/>
      </w:pPr>
      <w:rPr>
        <w:rFonts w:hint="default"/>
      </w:rPr>
    </w:lvl>
    <w:lvl w:ilvl="1" w:tplc="12000144" w:tentative="1">
      <w:start w:val="1"/>
      <w:numFmt w:val="lowerLetter"/>
      <w:lvlText w:val="%2."/>
      <w:lvlJc w:val="left"/>
      <w:pPr>
        <w:ind w:left="1785" w:hanging="360"/>
      </w:pPr>
    </w:lvl>
    <w:lvl w:ilvl="2" w:tplc="F9781A0C" w:tentative="1">
      <w:start w:val="1"/>
      <w:numFmt w:val="lowerRoman"/>
      <w:lvlText w:val="%3."/>
      <w:lvlJc w:val="right"/>
      <w:pPr>
        <w:ind w:left="2505" w:hanging="180"/>
      </w:pPr>
    </w:lvl>
    <w:lvl w:ilvl="3" w:tplc="B9F8ED4A" w:tentative="1">
      <w:start w:val="1"/>
      <w:numFmt w:val="decimal"/>
      <w:lvlText w:val="%4."/>
      <w:lvlJc w:val="left"/>
      <w:pPr>
        <w:ind w:left="3225" w:hanging="360"/>
      </w:pPr>
    </w:lvl>
    <w:lvl w:ilvl="4" w:tplc="E8743E94" w:tentative="1">
      <w:start w:val="1"/>
      <w:numFmt w:val="lowerLetter"/>
      <w:lvlText w:val="%5."/>
      <w:lvlJc w:val="left"/>
      <w:pPr>
        <w:ind w:left="3945" w:hanging="360"/>
      </w:pPr>
    </w:lvl>
    <w:lvl w:ilvl="5" w:tplc="0632E896" w:tentative="1">
      <w:start w:val="1"/>
      <w:numFmt w:val="lowerRoman"/>
      <w:lvlText w:val="%6."/>
      <w:lvlJc w:val="right"/>
      <w:pPr>
        <w:ind w:left="4665" w:hanging="180"/>
      </w:pPr>
    </w:lvl>
    <w:lvl w:ilvl="6" w:tplc="46327B66" w:tentative="1">
      <w:start w:val="1"/>
      <w:numFmt w:val="decimal"/>
      <w:lvlText w:val="%7."/>
      <w:lvlJc w:val="left"/>
      <w:pPr>
        <w:ind w:left="5385" w:hanging="360"/>
      </w:pPr>
    </w:lvl>
    <w:lvl w:ilvl="7" w:tplc="8550BF5A" w:tentative="1">
      <w:start w:val="1"/>
      <w:numFmt w:val="lowerLetter"/>
      <w:lvlText w:val="%8."/>
      <w:lvlJc w:val="left"/>
      <w:pPr>
        <w:ind w:left="6105" w:hanging="360"/>
      </w:pPr>
    </w:lvl>
    <w:lvl w:ilvl="8" w:tplc="98686666" w:tentative="1">
      <w:start w:val="1"/>
      <w:numFmt w:val="lowerRoman"/>
      <w:lvlText w:val="%9."/>
      <w:lvlJc w:val="right"/>
      <w:pPr>
        <w:ind w:left="6825" w:hanging="180"/>
      </w:pPr>
    </w:lvl>
  </w:abstractNum>
  <w:abstractNum w:abstractNumId="6">
    <w:nsid w:val="4EDA3508"/>
    <w:multiLevelType w:val="hybridMultilevel"/>
    <w:tmpl w:val="4544976E"/>
    <w:lvl w:ilvl="0" w:tplc="DF8A3C4C">
      <w:numFmt w:val="bullet"/>
      <w:lvlText w:val=""/>
      <w:lvlJc w:val="left"/>
      <w:pPr>
        <w:ind w:left="720" w:hanging="360"/>
      </w:pPr>
      <w:rPr>
        <w:rFonts w:ascii="Symbol" w:eastAsia="Calibri" w:hAnsi="Symbol" w:cs="Arial" w:hint="default"/>
      </w:rPr>
    </w:lvl>
    <w:lvl w:ilvl="1" w:tplc="89AE67D6" w:tentative="1">
      <w:start w:val="1"/>
      <w:numFmt w:val="bullet"/>
      <w:lvlText w:val="o"/>
      <w:lvlJc w:val="left"/>
      <w:pPr>
        <w:ind w:left="1440" w:hanging="360"/>
      </w:pPr>
      <w:rPr>
        <w:rFonts w:ascii="Courier New" w:hAnsi="Courier New" w:cs="Courier New" w:hint="default"/>
      </w:rPr>
    </w:lvl>
    <w:lvl w:ilvl="2" w:tplc="E222DB08" w:tentative="1">
      <w:start w:val="1"/>
      <w:numFmt w:val="bullet"/>
      <w:lvlText w:val=""/>
      <w:lvlJc w:val="left"/>
      <w:pPr>
        <w:ind w:left="2160" w:hanging="360"/>
      </w:pPr>
      <w:rPr>
        <w:rFonts w:ascii="Wingdings" w:hAnsi="Wingdings" w:hint="default"/>
      </w:rPr>
    </w:lvl>
    <w:lvl w:ilvl="3" w:tplc="84D43210" w:tentative="1">
      <w:start w:val="1"/>
      <w:numFmt w:val="bullet"/>
      <w:lvlText w:val=""/>
      <w:lvlJc w:val="left"/>
      <w:pPr>
        <w:ind w:left="2880" w:hanging="360"/>
      </w:pPr>
      <w:rPr>
        <w:rFonts w:ascii="Symbol" w:hAnsi="Symbol" w:hint="default"/>
      </w:rPr>
    </w:lvl>
    <w:lvl w:ilvl="4" w:tplc="15D26372" w:tentative="1">
      <w:start w:val="1"/>
      <w:numFmt w:val="bullet"/>
      <w:lvlText w:val="o"/>
      <w:lvlJc w:val="left"/>
      <w:pPr>
        <w:ind w:left="3600" w:hanging="360"/>
      </w:pPr>
      <w:rPr>
        <w:rFonts w:ascii="Courier New" w:hAnsi="Courier New" w:cs="Courier New" w:hint="default"/>
      </w:rPr>
    </w:lvl>
    <w:lvl w:ilvl="5" w:tplc="8064F2F0" w:tentative="1">
      <w:start w:val="1"/>
      <w:numFmt w:val="bullet"/>
      <w:lvlText w:val=""/>
      <w:lvlJc w:val="left"/>
      <w:pPr>
        <w:ind w:left="4320" w:hanging="360"/>
      </w:pPr>
      <w:rPr>
        <w:rFonts w:ascii="Wingdings" w:hAnsi="Wingdings" w:hint="default"/>
      </w:rPr>
    </w:lvl>
    <w:lvl w:ilvl="6" w:tplc="6FCC6DF2" w:tentative="1">
      <w:start w:val="1"/>
      <w:numFmt w:val="bullet"/>
      <w:lvlText w:val=""/>
      <w:lvlJc w:val="left"/>
      <w:pPr>
        <w:ind w:left="5040" w:hanging="360"/>
      </w:pPr>
      <w:rPr>
        <w:rFonts w:ascii="Symbol" w:hAnsi="Symbol" w:hint="default"/>
      </w:rPr>
    </w:lvl>
    <w:lvl w:ilvl="7" w:tplc="3F3A09AE" w:tentative="1">
      <w:start w:val="1"/>
      <w:numFmt w:val="bullet"/>
      <w:lvlText w:val="o"/>
      <w:lvlJc w:val="left"/>
      <w:pPr>
        <w:ind w:left="5760" w:hanging="360"/>
      </w:pPr>
      <w:rPr>
        <w:rFonts w:ascii="Courier New" w:hAnsi="Courier New" w:cs="Courier New" w:hint="default"/>
      </w:rPr>
    </w:lvl>
    <w:lvl w:ilvl="8" w:tplc="D37AA724" w:tentative="1">
      <w:start w:val="1"/>
      <w:numFmt w:val="bullet"/>
      <w:lvlText w:val=""/>
      <w:lvlJc w:val="left"/>
      <w:pPr>
        <w:ind w:left="6480" w:hanging="360"/>
      </w:pPr>
      <w:rPr>
        <w:rFonts w:ascii="Wingdings" w:hAnsi="Wingdings" w:hint="default"/>
      </w:rPr>
    </w:lvl>
  </w:abstractNum>
  <w:abstractNum w:abstractNumId="7">
    <w:nsid w:val="549A5E33"/>
    <w:multiLevelType w:val="hybridMultilevel"/>
    <w:tmpl w:val="48DA3B32"/>
    <w:lvl w:ilvl="0" w:tplc="2F066610">
      <w:start w:val="1"/>
      <w:numFmt w:val="decimal"/>
      <w:lvlText w:val="%1)"/>
      <w:lvlJc w:val="left"/>
      <w:pPr>
        <w:ind w:left="720" w:hanging="360"/>
      </w:pPr>
      <w:rPr>
        <w:rFonts w:hint="default"/>
      </w:rPr>
    </w:lvl>
    <w:lvl w:ilvl="1" w:tplc="E520873C" w:tentative="1">
      <w:start w:val="1"/>
      <w:numFmt w:val="lowerLetter"/>
      <w:lvlText w:val="%2."/>
      <w:lvlJc w:val="left"/>
      <w:pPr>
        <w:ind w:left="1440" w:hanging="360"/>
      </w:pPr>
    </w:lvl>
    <w:lvl w:ilvl="2" w:tplc="B35EAB9A" w:tentative="1">
      <w:start w:val="1"/>
      <w:numFmt w:val="lowerRoman"/>
      <w:lvlText w:val="%3."/>
      <w:lvlJc w:val="right"/>
      <w:pPr>
        <w:ind w:left="2160" w:hanging="180"/>
      </w:pPr>
    </w:lvl>
    <w:lvl w:ilvl="3" w:tplc="C7F23D9C" w:tentative="1">
      <w:start w:val="1"/>
      <w:numFmt w:val="decimal"/>
      <w:lvlText w:val="%4."/>
      <w:lvlJc w:val="left"/>
      <w:pPr>
        <w:ind w:left="2880" w:hanging="360"/>
      </w:pPr>
    </w:lvl>
    <w:lvl w:ilvl="4" w:tplc="F8264D14" w:tentative="1">
      <w:start w:val="1"/>
      <w:numFmt w:val="lowerLetter"/>
      <w:lvlText w:val="%5."/>
      <w:lvlJc w:val="left"/>
      <w:pPr>
        <w:ind w:left="3600" w:hanging="360"/>
      </w:pPr>
    </w:lvl>
    <w:lvl w:ilvl="5" w:tplc="48CE642A" w:tentative="1">
      <w:start w:val="1"/>
      <w:numFmt w:val="lowerRoman"/>
      <w:lvlText w:val="%6."/>
      <w:lvlJc w:val="right"/>
      <w:pPr>
        <w:ind w:left="4320" w:hanging="180"/>
      </w:pPr>
    </w:lvl>
    <w:lvl w:ilvl="6" w:tplc="1F2E7906" w:tentative="1">
      <w:start w:val="1"/>
      <w:numFmt w:val="decimal"/>
      <w:lvlText w:val="%7."/>
      <w:lvlJc w:val="left"/>
      <w:pPr>
        <w:ind w:left="5040" w:hanging="360"/>
      </w:pPr>
    </w:lvl>
    <w:lvl w:ilvl="7" w:tplc="50427160" w:tentative="1">
      <w:start w:val="1"/>
      <w:numFmt w:val="lowerLetter"/>
      <w:lvlText w:val="%8."/>
      <w:lvlJc w:val="left"/>
      <w:pPr>
        <w:ind w:left="5760" w:hanging="360"/>
      </w:pPr>
    </w:lvl>
    <w:lvl w:ilvl="8" w:tplc="06B21AA6" w:tentative="1">
      <w:start w:val="1"/>
      <w:numFmt w:val="lowerRoman"/>
      <w:lvlText w:val="%9."/>
      <w:lvlJc w:val="right"/>
      <w:pPr>
        <w:ind w:left="6480" w:hanging="180"/>
      </w:pPr>
    </w:lvl>
  </w:abstractNum>
  <w:abstractNum w:abstractNumId="8">
    <w:nsid w:val="6C194A71"/>
    <w:multiLevelType w:val="hybridMultilevel"/>
    <w:tmpl w:val="A29844BC"/>
    <w:lvl w:ilvl="0" w:tplc="AB64A9F4">
      <w:start w:val="1"/>
      <w:numFmt w:val="decimal"/>
      <w:lvlText w:val="%1)"/>
      <w:lvlJc w:val="left"/>
      <w:pPr>
        <w:ind w:left="720" w:hanging="360"/>
      </w:pPr>
      <w:rPr>
        <w:rFonts w:hint="default"/>
      </w:rPr>
    </w:lvl>
    <w:lvl w:ilvl="1" w:tplc="9D08CD04" w:tentative="1">
      <w:start w:val="1"/>
      <w:numFmt w:val="lowerLetter"/>
      <w:lvlText w:val="%2."/>
      <w:lvlJc w:val="left"/>
      <w:pPr>
        <w:ind w:left="1440" w:hanging="360"/>
      </w:pPr>
    </w:lvl>
    <w:lvl w:ilvl="2" w:tplc="B4860A0A" w:tentative="1">
      <w:start w:val="1"/>
      <w:numFmt w:val="lowerRoman"/>
      <w:lvlText w:val="%3."/>
      <w:lvlJc w:val="right"/>
      <w:pPr>
        <w:ind w:left="2160" w:hanging="180"/>
      </w:pPr>
    </w:lvl>
    <w:lvl w:ilvl="3" w:tplc="824894BC" w:tentative="1">
      <w:start w:val="1"/>
      <w:numFmt w:val="decimal"/>
      <w:lvlText w:val="%4."/>
      <w:lvlJc w:val="left"/>
      <w:pPr>
        <w:ind w:left="2880" w:hanging="360"/>
      </w:pPr>
    </w:lvl>
    <w:lvl w:ilvl="4" w:tplc="644E8E52" w:tentative="1">
      <w:start w:val="1"/>
      <w:numFmt w:val="lowerLetter"/>
      <w:lvlText w:val="%5."/>
      <w:lvlJc w:val="left"/>
      <w:pPr>
        <w:ind w:left="3600" w:hanging="360"/>
      </w:pPr>
    </w:lvl>
    <w:lvl w:ilvl="5" w:tplc="4ABECD82" w:tentative="1">
      <w:start w:val="1"/>
      <w:numFmt w:val="lowerRoman"/>
      <w:lvlText w:val="%6."/>
      <w:lvlJc w:val="right"/>
      <w:pPr>
        <w:ind w:left="4320" w:hanging="180"/>
      </w:pPr>
    </w:lvl>
    <w:lvl w:ilvl="6" w:tplc="956E2846" w:tentative="1">
      <w:start w:val="1"/>
      <w:numFmt w:val="decimal"/>
      <w:lvlText w:val="%7."/>
      <w:lvlJc w:val="left"/>
      <w:pPr>
        <w:ind w:left="5040" w:hanging="360"/>
      </w:pPr>
    </w:lvl>
    <w:lvl w:ilvl="7" w:tplc="50B80576" w:tentative="1">
      <w:start w:val="1"/>
      <w:numFmt w:val="lowerLetter"/>
      <w:lvlText w:val="%8."/>
      <w:lvlJc w:val="left"/>
      <w:pPr>
        <w:ind w:left="5760" w:hanging="360"/>
      </w:pPr>
    </w:lvl>
    <w:lvl w:ilvl="8" w:tplc="EC981C1A" w:tentative="1">
      <w:start w:val="1"/>
      <w:numFmt w:val="lowerRoman"/>
      <w:lvlText w:val="%9."/>
      <w:lvlJc w:val="right"/>
      <w:pPr>
        <w:ind w:left="6480" w:hanging="180"/>
      </w:pPr>
    </w:lvl>
  </w:abstractNum>
  <w:abstractNum w:abstractNumId="9">
    <w:nsid w:val="764170FB"/>
    <w:multiLevelType w:val="hybridMultilevel"/>
    <w:tmpl w:val="41385DD2"/>
    <w:lvl w:ilvl="0" w:tplc="90AA6C12">
      <w:start w:val="1"/>
      <w:numFmt w:val="decimal"/>
      <w:lvlText w:val="%1)"/>
      <w:lvlJc w:val="left"/>
      <w:pPr>
        <w:ind w:left="720" w:hanging="360"/>
      </w:pPr>
      <w:rPr>
        <w:rFonts w:hint="default"/>
      </w:rPr>
    </w:lvl>
    <w:lvl w:ilvl="1" w:tplc="8D4AC8EC" w:tentative="1">
      <w:start w:val="1"/>
      <w:numFmt w:val="lowerLetter"/>
      <w:lvlText w:val="%2."/>
      <w:lvlJc w:val="left"/>
      <w:pPr>
        <w:ind w:left="1440" w:hanging="360"/>
      </w:pPr>
    </w:lvl>
    <w:lvl w:ilvl="2" w:tplc="80DCEFC8" w:tentative="1">
      <w:start w:val="1"/>
      <w:numFmt w:val="lowerRoman"/>
      <w:lvlText w:val="%3."/>
      <w:lvlJc w:val="right"/>
      <w:pPr>
        <w:ind w:left="2160" w:hanging="180"/>
      </w:pPr>
    </w:lvl>
    <w:lvl w:ilvl="3" w:tplc="5EF66E4A" w:tentative="1">
      <w:start w:val="1"/>
      <w:numFmt w:val="decimal"/>
      <w:lvlText w:val="%4."/>
      <w:lvlJc w:val="left"/>
      <w:pPr>
        <w:ind w:left="2880" w:hanging="360"/>
      </w:pPr>
    </w:lvl>
    <w:lvl w:ilvl="4" w:tplc="A6C44FC4" w:tentative="1">
      <w:start w:val="1"/>
      <w:numFmt w:val="lowerLetter"/>
      <w:lvlText w:val="%5."/>
      <w:lvlJc w:val="left"/>
      <w:pPr>
        <w:ind w:left="3600" w:hanging="360"/>
      </w:pPr>
    </w:lvl>
    <w:lvl w:ilvl="5" w:tplc="8C401042" w:tentative="1">
      <w:start w:val="1"/>
      <w:numFmt w:val="lowerRoman"/>
      <w:lvlText w:val="%6."/>
      <w:lvlJc w:val="right"/>
      <w:pPr>
        <w:ind w:left="4320" w:hanging="180"/>
      </w:pPr>
    </w:lvl>
    <w:lvl w:ilvl="6" w:tplc="F8C66AF2" w:tentative="1">
      <w:start w:val="1"/>
      <w:numFmt w:val="decimal"/>
      <w:lvlText w:val="%7."/>
      <w:lvlJc w:val="left"/>
      <w:pPr>
        <w:ind w:left="5040" w:hanging="360"/>
      </w:pPr>
    </w:lvl>
    <w:lvl w:ilvl="7" w:tplc="50728DA6" w:tentative="1">
      <w:start w:val="1"/>
      <w:numFmt w:val="lowerLetter"/>
      <w:lvlText w:val="%8."/>
      <w:lvlJc w:val="left"/>
      <w:pPr>
        <w:ind w:left="5760" w:hanging="360"/>
      </w:pPr>
    </w:lvl>
    <w:lvl w:ilvl="8" w:tplc="94BA36FE"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8"/>
  </w:num>
  <w:num w:numId="6">
    <w:abstractNumId w:val="3"/>
  </w:num>
  <w:num w:numId="7">
    <w:abstractNumId w:val="2"/>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2A"/>
    <w:rsid w:val="00005220"/>
    <w:rsid w:val="000124A4"/>
    <w:rsid w:val="000969AB"/>
    <w:rsid w:val="000A1B25"/>
    <w:rsid w:val="000B622A"/>
    <w:rsid w:val="000D76C3"/>
    <w:rsid w:val="000D77C3"/>
    <w:rsid w:val="000D7B25"/>
    <w:rsid w:val="001013D9"/>
    <w:rsid w:val="001038B5"/>
    <w:rsid w:val="00117EDC"/>
    <w:rsid w:val="00147CEA"/>
    <w:rsid w:val="00154BBB"/>
    <w:rsid w:val="001950AB"/>
    <w:rsid w:val="001D67C4"/>
    <w:rsid w:val="00201ECD"/>
    <w:rsid w:val="00207F60"/>
    <w:rsid w:val="002404DC"/>
    <w:rsid w:val="00244C1F"/>
    <w:rsid w:val="0028034F"/>
    <w:rsid w:val="002959B6"/>
    <w:rsid w:val="002C450B"/>
    <w:rsid w:val="002F46AF"/>
    <w:rsid w:val="00301774"/>
    <w:rsid w:val="003175F0"/>
    <w:rsid w:val="003718A9"/>
    <w:rsid w:val="00372DB3"/>
    <w:rsid w:val="00373CB7"/>
    <w:rsid w:val="00383E24"/>
    <w:rsid w:val="003A012E"/>
    <w:rsid w:val="003A348A"/>
    <w:rsid w:val="003A4DDA"/>
    <w:rsid w:val="003C1922"/>
    <w:rsid w:val="00455D0E"/>
    <w:rsid w:val="004919E3"/>
    <w:rsid w:val="0049345B"/>
    <w:rsid w:val="0049792A"/>
    <w:rsid w:val="004C4518"/>
    <w:rsid w:val="00507202"/>
    <w:rsid w:val="00530057"/>
    <w:rsid w:val="00565CC2"/>
    <w:rsid w:val="00596706"/>
    <w:rsid w:val="005B31D8"/>
    <w:rsid w:val="005F410C"/>
    <w:rsid w:val="006029C1"/>
    <w:rsid w:val="006066AF"/>
    <w:rsid w:val="00617F5E"/>
    <w:rsid w:val="00637179"/>
    <w:rsid w:val="00653088"/>
    <w:rsid w:val="0070722A"/>
    <w:rsid w:val="00711EC5"/>
    <w:rsid w:val="0074265E"/>
    <w:rsid w:val="00770E43"/>
    <w:rsid w:val="00781863"/>
    <w:rsid w:val="007A43F7"/>
    <w:rsid w:val="007E27CB"/>
    <w:rsid w:val="00801569"/>
    <w:rsid w:val="00826C96"/>
    <w:rsid w:val="008B5E3F"/>
    <w:rsid w:val="008D78F5"/>
    <w:rsid w:val="0091796F"/>
    <w:rsid w:val="00920080"/>
    <w:rsid w:val="00923CBA"/>
    <w:rsid w:val="0093654A"/>
    <w:rsid w:val="00952494"/>
    <w:rsid w:val="009E3188"/>
    <w:rsid w:val="00A214FA"/>
    <w:rsid w:val="00A21A84"/>
    <w:rsid w:val="00A50FA1"/>
    <w:rsid w:val="00A51182"/>
    <w:rsid w:val="00A80428"/>
    <w:rsid w:val="00A8715C"/>
    <w:rsid w:val="00AA2214"/>
    <w:rsid w:val="00AA2F34"/>
    <w:rsid w:val="00AA4E9C"/>
    <w:rsid w:val="00AB0824"/>
    <w:rsid w:val="00AC1C88"/>
    <w:rsid w:val="00AE1FE7"/>
    <w:rsid w:val="00AF5C59"/>
    <w:rsid w:val="00B02E7E"/>
    <w:rsid w:val="00B16BDB"/>
    <w:rsid w:val="00B24308"/>
    <w:rsid w:val="00B4274A"/>
    <w:rsid w:val="00B4400F"/>
    <w:rsid w:val="00B60564"/>
    <w:rsid w:val="00B67251"/>
    <w:rsid w:val="00BA16EB"/>
    <w:rsid w:val="00BB2CA6"/>
    <w:rsid w:val="00BF0B1D"/>
    <w:rsid w:val="00C24AF1"/>
    <w:rsid w:val="00C33470"/>
    <w:rsid w:val="00C539EA"/>
    <w:rsid w:val="00C90D56"/>
    <w:rsid w:val="00CA1F99"/>
    <w:rsid w:val="00CC04E6"/>
    <w:rsid w:val="00CF0795"/>
    <w:rsid w:val="00CF37A4"/>
    <w:rsid w:val="00D1048E"/>
    <w:rsid w:val="00D421B8"/>
    <w:rsid w:val="00DF4887"/>
    <w:rsid w:val="00E02652"/>
    <w:rsid w:val="00E31CA7"/>
    <w:rsid w:val="00E43DB0"/>
    <w:rsid w:val="00E44B01"/>
    <w:rsid w:val="00E87C81"/>
    <w:rsid w:val="00EB5402"/>
    <w:rsid w:val="00EE6F3A"/>
    <w:rsid w:val="00EF1AF3"/>
    <w:rsid w:val="00F01DD8"/>
    <w:rsid w:val="00FF0C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NormalWeb">
    <w:name w:val="Normal (Web)"/>
    <w:basedOn w:val="Normal"/>
    <w:uiPriority w:val="99"/>
    <w:unhideWhenUsed/>
    <w:rsid w:val="0049792A"/>
    <w:pPr>
      <w:spacing w:before="100" w:beforeAutospacing="1" w:after="100" w:afterAutospacing="1"/>
    </w:pPr>
    <w:rPr>
      <w:sz w:val="24"/>
      <w:szCs w:val="24"/>
    </w:rPr>
  </w:style>
  <w:style w:type="paragraph" w:styleId="PargrafodaLista">
    <w:name w:val="List Paragraph"/>
    <w:basedOn w:val="Normal"/>
    <w:uiPriority w:val="34"/>
    <w:qFormat/>
    <w:rsid w:val="004C4518"/>
    <w:pPr>
      <w:spacing w:after="160" w:line="259" w:lineRule="auto"/>
      <w:ind w:left="720"/>
      <w:contextualSpacing/>
    </w:pPr>
    <w:rPr>
      <w:rFonts w:ascii="Calibri" w:eastAsia="Calibri" w:hAnsi="Calibri"/>
      <w:sz w:val="22"/>
      <w:szCs w:val="22"/>
      <w:lang w:eastAsia="en-US"/>
    </w:rPr>
  </w:style>
  <w:style w:type="character" w:styleId="Forte">
    <w:name w:val="Strong"/>
    <w:uiPriority w:val="22"/>
    <w:qFormat/>
    <w:rsid w:val="006029C1"/>
    <w:rPr>
      <w:b/>
      <w:bCs/>
    </w:rPr>
  </w:style>
  <w:style w:type="paragraph" w:styleId="Textodebalo">
    <w:name w:val="Balloon Text"/>
    <w:basedOn w:val="Normal"/>
    <w:link w:val="TextodebaloChar"/>
    <w:rsid w:val="002C450B"/>
    <w:rPr>
      <w:rFonts w:ascii="Segoe UI" w:hAnsi="Segoe UI" w:cs="Segoe UI"/>
      <w:sz w:val="18"/>
      <w:szCs w:val="18"/>
    </w:rPr>
  </w:style>
  <w:style w:type="character" w:customStyle="1" w:styleId="TextodebaloChar">
    <w:name w:val="Texto de balão Char"/>
    <w:link w:val="Textodebalo"/>
    <w:rsid w:val="002C45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NormalWeb">
    <w:name w:val="Normal (Web)"/>
    <w:basedOn w:val="Normal"/>
    <w:uiPriority w:val="99"/>
    <w:unhideWhenUsed/>
    <w:rsid w:val="0049792A"/>
    <w:pPr>
      <w:spacing w:before="100" w:beforeAutospacing="1" w:after="100" w:afterAutospacing="1"/>
    </w:pPr>
    <w:rPr>
      <w:sz w:val="24"/>
      <w:szCs w:val="24"/>
    </w:rPr>
  </w:style>
  <w:style w:type="paragraph" w:styleId="PargrafodaLista">
    <w:name w:val="List Paragraph"/>
    <w:basedOn w:val="Normal"/>
    <w:uiPriority w:val="34"/>
    <w:qFormat/>
    <w:rsid w:val="004C4518"/>
    <w:pPr>
      <w:spacing w:after="160" w:line="259" w:lineRule="auto"/>
      <w:ind w:left="720"/>
      <w:contextualSpacing/>
    </w:pPr>
    <w:rPr>
      <w:rFonts w:ascii="Calibri" w:eastAsia="Calibri" w:hAnsi="Calibri"/>
      <w:sz w:val="22"/>
      <w:szCs w:val="22"/>
      <w:lang w:eastAsia="en-US"/>
    </w:rPr>
  </w:style>
  <w:style w:type="character" w:styleId="Forte">
    <w:name w:val="Strong"/>
    <w:uiPriority w:val="22"/>
    <w:qFormat/>
    <w:rsid w:val="006029C1"/>
    <w:rPr>
      <w:b/>
      <w:bCs/>
    </w:rPr>
  </w:style>
  <w:style w:type="paragraph" w:styleId="Textodebalo">
    <w:name w:val="Balloon Text"/>
    <w:basedOn w:val="Normal"/>
    <w:link w:val="TextodebaloChar"/>
    <w:rsid w:val="002C450B"/>
    <w:rPr>
      <w:rFonts w:ascii="Segoe UI" w:hAnsi="Segoe UI" w:cs="Segoe UI"/>
      <w:sz w:val="18"/>
      <w:szCs w:val="18"/>
    </w:rPr>
  </w:style>
  <w:style w:type="character" w:customStyle="1" w:styleId="TextodebaloChar">
    <w:name w:val="Texto de balão Char"/>
    <w:link w:val="Textodebalo"/>
    <w:rsid w:val="002C4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903</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Câmara Municipal de Mogi Mirim</cp:lastModifiedBy>
  <cp:revision>6</cp:revision>
  <cp:lastPrinted>2017-09-04T11:56:00Z</cp:lastPrinted>
  <dcterms:created xsi:type="dcterms:W3CDTF">2021-01-12T13:00:00Z</dcterms:created>
  <dcterms:modified xsi:type="dcterms:W3CDTF">2021-02-10T11:58:00Z</dcterms:modified>
</cp:coreProperties>
</file>