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7360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12637B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</w:t>
      </w:r>
      <w:r>
        <w:rPr>
          <w:rFonts w:ascii="Verdana" w:hAnsi="Verdana"/>
          <w:b/>
          <w:sz w:val="22"/>
          <w:szCs w:val="24"/>
        </w:rPr>
        <w:t>competente</w:t>
      </w:r>
      <w:r w:rsidRPr="00FF2EFE" w:rsidR="00FF2EFE">
        <w:rPr>
          <w:rFonts w:ascii="Verdana" w:hAnsi="Verdana"/>
          <w:b/>
          <w:sz w:val="22"/>
          <w:szCs w:val="24"/>
        </w:rPr>
        <w:t xml:space="preserve">, </w:t>
      </w:r>
      <w:r>
        <w:rPr>
          <w:rFonts w:ascii="Verdana" w:hAnsi="Verdana"/>
          <w:b/>
          <w:sz w:val="22"/>
          <w:szCs w:val="24"/>
        </w:rPr>
        <w:t>que seja cumprida a Lei 6124/2019, P</w:t>
      </w:r>
      <w:r w:rsidRPr="00057360">
        <w:rPr>
          <w:rFonts w:ascii="Verdana" w:hAnsi="Verdana"/>
          <w:b/>
          <w:sz w:val="22"/>
          <w:szCs w:val="24"/>
        </w:rPr>
        <w:t xml:space="preserve">agamento </w:t>
      </w:r>
      <w:r>
        <w:rPr>
          <w:rFonts w:ascii="Verdana" w:hAnsi="Verdana"/>
          <w:b/>
          <w:sz w:val="22"/>
          <w:szCs w:val="24"/>
        </w:rPr>
        <w:t>M</w:t>
      </w:r>
      <w:r w:rsidRPr="00057360">
        <w:rPr>
          <w:rFonts w:ascii="Verdana" w:hAnsi="Verdana"/>
          <w:b/>
          <w:sz w:val="22"/>
          <w:szCs w:val="24"/>
        </w:rPr>
        <w:t xml:space="preserve">oral </w:t>
      </w:r>
      <w:r>
        <w:rPr>
          <w:rFonts w:ascii="Verdana" w:hAnsi="Verdana"/>
          <w:b/>
          <w:sz w:val="22"/>
          <w:szCs w:val="24"/>
        </w:rPr>
        <w:t>V</w:t>
      </w:r>
      <w:r w:rsidRPr="00057360">
        <w:rPr>
          <w:rFonts w:ascii="Verdana" w:hAnsi="Verdana"/>
          <w:b/>
          <w:sz w:val="22"/>
          <w:szCs w:val="24"/>
        </w:rPr>
        <w:t>oluntário de dívidas</w:t>
      </w:r>
      <w:r>
        <w:rPr>
          <w:rFonts w:ascii="Verdana" w:hAnsi="Verdana"/>
          <w:b/>
          <w:sz w:val="22"/>
          <w:szCs w:val="24"/>
        </w:rPr>
        <w:t xml:space="preserve">, </w:t>
      </w:r>
      <w:r w:rsidR="00D833CE">
        <w:rPr>
          <w:rFonts w:ascii="Verdana" w:hAnsi="Verdana"/>
          <w:b/>
          <w:sz w:val="22"/>
          <w:szCs w:val="24"/>
        </w:rPr>
        <w:t>para</w:t>
      </w:r>
      <w:bookmarkStart w:id="0" w:name="_GoBack"/>
      <w:bookmarkEnd w:id="0"/>
      <w:r w:rsidRPr="00057360">
        <w:rPr>
          <w:rFonts w:ascii="Verdana" w:hAnsi="Verdana"/>
          <w:b/>
          <w:sz w:val="22"/>
          <w:szCs w:val="24"/>
        </w:rPr>
        <w:t xml:space="preserve"> se adequarem e autorizar desconto em folha procurando a administração pra negociar.</w:t>
      </w:r>
    </w:p>
    <w:p w:rsidR="00057360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12637B">
        <w:rPr>
          <w:rFonts w:ascii="Verdana" w:hAnsi="Verdana"/>
          <w:b/>
          <w:sz w:val="22"/>
          <w:szCs w:val="24"/>
        </w:rPr>
        <w:t xml:space="preserve">     </w:t>
      </w:r>
      <w:r w:rsidR="00ED7DCB">
        <w:rPr>
          <w:rFonts w:ascii="Verdana" w:hAnsi="Verdana"/>
          <w:b/>
          <w:sz w:val="22"/>
          <w:szCs w:val="24"/>
        </w:rPr>
        <w:t xml:space="preserve"> 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</w:t>
      </w:r>
      <w:r w:rsidR="0012637B">
        <w:rPr>
          <w:rFonts w:ascii="Verdana" w:hAnsi="Verdana"/>
          <w:b/>
          <w:sz w:val="22"/>
          <w:szCs w:val="24"/>
        </w:rPr>
        <w:t>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057360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</w:t>
      </w:r>
      <w:r w:rsidRPr="0012637B" w:rsidR="0012637B">
        <w:rPr>
          <w:rFonts w:ascii="Verdana" w:hAnsi="Verdana"/>
          <w:b/>
          <w:sz w:val="22"/>
          <w:szCs w:val="24"/>
          <w:u w:val="single"/>
        </w:rPr>
        <w:t xml:space="preserve">Municipal Paulo Silva, por intermédio da Secretaria </w:t>
      </w:r>
      <w:r>
        <w:rPr>
          <w:rFonts w:ascii="Verdana" w:hAnsi="Verdana"/>
          <w:b/>
          <w:sz w:val="22"/>
          <w:szCs w:val="24"/>
          <w:u w:val="single"/>
        </w:rPr>
        <w:t>competente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057360">
        <w:rPr>
          <w:rFonts w:ascii="Verdana" w:hAnsi="Verdana"/>
          <w:sz w:val="22"/>
          <w:szCs w:val="24"/>
        </w:rPr>
        <w:t>que seja cumprida a Lei 6124/2019, Pagamento Moral Voluntário de dívidas</w:t>
      </w:r>
      <w:r w:rsidR="00D833CE">
        <w:rPr>
          <w:rFonts w:ascii="Verdana" w:hAnsi="Verdana"/>
          <w:sz w:val="22"/>
          <w:szCs w:val="24"/>
        </w:rPr>
        <w:t>, para</w:t>
      </w:r>
      <w:r w:rsidRPr="00057360">
        <w:rPr>
          <w:rFonts w:ascii="Verdana" w:hAnsi="Verdana"/>
          <w:sz w:val="22"/>
          <w:szCs w:val="24"/>
        </w:rPr>
        <w:t xml:space="preserve"> se adequarem e autorizar desconto em folha procurando a administração pra negociar.</w:t>
      </w:r>
    </w:p>
    <w:p w:rsidR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 </w:t>
      </w:r>
      <w:r w:rsidR="0012637B">
        <w:rPr>
          <w:rFonts w:ascii="Verdana" w:hAnsi="Verdana"/>
          <w:sz w:val="22"/>
        </w:rPr>
        <w:t>01</w:t>
      </w:r>
      <w:r>
        <w:rPr>
          <w:rFonts w:ascii="Verdana" w:hAnsi="Verdana"/>
          <w:sz w:val="22"/>
        </w:rPr>
        <w:t xml:space="preserve"> de </w:t>
      </w:r>
      <w:r w:rsidR="0012637B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12637B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0895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97018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7360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2637B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2538B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165F8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E7B67"/>
    <w:rsid w:val="005F410C"/>
    <w:rsid w:val="005F5B0B"/>
    <w:rsid w:val="005F6082"/>
    <w:rsid w:val="006066AF"/>
    <w:rsid w:val="00616204"/>
    <w:rsid w:val="00624E10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3DAB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545C2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65919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41752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085C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33CE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7DCB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DA2E-8A1B-4108-B098-78258533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2020-12-04T11:39:00Z</cp:lastPrinted>
  <dcterms:created xsi:type="dcterms:W3CDTF">2021-01-12T11:49:00Z</dcterms:created>
  <dcterms:modified xsi:type="dcterms:W3CDTF">2021-01-20T12:46:00Z</dcterms:modified>
</cp:coreProperties>
</file>