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D66C1">
        <w:rPr>
          <w:rFonts w:ascii="Arial" w:hAnsi="Arial" w:cs="Arial"/>
          <w:color w:val="000000"/>
          <w:sz w:val="24"/>
          <w:szCs w:val="24"/>
          <w:shd w:val="clear" w:color="auto" w:fill="FFFFFF"/>
        </w:rPr>
        <w:t>Solicita estudos para aplicação das medidas previstas no Plano Municipal de Mobilidade Urbana referentes à duplicação da Avenida Expedito Quartieri, uma das principais vias de acesso à zona Leste.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066AF" w:rsidP="001D66C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Solicita estudos para aplicação das medidas previstas no Plano Municipal de Mobilidade Urbana referentes à duplicação da Avenida Expedito Quartieri, uma das principais vias de acesso à zona Leste.</w:t>
      </w: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1D66C1" w:rsidRPr="00CF533D" w:rsidP="001D66C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1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4315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BBC"/>
    <w:rsid w:val="00157527"/>
    <w:rsid w:val="00167B4B"/>
    <w:rsid w:val="0017583D"/>
    <w:rsid w:val="00190AAB"/>
    <w:rsid w:val="001A4A52"/>
    <w:rsid w:val="001D66C1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402CDD"/>
    <w:rsid w:val="004531A0"/>
    <w:rsid w:val="0048073E"/>
    <w:rsid w:val="004D5FF0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5698C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7DC5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90D56"/>
    <w:rsid w:val="00CF4444"/>
    <w:rsid w:val="00CF533D"/>
    <w:rsid w:val="00D44CF1"/>
    <w:rsid w:val="00D67A9C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A47BD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2021-01-12T19:55:00Z</dcterms:created>
  <dcterms:modified xsi:type="dcterms:W3CDTF">2021-01-12T19:55:00Z</dcterms:modified>
</cp:coreProperties>
</file>