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F618C6" w:rsidR="00F618C6">
        <w:rPr>
          <w:rFonts w:ascii="Arial" w:hAnsi="Arial" w:cs="Arial"/>
          <w:b/>
          <w:sz w:val="24"/>
        </w:rPr>
        <w:t xml:space="preserve">LIMPEZA </w:t>
      </w:r>
      <w:r w:rsidRPr="00C13AF9" w:rsidR="00C13AF9">
        <w:rPr>
          <w:rFonts w:ascii="Arial" w:hAnsi="Arial" w:cs="Arial"/>
          <w:b/>
          <w:sz w:val="24"/>
        </w:rPr>
        <w:t xml:space="preserve">E REVITALIZAÇÃO </w:t>
      </w:r>
      <w:r w:rsidRPr="00AC2996" w:rsidR="00AC2996">
        <w:rPr>
          <w:rFonts w:ascii="Arial" w:hAnsi="Arial" w:cs="Arial"/>
          <w:b/>
          <w:sz w:val="24"/>
        </w:rPr>
        <w:t>DA PARTE BAIXA DO NIAS</w:t>
      </w:r>
      <w:r w:rsidRPr="00A12E52" w:rsidR="000633D2">
        <w:rPr>
          <w:rFonts w:ascii="Arial" w:hAnsi="Arial" w:cs="Arial"/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AC2996" w:rsidR="00AC2996">
        <w:rPr>
          <w:sz w:val="24"/>
        </w:rPr>
        <w:t>limpeza e revitalização da parte baixa do NIAS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  <w:r w:rsidRPr="00AC299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103505</wp:posOffset>
            </wp:positionV>
            <wp:extent cx="6733666" cy="3790950"/>
            <wp:effectExtent l="0" t="0" r="0" b="0"/>
            <wp:wrapNone/>
            <wp:docPr id="3" name="Imagem 3" descr="C:\Users\Robertinho\Desktop\Agosto\28843001-9a7b-48f5-b279-34e1a9e4eb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16648" name="Picture 1" descr="C:\Users\Robertinho\Desktop\Agosto\28843001-9a7b-48f5-b279-34e1a9e4eb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666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AC299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AC2996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441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84378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2996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13AF9"/>
    <w:rsid w:val="00C32B9A"/>
    <w:rsid w:val="00C4413F"/>
    <w:rsid w:val="00C661B8"/>
    <w:rsid w:val="00C750CE"/>
    <w:rsid w:val="00C85103"/>
    <w:rsid w:val="00C90D56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18C6"/>
    <w:rsid w:val="00F62A4F"/>
    <w:rsid w:val="00FD6A9E"/>
    <w:rsid w:val="00FE3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2018-02-23T17:57:00Z</cp:lastPrinted>
  <dcterms:created xsi:type="dcterms:W3CDTF">2019-01-03T11:32:00Z</dcterms:created>
  <dcterms:modified xsi:type="dcterms:W3CDTF">2021-01-29T14:27:00Z</dcterms:modified>
</cp:coreProperties>
</file>