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B11872" w:rsidP="00001314">
      <w:pPr>
        <w:spacing w:line="360" w:lineRule="auto"/>
        <w:jc w:val="center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 xml:space="preserve">PROJETO DE </w:t>
      </w:r>
      <w:r w:rsidRPr="00B11872" w:rsid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</w:t>
      </w:r>
      <w:r w:rsidRPr="00B11872">
        <w:rPr>
          <w:b/>
          <w:sz w:val="24"/>
          <w:szCs w:val="24"/>
        </w:rPr>
        <w:t xml:space="preserve">    </w:t>
      </w:r>
      <w:r w:rsidRPr="00C42DFA" w:rsidR="00C42DFA">
        <w:rPr>
          <w:b/>
          <w:sz w:val="36"/>
          <w:szCs w:val="36"/>
        </w:rPr>
        <w:t>09</w:t>
      </w:r>
      <w:r w:rsidRPr="00B11872">
        <w:rPr>
          <w:b/>
          <w:sz w:val="24"/>
          <w:szCs w:val="24"/>
        </w:rPr>
        <w:t xml:space="preserve">    DE </w:t>
      </w:r>
      <w:r w:rsidR="00CF1E37"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</w:t>
      </w:r>
      <w:r w:rsidRPr="00CF1E37" w:rsidR="00B11872">
        <w:rPr>
          <w:b/>
          <w:sz w:val="36"/>
          <w:szCs w:val="36"/>
        </w:rPr>
        <w:t>1</w:t>
      </w:r>
      <w:r w:rsidRPr="00B11872">
        <w:rPr>
          <w:b/>
          <w:sz w:val="24"/>
          <w:szCs w:val="24"/>
        </w:rPr>
        <w:t>.</w:t>
      </w:r>
    </w:p>
    <w:p w:rsidR="00B5696D" w:rsidP="00B11872">
      <w:pPr>
        <w:spacing w:line="360" w:lineRule="auto"/>
        <w:ind w:left="4535"/>
        <w:jc w:val="both"/>
        <w:rPr>
          <w:b/>
          <w:sz w:val="22"/>
          <w:szCs w:val="22"/>
        </w:rPr>
      </w:pPr>
    </w:p>
    <w:p w:rsidR="00001314" w:rsidRPr="00B11872" w:rsidP="00B11872">
      <w:pPr>
        <w:spacing w:line="360" w:lineRule="auto"/>
        <w:ind w:left="4535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DISPÕE SOBRE </w:t>
      </w:r>
      <w:r w:rsidR="007E28F3">
        <w:rPr>
          <w:b/>
          <w:sz w:val="22"/>
          <w:szCs w:val="22"/>
        </w:rPr>
        <w:t>ALTERAÇÃO DA LEI MUNICIPAL Nº 6.215/2020, QUE TRATA SOBRE A PROIBIÇÃO DE TRAÇÃO ANIMAL NO MUNICÍPIO DE MOGI MIRIM</w:t>
      </w:r>
    </w:p>
    <w:bookmarkEnd w:id="0"/>
    <w:p w:rsidR="00B5696D" w:rsidP="00001314">
      <w:pPr>
        <w:spacing w:line="360" w:lineRule="auto"/>
        <w:jc w:val="both"/>
        <w:rPr>
          <w:b/>
          <w:sz w:val="24"/>
          <w:szCs w:val="24"/>
        </w:rPr>
      </w:pPr>
    </w:p>
    <w:p w:rsidR="00001314" w:rsidRPr="00B11872" w:rsidP="0000131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1314" w:rsidRPr="00B11872" w:rsidP="00001314">
      <w:pPr>
        <w:spacing w:line="360" w:lineRule="auto"/>
        <w:jc w:val="both"/>
        <w:rPr>
          <w:sz w:val="24"/>
          <w:szCs w:val="24"/>
        </w:rPr>
      </w:pPr>
    </w:p>
    <w:p w:rsidR="00B11872" w:rsidRPr="00345995" w:rsidP="00001314">
      <w:pPr>
        <w:spacing w:line="360" w:lineRule="auto"/>
        <w:ind w:firstLine="708"/>
        <w:jc w:val="both"/>
        <w:rPr>
          <w:sz w:val="24"/>
          <w:szCs w:val="24"/>
        </w:rPr>
      </w:pPr>
      <w:r w:rsidRPr="00345995">
        <w:rPr>
          <w:sz w:val="24"/>
          <w:szCs w:val="24"/>
        </w:rPr>
        <w:t xml:space="preserve">Art. 1" </w:t>
      </w:r>
      <w:r w:rsidR="00B5696D">
        <w:rPr>
          <w:sz w:val="24"/>
          <w:szCs w:val="24"/>
        </w:rPr>
        <w:t>–</w:t>
      </w:r>
      <w:r w:rsidRPr="00345995">
        <w:rPr>
          <w:sz w:val="24"/>
          <w:szCs w:val="24"/>
        </w:rPr>
        <w:t xml:space="preserve"> </w:t>
      </w:r>
      <w:r w:rsidR="00B5696D">
        <w:rPr>
          <w:sz w:val="24"/>
          <w:szCs w:val="24"/>
        </w:rPr>
        <w:t xml:space="preserve">Fica </w:t>
      </w:r>
      <w:r w:rsidR="007E28F3">
        <w:rPr>
          <w:sz w:val="24"/>
          <w:szCs w:val="24"/>
        </w:rPr>
        <w:t xml:space="preserve">revogado o § 3º do Art. 1º, da Lei Municipal nº 6.215, de 20 de </w:t>
      </w:r>
      <w:r w:rsidR="007E28F3">
        <w:rPr>
          <w:sz w:val="24"/>
          <w:szCs w:val="24"/>
        </w:rPr>
        <w:t>Julho</w:t>
      </w:r>
      <w:r w:rsidR="007E28F3">
        <w:rPr>
          <w:sz w:val="24"/>
          <w:szCs w:val="24"/>
        </w:rPr>
        <w:t xml:space="preserve"> de 2020, que dispõe sobre a proibição de tração animal no Município de Mogi Mirim</w:t>
      </w:r>
    </w:p>
    <w:p w:rsidR="00B11872" w:rsidRPr="00345995" w:rsidP="007E28F3">
      <w:pPr>
        <w:spacing w:line="360" w:lineRule="auto"/>
        <w:ind w:firstLine="708"/>
        <w:jc w:val="both"/>
        <w:rPr>
          <w:sz w:val="24"/>
          <w:szCs w:val="24"/>
        </w:rPr>
      </w:pPr>
      <w:r w:rsidRPr="00345995">
        <w:rPr>
          <w:sz w:val="24"/>
          <w:szCs w:val="24"/>
        </w:rPr>
        <w:t xml:space="preserve">Art. 2° - </w:t>
      </w:r>
      <w:r w:rsidR="007E28F3">
        <w:rPr>
          <w:sz w:val="24"/>
          <w:szCs w:val="24"/>
        </w:rPr>
        <w:t>As demais disposições da Lei Municipal nº 6.215/2020, permanecem inalteradas.</w:t>
      </w:r>
    </w:p>
    <w:p w:rsidR="00001314" w:rsidRPr="00345995" w:rsidP="00001314">
      <w:pPr>
        <w:spacing w:line="360" w:lineRule="auto"/>
        <w:ind w:firstLine="708"/>
        <w:jc w:val="both"/>
        <w:rPr>
          <w:sz w:val="24"/>
          <w:szCs w:val="24"/>
        </w:rPr>
      </w:pPr>
      <w:r w:rsidRPr="00345995">
        <w:rPr>
          <w:sz w:val="24"/>
          <w:szCs w:val="24"/>
        </w:rPr>
        <w:t xml:space="preserve">Art. </w:t>
      </w:r>
      <w:r w:rsidR="00040708">
        <w:rPr>
          <w:sz w:val="24"/>
          <w:szCs w:val="24"/>
        </w:rPr>
        <w:t>3</w:t>
      </w:r>
      <w:r w:rsidRPr="00345995">
        <w:rPr>
          <w:sz w:val="24"/>
          <w:szCs w:val="24"/>
        </w:rPr>
        <w:t xml:space="preserve">° - </w:t>
      </w:r>
      <w:r w:rsidR="00040708">
        <w:rPr>
          <w:sz w:val="24"/>
          <w:szCs w:val="24"/>
        </w:rPr>
        <w:t>Esta Lei entra em vigor na data de sua publicação</w:t>
      </w:r>
      <w:r w:rsidRPr="00345995">
        <w:rPr>
          <w:sz w:val="24"/>
          <w:szCs w:val="24"/>
        </w:rPr>
        <w:t>.</w:t>
      </w:r>
    </w:p>
    <w:p w:rsidR="00001314" w:rsidRPr="00B11872" w:rsidP="00001314">
      <w:pPr>
        <w:tabs>
          <w:tab w:val="left" w:pos="708"/>
          <w:tab w:val="left" w:pos="7710"/>
        </w:tabs>
        <w:spacing w:line="276" w:lineRule="auto"/>
        <w:jc w:val="both"/>
        <w:rPr>
          <w:sz w:val="24"/>
          <w:szCs w:val="24"/>
        </w:rPr>
      </w:pPr>
      <w:r w:rsidRPr="00B11872">
        <w:rPr>
          <w:b/>
          <w:bCs/>
          <w:sz w:val="24"/>
          <w:szCs w:val="24"/>
        </w:rPr>
        <w:tab/>
      </w:r>
      <w:r w:rsidRPr="00B11872">
        <w:rPr>
          <w:sz w:val="24"/>
          <w:szCs w:val="24"/>
        </w:rPr>
        <w:tab/>
      </w:r>
    </w:p>
    <w:p w:rsidR="007E28F3" w:rsidP="00001314">
      <w:pPr>
        <w:jc w:val="center"/>
        <w:rPr>
          <w:sz w:val="24"/>
          <w:szCs w:val="24"/>
        </w:rPr>
      </w:pPr>
    </w:p>
    <w:p w:rsidR="007E28F3" w:rsidP="00001314">
      <w:pPr>
        <w:jc w:val="center"/>
        <w:rPr>
          <w:sz w:val="24"/>
          <w:szCs w:val="24"/>
        </w:rPr>
      </w:pPr>
    </w:p>
    <w:p w:rsidR="00001314" w:rsidRPr="00B11872" w:rsidP="00001314">
      <w:pPr>
        <w:jc w:val="center"/>
        <w:rPr>
          <w:sz w:val="24"/>
          <w:szCs w:val="24"/>
        </w:rPr>
      </w:pPr>
      <w:r w:rsidRPr="00B11872">
        <w:rPr>
          <w:sz w:val="24"/>
          <w:szCs w:val="24"/>
        </w:rPr>
        <w:t xml:space="preserve">SALA DAS SESSÕES “VEREADOR SANTO RÓTOLLI”, aos </w:t>
      </w:r>
      <w:r w:rsidR="00B5696D">
        <w:rPr>
          <w:sz w:val="24"/>
          <w:szCs w:val="24"/>
        </w:rPr>
        <w:t>27</w:t>
      </w:r>
      <w:r w:rsidRPr="00B11872">
        <w:rPr>
          <w:sz w:val="24"/>
          <w:szCs w:val="24"/>
        </w:rPr>
        <w:t xml:space="preserve"> de </w:t>
      </w:r>
      <w:r w:rsidR="00B11872">
        <w:rPr>
          <w:sz w:val="24"/>
          <w:szCs w:val="24"/>
        </w:rPr>
        <w:t>Janeiro</w:t>
      </w:r>
      <w:r w:rsidRPr="00B11872">
        <w:rPr>
          <w:sz w:val="24"/>
          <w:szCs w:val="24"/>
        </w:rPr>
        <w:t xml:space="preserve"> de 20</w:t>
      </w:r>
      <w:r w:rsidR="00B11872">
        <w:rPr>
          <w:sz w:val="24"/>
          <w:szCs w:val="24"/>
        </w:rPr>
        <w:t>21</w:t>
      </w:r>
      <w:r w:rsidRPr="00B11872">
        <w:rPr>
          <w:sz w:val="24"/>
          <w:szCs w:val="24"/>
        </w:rPr>
        <w:t>.</w:t>
      </w:r>
    </w:p>
    <w:p w:rsidR="003E568C" w:rsidRPr="00B11872" w:rsidP="003E568C">
      <w:pPr>
        <w:spacing w:line="360" w:lineRule="auto"/>
        <w:rPr>
          <w:sz w:val="24"/>
          <w:szCs w:val="24"/>
        </w:rPr>
      </w:pPr>
    </w:p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7E28F3" w:rsidP="007E28F3"/>
    <w:p w:rsidR="007E28F3" w:rsidP="007E28F3"/>
    <w:p w:rsidR="007E28F3" w:rsidRPr="007E28F3" w:rsidP="007E28F3"/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B5696D" w:rsidRPr="00200996" w:rsidP="00B5696D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B5696D" w:rsidP="00B5696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B5696D" w:rsidP="00B5696D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3E568C" w:rsidRPr="00B11872" w:rsidP="003E568C">
      <w:pPr>
        <w:spacing w:line="360" w:lineRule="auto"/>
        <w:rPr>
          <w:sz w:val="24"/>
          <w:szCs w:val="24"/>
        </w:rPr>
      </w:pPr>
    </w:p>
    <w:p w:rsidR="000342E9" w:rsidP="00FE07DA">
      <w:pPr>
        <w:spacing w:line="360" w:lineRule="auto"/>
        <w:jc w:val="center"/>
        <w:rPr>
          <w:b/>
          <w:sz w:val="24"/>
          <w:szCs w:val="24"/>
        </w:rPr>
      </w:pP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spacing w:line="360" w:lineRule="auto"/>
        <w:ind w:firstLine="708"/>
        <w:jc w:val="both"/>
        <w:rPr>
          <w:sz w:val="24"/>
          <w:szCs w:val="24"/>
        </w:rPr>
      </w:pPr>
    </w:p>
    <w:p w:rsidR="00EC10F4" w:rsidP="00EC10F4">
      <w:pPr>
        <w:pStyle w:val="Heading5"/>
        <w:rPr>
          <w:rFonts w:ascii="Arial" w:hAnsi="Arial" w:cs="Arial"/>
          <w:b/>
          <w:sz w:val="22"/>
          <w:szCs w:val="22"/>
        </w:rPr>
      </w:pPr>
    </w:p>
    <w:p w:rsidR="00EC10F4" w:rsidRPr="007E28F3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A40B74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88651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5696D"/>
    <w:rsid w:val="00B6073E"/>
    <w:rsid w:val="00BA55CC"/>
    <w:rsid w:val="00C0180A"/>
    <w:rsid w:val="00C16ADC"/>
    <w:rsid w:val="00C30118"/>
    <w:rsid w:val="00C42DFA"/>
    <w:rsid w:val="00C5669B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2</cp:revision>
  <cp:lastPrinted>2021-01-29T14:15:00Z</cp:lastPrinted>
  <dcterms:created xsi:type="dcterms:W3CDTF">2021-01-29T14:57:00Z</dcterms:created>
  <dcterms:modified xsi:type="dcterms:W3CDTF">2021-01-29T14:57:00Z</dcterms:modified>
</cp:coreProperties>
</file>