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sz w:val="24"/>
          <w:szCs w:val="24"/>
        </w:rPr>
      </w:pPr>
    </w:p>
    <w:p w:rsidR="00A82907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Pr="00C303C2" w:rsidR="00B81A48">
        <w:rPr>
          <w:b/>
          <w:sz w:val="24"/>
          <w:szCs w:val="24"/>
        </w:rPr>
        <w:t xml:space="preserve"> </w:t>
      </w:r>
      <w:bookmarkStart w:id="0" w:name="_GoBack"/>
      <w:r w:rsidRPr="00C303C2" w:rsidR="00B81A48">
        <w:rPr>
          <w:color w:val="000000"/>
          <w:sz w:val="24"/>
          <w:szCs w:val="24"/>
        </w:rPr>
        <w:t xml:space="preserve">Moção de pesar com um minuto de silêncio pelo falecimento </w:t>
      </w:r>
      <w:r w:rsidR="00C03544">
        <w:rPr>
          <w:color w:val="000000"/>
          <w:sz w:val="24"/>
          <w:szCs w:val="24"/>
        </w:rPr>
        <w:t>da</w:t>
      </w:r>
      <w:r w:rsidRPr="00C303C2" w:rsidR="004008D9">
        <w:rPr>
          <w:color w:val="000000"/>
          <w:sz w:val="24"/>
          <w:szCs w:val="24"/>
        </w:rPr>
        <w:t xml:space="preserve"> senhor</w:t>
      </w:r>
      <w:r w:rsidR="00C03544">
        <w:rPr>
          <w:color w:val="000000"/>
          <w:sz w:val="24"/>
          <w:szCs w:val="24"/>
        </w:rPr>
        <w:t>a Maria Gislotti Gasparini, ocorrido em 02</w:t>
      </w:r>
      <w:r w:rsidR="00F66518">
        <w:rPr>
          <w:color w:val="000000"/>
          <w:sz w:val="24"/>
          <w:szCs w:val="24"/>
        </w:rPr>
        <w:t xml:space="preserve"> de </w:t>
      </w:r>
      <w:r w:rsidR="00C03544">
        <w:rPr>
          <w:color w:val="000000"/>
          <w:sz w:val="24"/>
          <w:szCs w:val="24"/>
        </w:rPr>
        <w:t xml:space="preserve">fevereiro </w:t>
      </w:r>
      <w:r w:rsidR="00F66518">
        <w:rPr>
          <w:color w:val="000000"/>
          <w:sz w:val="24"/>
          <w:szCs w:val="24"/>
        </w:rPr>
        <w:t>de 2021.</w:t>
      </w:r>
      <w:bookmarkEnd w:id="0"/>
    </w:p>
    <w:p w:rsidR="00F66518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DESPACHO</w:t>
      </w:r>
      <w:r w:rsidRPr="00C303C2" w:rsidR="00BF0B1D">
        <w:rPr>
          <w:b/>
          <w:sz w:val="24"/>
          <w:szCs w:val="24"/>
        </w:rPr>
        <w:t>: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Pr="00C303C2" w:rsidR="004919E3">
        <w:rPr>
          <w:b/>
          <w:sz w:val="24"/>
          <w:szCs w:val="24"/>
        </w:rPr>
        <w:t>_____/_____/_____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Pr="00C303C2">
        <w:rPr>
          <w:b/>
          <w:sz w:val="24"/>
          <w:szCs w:val="24"/>
        </w:rPr>
        <w:t xml:space="preserve"> Nº</w:t>
      </w:r>
      <w:r w:rsidR="00C03544">
        <w:rPr>
          <w:b/>
          <w:sz w:val="24"/>
          <w:szCs w:val="24"/>
        </w:rPr>
        <w:t xml:space="preserve">    </w:t>
      </w:r>
      <w:r w:rsidR="003B0428">
        <w:rPr>
          <w:b/>
          <w:sz w:val="24"/>
          <w:szCs w:val="24"/>
        </w:rPr>
        <w:t xml:space="preserve">  DE 2021</w:t>
      </w:r>
    </w:p>
    <w:p w:rsidR="0095490A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Pr="00C303C2" w:rsidR="005113D1">
        <w:rPr>
          <w:b/>
          <w:sz w:val="24"/>
          <w:szCs w:val="24"/>
        </w:rPr>
        <w:t>E SENHORES VEREADORES,</w:t>
      </w:r>
    </w:p>
    <w:p w:rsidR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Pr="00C303C2" w:rsidR="0042041C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Pr="00C303C2" w:rsidR="0042041C">
        <w:rPr>
          <w:sz w:val="24"/>
          <w:szCs w:val="24"/>
        </w:rPr>
        <w:t xml:space="preserve"> e de acordo com o Art. 162, combinado com Art. 152 </w:t>
      </w:r>
      <w:r w:rsidRPr="00C303C2" w:rsidR="0042041C">
        <w:rPr>
          <w:rFonts w:ascii="Arial" w:hAnsi="Arial" w:cs="Arial"/>
          <w:sz w:val="24"/>
          <w:szCs w:val="24"/>
        </w:rPr>
        <w:t xml:space="preserve">§ 2. </w:t>
      </w:r>
      <w:r w:rsidRPr="00C303C2" w:rsidR="0042041C">
        <w:rPr>
          <w:rFonts w:ascii="Arial" w:hAnsi="Arial" w:cs="Arial"/>
          <w:sz w:val="24"/>
          <w:szCs w:val="24"/>
        </w:rPr>
        <w:t>do</w:t>
      </w:r>
      <w:r w:rsidRPr="00C303C2" w:rsidR="0042041C">
        <w:rPr>
          <w:rFonts w:ascii="Arial" w:hAnsi="Arial" w:cs="Arial"/>
          <w:sz w:val="24"/>
          <w:szCs w:val="24"/>
        </w:rPr>
        <w:t xml:space="preserve"> </w:t>
      </w:r>
      <w:r w:rsidRPr="00C303C2" w:rsidR="0042041C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="00C03544">
        <w:rPr>
          <w:b/>
          <w:sz w:val="24"/>
          <w:szCs w:val="24"/>
        </w:rPr>
        <w:t>DA</w:t>
      </w:r>
      <w:r w:rsidRPr="00C303C2" w:rsidR="004008D9">
        <w:rPr>
          <w:b/>
          <w:sz w:val="24"/>
          <w:szCs w:val="24"/>
        </w:rPr>
        <w:t xml:space="preserve"> SENHOR</w:t>
      </w:r>
      <w:r w:rsidR="00C03544">
        <w:rPr>
          <w:b/>
          <w:sz w:val="24"/>
          <w:szCs w:val="24"/>
        </w:rPr>
        <w:t>A MARIA GISLOTTI GASPARINI, OCORRIDO EM 02</w:t>
      </w:r>
      <w:r w:rsidR="003B0428">
        <w:rPr>
          <w:b/>
          <w:sz w:val="24"/>
          <w:szCs w:val="24"/>
        </w:rPr>
        <w:t xml:space="preserve"> DE </w:t>
      </w:r>
      <w:r w:rsidR="00C03544">
        <w:rPr>
          <w:b/>
          <w:sz w:val="24"/>
          <w:szCs w:val="24"/>
        </w:rPr>
        <w:t>FEVEREIRO</w:t>
      </w:r>
      <w:r w:rsidR="003B0428">
        <w:rPr>
          <w:b/>
          <w:sz w:val="24"/>
          <w:szCs w:val="24"/>
        </w:rPr>
        <w:t xml:space="preserve"> DE 2021.</w:t>
      </w:r>
    </w:p>
    <w:p w:rsidR="00C03544" w:rsidP="00A82907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Pr="00C303C2" w:rsidR="0095490A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Pr="00C303C2" w:rsidR="0095490A">
        <w:rPr>
          <w:sz w:val="24"/>
          <w:szCs w:val="24"/>
        </w:rPr>
        <w:t xml:space="preserve"> </w:t>
      </w:r>
      <w:r>
        <w:rPr>
          <w:sz w:val="24"/>
          <w:szCs w:val="24"/>
        </w:rPr>
        <w:t>minuto de silêncio em memória à</w:t>
      </w:r>
      <w:r w:rsidRPr="00C303C2" w:rsidR="0095490A">
        <w:rPr>
          <w:sz w:val="24"/>
          <w:szCs w:val="24"/>
        </w:rPr>
        <w:t xml:space="preserve"> </w:t>
      </w:r>
      <w:r w:rsidRPr="00C303C2">
        <w:rPr>
          <w:sz w:val="24"/>
          <w:szCs w:val="24"/>
        </w:rPr>
        <w:t>ilustre cidadã</w:t>
      </w:r>
      <w:r w:rsidRPr="00C303C2" w:rsidR="004008D9">
        <w:rPr>
          <w:sz w:val="24"/>
          <w:szCs w:val="24"/>
        </w:rPr>
        <w:t xml:space="preserve"> e que </w:t>
      </w:r>
      <w:r w:rsidRPr="00C303C2" w:rsidR="00CA14F3">
        <w:rPr>
          <w:sz w:val="24"/>
          <w:szCs w:val="24"/>
        </w:rPr>
        <w:t xml:space="preserve">a referida moção seja encaminhada aos familiares </w:t>
      </w:r>
      <w:r>
        <w:rPr>
          <w:sz w:val="24"/>
          <w:szCs w:val="24"/>
        </w:rPr>
        <w:t>da então amiga</w:t>
      </w:r>
      <w:r w:rsidR="00A82907">
        <w:rPr>
          <w:sz w:val="24"/>
          <w:szCs w:val="24"/>
        </w:rPr>
        <w:t>,</w:t>
      </w:r>
      <w:r w:rsidR="003B0428">
        <w:rPr>
          <w:sz w:val="24"/>
          <w:szCs w:val="24"/>
        </w:rPr>
        <w:t xml:space="preserve"> “</w:t>
      </w:r>
      <w:r>
        <w:rPr>
          <w:sz w:val="24"/>
          <w:szCs w:val="24"/>
        </w:rPr>
        <w:t>Maria Gasparini</w:t>
      </w:r>
      <w:r w:rsidR="003B0428">
        <w:rPr>
          <w:sz w:val="24"/>
          <w:szCs w:val="24"/>
        </w:rPr>
        <w:t>”</w:t>
      </w:r>
      <w:r w:rsidR="00F66518">
        <w:rPr>
          <w:sz w:val="24"/>
          <w:szCs w:val="24"/>
        </w:rPr>
        <w:t>,</w:t>
      </w:r>
      <w:r w:rsidR="00A82907">
        <w:rPr>
          <w:sz w:val="24"/>
          <w:szCs w:val="24"/>
        </w:rPr>
        <w:t xml:space="preserve"> </w:t>
      </w:r>
      <w:r w:rsidRPr="00C303C2" w:rsidR="00385284">
        <w:rPr>
          <w:sz w:val="24"/>
          <w:szCs w:val="24"/>
        </w:rPr>
        <w:t>no seguinte endereço:</w:t>
      </w:r>
      <w:r w:rsidR="00F66518">
        <w:rPr>
          <w:sz w:val="24"/>
          <w:szCs w:val="24"/>
        </w:rPr>
        <w:t xml:space="preserve"> </w:t>
      </w:r>
      <w:r w:rsidR="005F50E6">
        <w:rPr>
          <w:sz w:val="24"/>
          <w:szCs w:val="24"/>
        </w:rPr>
        <w:t xml:space="preserve">Rua </w:t>
      </w:r>
      <w:r>
        <w:rPr>
          <w:sz w:val="24"/>
          <w:szCs w:val="24"/>
        </w:rPr>
        <w:t>Pataxó, n.º 207 Mogi Mirim II.</w:t>
      </w:r>
    </w:p>
    <w:p w:rsidR="00C03544" w:rsidP="00C303C2">
      <w:pPr>
        <w:spacing w:line="276" w:lineRule="auto"/>
        <w:jc w:val="both"/>
        <w:rPr>
          <w:b/>
          <w:sz w:val="24"/>
          <w:szCs w:val="24"/>
        </w:rPr>
      </w:pPr>
    </w:p>
    <w:p w:rsidR="00C03544" w:rsidP="00C303C2">
      <w:pPr>
        <w:spacing w:line="276" w:lineRule="auto"/>
        <w:jc w:val="both"/>
        <w:rPr>
          <w:b/>
          <w:sz w:val="24"/>
          <w:szCs w:val="24"/>
        </w:rPr>
      </w:pPr>
    </w:p>
    <w:p w:rsidR="006066AF" w:rsidRPr="00C303C2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Pr="00C303C2" w:rsidR="00206E88">
        <w:rPr>
          <w:b/>
          <w:sz w:val="24"/>
          <w:szCs w:val="24"/>
        </w:rPr>
        <w:t xml:space="preserve"> </w:t>
      </w:r>
      <w:r w:rsidR="00F72BDB">
        <w:rPr>
          <w:b/>
          <w:sz w:val="24"/>
          <w:szCs w:val="24"/>
        </w:rPr>
        <w:t>01 de fevereiro de 2021.</w:t>
      </w:r>
    </w:p>
    <w:p w:rsidR="004919E3" w:rsidRPr="00C303C2" w:rsidP="00C303C2">
      <w:pPr>
        <w:jc w:val="both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</w:p>
    <w:p w:rsidR="00090EB5" w:rsidRPr="00C303C2" w:rsidP="009D47BF">
      <w:pPr>
        <w:jc w:val="center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P="009D47BF">
      <w:pPr>
        <w:jc w:val="center"/>
        <w:rPr>
          <w:sz w:val="24"/>
          <w:szCs w:val="24"/>
          <w:lang w:val="pt-PT"/>
        </w:rPr>
      </w:pPr>
      <w:r>
        <w:rPr>
          <w:noProof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509643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P="009D47BF">
      <w:pPr>
        <w:jc w:val="center"/>
        <w:rPr>
          <w:sz w:val="24"/>
          <w:szCs w:val="24"/>
          <w:lang w:val="pt-PT"/>
        </w:rPr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9904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669B3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B0428"/>
    <w:rsid w:val="003C3F2F"/>
    <w:rsid w:val="003F3EDE"/>
    <w:rsid w:val="003F72E2"/>
    <w:rsid w:val="004008D9"/>
    <w:rsid w:val="00403106"/>
    <w:rsid w:val="0042041C"/>
    <w:rsid w:val="00426160"/>
    <w:rsid w:val="00446DCD"/>
    <w:rsid w:val="004628F2"/>
    <w:rsid w:val="00480102"/>
    <w:rsid w:val="004919E3"/>
    <w:rsid w:val="005113D1"/>
    <w:rsid w:val="005227FF"/>
    <w:rsid w:val="0052423B"/>
    <w:rsid w:val="00530057"/>
    <w:rsid w:val="005367C8"/>
    <w:rsid w:val="00592B08"/>
    <w:rsid w:val="00596706"/>
    <w:rsid w:val="005A5B85"/>
    <w:rsid w:val="005B07BD"/>
    <w:rsid w:val="005B3F16"/>
    <w:rsid w:val="005B52DB"/>
    <w:rsid w:val="005B7195"/>
    <w:rsid w:val="005E07F5"/>
    <w:rsid w:val="005F410C"/>
    <w:rsid w:val="005F50E6"/>
    <w:rsid w:val="006066AF"/>
    <w:rsid w:val="00617F5E"/>
    <w:rsid w:val="00643375"/>
    <w:rsid w:val="006504E7"/>
    <w:rsid w:val="00653341"/>
    <w:rsid w:val="006745DE"/>
    <w:rsid w:val="00680B07"/>
    <w:rsid w:val="006C31BE"/>
    <w:rsid w:val="006C4C06"/>
    <w:rsid w:val="006D21F2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82907"/>
    <w:rsid w:val="00A95E2E"/>
    <w:rsid w:val="00AC6E1A"/>
    <w:rsid w:val="00B10B16"/>
    <w:rsid w:val="00B40C59"/>
    <w:rsid w:val="00B81A48"/>
    <w:rsid w:val="00BA47E1"/>
    <w:rsid w:val="00BB271B"/>
    <w:rsid w:val="00BB2CA6"/>
    <w:rsid w:val="00BF09A2"/>
    <w:rsid w:val="00BF0B1D"/>
    <w:rsid w:val="00C03544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66518"/>
    <w:rsid w:val="00F71D17"/>
    <w:rsid w:val="00F72BDB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82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B8523-FCFD-433D-ACE0-715F12B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2</cp:revision>
  <cp:lastPrinted>2021-01-18T13:13:00Z</cp:lastPrinted>
  <dcterms:created xsi:type="dcterms:W3CDTF">2021-02-03T14:01:00Z</dcterms:created>
  <dcterms:modified xsi:type="dcterms:W3CDTF">2021-02-03T14:01:00Z</dcterms:modified>
</cp:coreProperties>
</file>