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</w:t>
      </w:r>
      <w:r w:rsidRPr="00000689" w:rsidR="00000689">
        <w:rPr>
          <w:b/>
          <w:sz w:val="24"/>
        </w:rPr>
        <w:t xml:space="preserve"> </w:t>
      </w:r>
      <w:r w:rsidRPr="00B53BDD" w:rsidR="00B53BDD">
        <w:rPr>
          <w:b/>
          <w:sz w:val="24"/>
        </w:rPr>
        <w:t>ESTUDOS PARA CONSTRUÇÃO DE</w:t>
      </w:r>
      <w:r w:rsidRPr="00656A60" w:rsidR="00656A60">
        <w:rPr>
          <w:b/>
          <w:sz w:val="24"/>
        </w:rPr>
        <w:t xml:space="preserve"> ESCOAMENTO DE ÁGUAS NA AVENIDA TUPI, NO MOGI MIRIM II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B53BDD" w:rsidR="00B53BDD">
        <w:rPr>
          <w:sz w:val="24"/>
        </w:rPr>
        <w:t xml:space="preserve">estudos para construção </w:t>
      </w:r>
      <w:r w:rsidR="00656A60">
        <w:rPr>
          <w:sz w:val="24"/>
        </w:rPr>
        <w:t>de escoamento de águas na Avenida Tupi, no Mogi M</w:t>
      </w:r>
      <w:r w:rsidRPr="00656A60" w:rsidR="00656A60">
        <w:rPr>
          <w:sz w:val="24"/>
        </w:rPr>
        <w:t>irim II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bookmarkStart w:id="0" w:name="_GoBack"/>
      <w:r w:rsidRPr="00656A6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161290</wp:posOffset>
            </wp:positionV>
            <wp:extent cx="6519333" cy="3667125"/>
            <wp:effectExtent l="0" t="0" r="0" b="0"/>
            <wp:wrapNone/>
            <wp:docPr id="3" name="Imagem 3" descr="C:\Users\Robertinho\Desktop\Agosto\38a68425-da8e-4083-977a-4b738fbfd4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61985" name="Picture 1" descr="C:\Users\Robertinho\Desktop\Agosto\38a68425-da8e-4083-977a-4b738fbfd44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333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53BDD" w:rsidR="00B53BDD">
        <w:rPr>
          <w:noProof/>
          <w:sz w:val="24"/>
        </w:rPr>
        <w:t xml:space="preserve"> </w:t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26834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2020-02-07T12:21:00Z</cp:lastPrinted>
  <dcterms:created xsi:type="dcterms:W3CDTF">2021-01-29T15:42:00Z</dcterms:created>
  <dcterms:modified xsi:type="dcterms:W3CDTF">2021-02-03T17:27:00Z</dcterms:modified>
</cp:coreProperties>
</file>