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43CC7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9D7B42">
        <w:rPr>
          <w:rFonts w:ascii="Arial" w:hAnsi="Arial" w:cs="Arial"/>
          <w:sz w:val="24"/>
          <w:szCs w:val="24"/>
        </w:rPr>
        <w:t>INDICA AO SR. PREFEITO MUNICIPAL DR. PAULO DE OLIVEIRA E SILVA, CONSERTO E MANUTENÇÃO DA CALÇADA DO POSTO DE SAÚDE DA SANTA CLARA.</w:t>
      </w:r>
    </w:p>
    <w:p w:rsidR="009D7B42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F4090E" w:rsidP="009D7B4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INDICO</w:t>
      </w:r>
      <w:r w:rsidRPr="00F4090E" w:rsidR="00C81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ao </w:t>
      </w:r>
      <w:r>
        <w:rPr>
          <w:rFonts w:ascii="Arial" w:hAnsi="Arial" w:cs="Arial"/>
          <w:sz w:val="22"/>
          <w:szCs w:val="22"/>
          <w:lang w:eastAsia="ar-SA"/>
        </w:rPr>
        <w:t>Exmo.Prefeito</w:t>
      </w:r>
      <w:r>
        <w:rPr>
          <w:rFonts w:ascii="Arial" w:hAnsi="Arial" w:cs="Arial"/>
          <w:sz w:val="22"/>
          <w:szCs w:val="22"/>
          <w:lang w:eastAsia="ar-SA"/>
        </w:rPr>
        <w:t xml:space="preserve"> Municipal, Dr. Paulo de Oliveira e Silva, conserto e manutenção da calçada do Posto de Saúde da Santa Clara, em virtude das más condições apresentadas para o trânsito de pessoas no local.</w:t>
      </w:r>
    </w:p>
    <w:p w:rsidR="009D7B42" w:rsidP="009D7B42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Informo ainda que os cuidados devem ser considerados até o ponto de ônibus, localizado ao lado do posto na Avenida Pedro </w:t>
      </w:r>
      <w:r>
        <w:rPr>
          <w:rFonts w:ascii="Arial" w:hAnsi="Arial" w:cs="Arial"/>
          <w:sz w:val="22"/>
          <w:szCs w:val="22"/>
          <w:lang w:eastAsia="ar-SA"/>
        </w:rPr>
        <w:t>Botesi</w:t>
      </w:r>
      <w:r>
        <w:rPr>
          <w:rFonts w:ascii="Arial" w:hAnsi="Arial" w:cs="Arial"/>
          <w:sz w:val="22"/>
          <w:szCs w:val="22"/>
          <w:lang w:eastAsia="ar-SA"/>
        </w:rPr>
        <w:t>, com o concreto todo cheio de buracos e deformidades, que trazem dificuldades para trânsito de pessoas idosas, mulheres com carrinho de bebê, crianças e usuários do posto.</w:t>
      </w:r>
    </w:p>
    <w:p w:rsidR="00947BAC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43CC7">
        <w:rPr>
          <w:rFonts w:ascii="Arial" w:hAnsi="Arial" w:cs="Arial"/>
          <w:sz w:val="24"/>
          <w:szCs w:val="24"/>
        </w:rPr>
        <w:t xml:space="preserve">12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</w:t>
      </w:r>
      <w:bookmarkStart w:id="0" w:name="_GoBack"/>
      <w:bookmarkEnd w:id="0"/>
      <w:r w:rsidR="00343CC7">
        <w:rPr>
          <w:rFonts w:ascii="Arial" w:hAnsi="Arial" w:cs="Arial"/>
          <w:b/>
          <w:sz w:val="22"/>
          <w:szCs w:val="22"/>
        </w:rPr>
        <w:t>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D7B42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06D8F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953E-441F-4CA7-BA66-4F855A1E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2021-02-12T17:18:00Z</cp:lastPrinted>
  <dcterms:created xsi:type="dcterms:W3CDTF">2021-02-12T17:31:00Z</dcterms:created>
  <dcterms:modified xsi:type="dcterms:W3CDTF">2021-02-12T17:31:00Z</dcterms:modified>
</cp:coreProperties>
</file>