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472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a </w:t>
      </w:r>
      <w:r w:rsidR="002F3945">
        <w:rPr>
          <w:rFonts w:ascii="Arial" w:hAnsi="Arial" w:cs="Arial"/>
          <w:color w:val="000000"/>
          <w:sz w:val="24"/>
          <w:szCs w:val="24"/>
          <w:shd w:val="clear" w:color="auto" w:fill="FFFFFF"/>
        </w:rPr>
        <w:t>limpeza e serviços de zeladoria ao CEMPI Michele Lucon, na zona Leste da cidade, bem como a roçagem da área verde institucional ao lado da instituição.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855726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337958">
        <w:rPr>
          <w:rFonts w:ascii="Arial" w:hAnsi="Arial" w:cs="Arial"/>
          <w:b/>
          <w:sz w:val="24"/>
          <w:szCs w:val="24"/>
        </w:rPr>
        <w:t xml:space="preserve">  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limpeza e serviços de zeladoria ao CEMPI Michele Lucon, na zona Leste da cidade, bem como a roçagem da área verde institucional ao lado da instituição.</w:t>
      </w: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136284">
        <w:rPr>
          <w:rFonts w:ascii="Arial" w:hAnsi="Arial" w:cs="Arial"/>
          <w:b/>
          <w:sz w:val="24"/>
          <w:szCs w:val="24"/>
        </w:rPr>
        <w:t xml:space="preserve"> 22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973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A7755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36284"/>
    <w:rsid w:val="00144D5E"/>
    <w:rsid w:val="00152BB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2F3945"/>
    <w:rsid w:val="00315875"/>
    <w:rsid w:val="0032301E"/>
    <w:rsid w:val="00323523"/>
    <w:rsid w:val="003266C1"/>
    <w:rsid w:val="00337958"/>
    <w:rsid w:val="00357F76"/>
    <w:rsid w:val="00370ABA"/>
    <w:rsid w:val="003B30D2"/>
    <w:rsid w:val="003C248F"/>
    <w:rsid w:val="00402CDD"/>
    <w:rsid w:val="004531A0"/>
    <w:rsid w:val="004720AC"/>
    <w:rsid w:val="0048073E"/>
    <w:rsid w:val="004D5FF0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1A16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55726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90D56"/>
    <w:rsid w:val="00CF4444"/>
    <w:rsid w:val="00CF533D"/>
    <w:rsid w:val="00D44CF1"/>
    <w:rsid w:val="00D85A54"/>
    <w:rsid w:val="00D93E86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2021-02-19T16:49:00Z</dcterms:created>
  <dcterms:modified xsi:type="dcterms:W3CDTF">2021-02-19T16:49:00Z</dcterms:modified>
</cp:coreProperties>
</file>