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0267B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ASSUNTO: </w:t>
      </w:r>
      <w:r w:rsidR="00BD3739">
        <w:rPr>
          <w:rFonts w:ascii="Arial" w:eastAsia="Arial" w:hAnsi="Arial" w:cs="Arial"/>
          <w:sz w:val="24"/>
          <w:szCs w:val="24"/>
        </w:rPr>
        <w:t>Indica</w:t>
      </w:r>
      <w:r w:rsidRPr="00BD3739" w:rsidR="00F94A77">
        <w:rPr>
          <w:rFonts w:ascii="Arial" w:eastAsia="Arial" w:hAnsi="Arial" w:cs="Arial"/>
          <w:sz w:val="24"/>
          <w:szCs w:val="24"/>
        </w:rPr>
        <w:t xml:space="preserve"> </w:t>
      </w:r>
      <w:r w:rsidR="00EB485A">
        <w:rPr>
          <w:rFonts w:ascii="Arial" w:eastAsia="Arial" w:hAnsi="Arial" w:cs="Arial"/>
          <w:sz w:val="24"/>
          <w:szCs w:val="24"/>
        </w:rPr>
        <w:t>estudos para expansão de iluminação pública na Avenida Nelson Patelli, no Parque da Imprensa, cidade de Mogi Mirim</w:t>
      </w:r>
      <w:r w:rsidRPr="00BD3739" w:rsidR="00A55248">
        <w:rPr>
          <w:rFonts w:ascii="Arial" w:eastAsia="Arial" w:hAnsi="Arial" w:cs="Arial"/>
          <w:sz w:val="24"/>
          <w:szCs w:val="24"/>
        </w:rPr>
        <w:t>.</w:t>
      </w:r>
    </w:p>
    <w:p w:rsidR="000267B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0267B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DESPACHO</w:t>
      </w:r>
    </w:p>
    <w:p w:rsidR="000267B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0267B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SALA DAS SESSÕES____/____/_____</w:t>
      </w:r>
    </w:p>
    <w:p w:rsidR="000267B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rPr>
          <w:rFonts w:ascii="Arial" w:eastAsia="Arial" w:hAnsi="Arial" w:cs="Arial"/>
          <w:sz w:val="24"/>
          <w:szCs w:val="24"/>
        </w:rPr>
      </w:pPr>
    </w:p>
    <w:p w:rsidR="000267B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PRESIDENTE DA MESA</w:t>
      </w:r>
    </w:p>
    <w:p w:rsidR="000267BD">
      <w:pPr>
        <w:spacing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</w:p>
    <w:p w:rsidR="000267BD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INDICAÇÃO Nº </w:t>
      </w:r>
      <w:r w:rsidR="00EB485A">
        <w:rPr>
          <w:rFonts w:ascii="Arial" w:eastAsia="Arial" w:hAnsi="Arial" w:cs="Arial"/>
          <w:b/>
          <w:sz w:val="24"/>
          <w:szCs w:val="24"/>
        </w:rPr>
        <w:t xml:space="preserve">      DE </w:t>
      </w:r>
      <w:r>
        <w:rPr>
          <w:rFonts w:ascii="Arial" w:eastAsia="Arial" w:hAnsi="Arial" w:cs="Arial"/>
          <w:b/>
          <w:sz w:val="24"/>
          <w:szCs w:val="24"/>
        </w:rPr>
        <w:t>2021</w:t>
      </w:r>
    </w:p>
    <w:p w:rsidR="000267BD">
      <w:pPr>
        <w:spacing w:line="360" w:lineRule="auto"/>
        <w:rPr>
          <w:rFonts w:ascii="Arial" w:eastAsia="Arial" w:hAnsi="Arial" w:cs="Arial"/>
          <w:sz w:val="24"/>
          <w:szCs w:val="24"/>
        </w:rPr>
      </w:pPr>
    </w:p>
    <w:p w:rsidR="000267BD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SENHORA PRESIDENTE,</w:t>
      </w:r>
    </w:p>
    <w:p w:rsidR="000267BD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SENHORES VEREADORES E VEREADORAS.</w:t>
      </w:r>
    </w:p>
    <w:p w:rsidR="000267BD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5809D3" w:rsidP="00A55248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Apresento a V.Exa., nos termos do Art. 160 do Regimento Interno, a presente Indicação a ser encaminhada ao Senhor Prefeito Municipal Paulo de Oliveira e Silva, juntamente com a Secretaria competente, </w:t>
      </w:r>
      <w:r w:rsidR="00EB485A">
        <w:rPr>
          <w:rFonts w:ascii="Arial" w:eastAsia="Arial" w:hAnsi="Arial" w:cs="Arial"/>
          <w:sz w:val="24"/>
          <w:szCs w:val="24"/>
        </w:rPr>
        <w:t>para elaboração de projeto de extensão de iluminação pública junto à Avenida Nelson Patelli, no Parque da Imprensa</w:t>
      </w:r>
      <w:r w:rsidR="002434F3">
        <w:rPr>
          <w:rFonts w:ascii="Arial" w:eastAsia="Arial" w:hAnsi="Arial" w:cs="Arial"/>
          <w:sz w:val="24"/>
          <w:szCs w:val="24"/>
        </w:rPr>
        <w:t>.</w:t>
      </w:r>
    </w:p>
    <w:p w:rsidR="00A55248" w:rsidP="00A55248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</w:p>
    <w:p w:rsidR="00A55248" w:rsidP="00A55248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Referida solicitação se justifica </w:t>
      </w:r>
      <w:r w:rsidR="002434F3">
        <w:rPr>
          <w:rFonts w:ascii="Arial" w:eastAsia="Arial" w:hAnsi="Arial" w:cs="Arial"/>
          <w:sz w:val="24"/>
          <w:szCs w:val="24"/>
        </w:rPr>
        <w:t xml:space="preserve">considerando que o local se encontra </w:t>
      </w:r>
      <w:r w:rsidR="00EB485A">
        <w:rPr>
          <w:rFonts w:ascii="Arial" w:eastAsia="Arial" w:hAnsi="Arial" w:cs="Arial"/>
          <w:sz w:val="24"/>
          <w:szCs w:val="24"/>
        </w:rPr>
        <w:t>extremamente escuro, facilitando acidentes e ações de meliantes, sendo que a demanda é pleiteada há muitos anos pelos moradores e freqüentadores do local</w:t>
      </w:r>
      <w:r>
        <w:rPr>
          <w:rFonts w:ascii="Arial" w:eastAsia="Arial" w:hAnsi="Arial" w:cs="Arial"/>
          <w:sz w:val="24"/>
          <w:szCs w:val="24"/>
        </w:rPr>
        <w:t>.</w:t>
      </w:r>
    </w:p>
    <w:p w:rsidR="00281517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</w:p>
    <w:p w:rsidR="000267BD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b/>
          <w:sz w:val="24"/>
          <w:szCs w:val="24"/>
        </w:rPr>
        <w:t xml:space="preserve"> Sala das Sessõe</w:t>
      </w:r>
      <w:r w:rsidR="00A8117F">
        <w:rPr>
          <w:rFonts w:ascii="Arial" w:eastAsia="Arial" w:hAnsi="Arial" w:cs="Arial"/>
          <w:b/>
          <w:sz w:val="24"/>
          <w:szCs w:val="24"/>
        </w:rPr>
        <w:t>s</w:t>
      </w:r>
      <w:r w:rsidR="00EB485A">
        <w:rPr>
          <w:rFonts w:ascii="Arial" w:eastAsia="Arial" w:hAnsi="Arial" w:cs="Arial"/>
          <w:b/>
          <w:sz w:val="24"/>
          <w:szCs w:val="24"/>
        </w:rPr>
        <w:t xml:space="preserve"> “Vereador Santo Rótolli”, em 20</w:t>
      </w:r>
      <w:r>
        <w:rPr>
          <w:rFonts w:ascii="Arial" w:eastAsia="Arial" w:hAnsi="Arial" w:cs="Arial"/>
          <w:b/>
          <w:sz w:val="24"/>
          <w:szCs w:val="24"/>
        </w:rPr>
        <w:t xml:space="preserve"> de </w:t>
      </w:r>
      <w:r w:rsidR="00EB485A">
        <w:rPr>
          <w:rFonts w:ascii="Arial" w:eastAsia="Arial" w:hAnsi="Arial" w:cs="Arial"/>
          <w:b/>
          <w:sz w:val="24"/>
          <w:szCs w:val="24"/>
        </w:rPr>
        <w:t>abril</w:t>
      </w:r>
      <w:r>
        <w:rPr>
          <w:rFonts w:ascii="Arial" w:eastAsia="Arial" w:hAnsi="Arial" w:cs="Arial"/>
          <w:b/>
          <w:sz w:val="24"/>
          <w:szCs w:val="24"/>
        </w:rPr>
        <w:t xml:space="preserve"> de 2021.</w:t>
      </w:r>
    </w:p>
    <w:p w:rsidR="000267BD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912B33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912B33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267BD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Vereador João Victor Gasparini</w:t>
      </w:r>
    </w:p>
    <w:sectPr w:rsidSect="000267BD">
      <w:headerReference w:type="even" r:id="rId5"/>
      <w:headerReference w:type="default" r:id="rId6"/>
      <w:footerReference w:type="default" r:id="rId7"/>
      <w:pgSz w:w="11907" w:h="16840"/>
      <w:pgMar w:top="2268" w:right="1321" w:bottom="1985" w:left="1418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7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Bookman Old Style" w:eastAsia="Bookman Old Style" w:hAnsi="Bookman Old Style" w:cs="Bookman Old Style"/>
        <w:b/>
        <w:color w:val="000000"/>
        <w:sz w:val="18"/>
        <w:szCs w:val="18"/>
      </w:rPr>
    </w:pPr>
    <w:r>
      <w:rPr>
        <w:rFonts w:ascii="Bookman Old Style" w:eastAsia="Bookman Old Style" w:hAnsi="Bookman Old Style" w:cs="Bookman Old Style"/>
        <w:b/>
        <w:color w:val="000000"/>
        <w:sz w:val="18"/>
        <w:szCs w:val="18"/>
      </w:rPr>
      <w:t>Plenário: Rua Dr. José Alves, 129 – Centro – Mogi Mirim/SP</w:t>
    </w:r>
  </w:p>
  <w:p w:rsidR="000267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Bookman Old Style" w:eastAsia="Bookman Old Style" w:hAnsi="Bookman Old Style" w:cs="Bookman Old Style"/>
        <w:b/>
        <w:color w:val="000000"/>
        <w:sz w:val="18"/>
        <w:szCs w:val="18"/>
      </w:rPr>
    </w:pPr>
    <w:r>
      <w:rPr>
        <w:rFonts w:ascii="Bookman Old Style" w:eastAsia="Bookman Old Style" w:hAnsi="Bookman Old Style" w:cs="Bookman Old Style"/>
        <w:b/>
        <w:color w:val="000000"/>
        <w:sz w:val="18"/>
        <w:szCs w:val="18"/>
      </w:rPr>
      <w:t>Administrativo: Praça São José, 226 - Centro - Fone: 19 3814.1200 – Mogi Mirim/SP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7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 w:rsidR="008D1D4C"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0267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7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noProof/>
        <w:color w:val="000000"/>
      </w:rPr>
      <w:drawing>
        <wp:anchor distT="0" distB="0" distL="0" distR="0" simplePos="0" relativeHeight="251658240" behindDoc="0" locked="0" layoutInCell="1" allowOverlap="1">
          <wp:simplePos x="0" y="0"/>
          <wp:positionH relativeFrom="column">
            <wp:posOffset>-738505</wp:posOffset>
          </wp:positionH>
          <wp:positionV relativeFrom="paragraph">
            <wp:posOffset>95250</wp:posOffset>
          </wp:positionV>
          <wp:extent cx="1371600" cy="866775"/>
          <wp:effectExtent l="0" t="0" r="0" b="0"/>
          <wp:wrapSquare wrapText="bothSides"/>
          <wp:docPr id="3" name="image1.png" descr="bandeira-cores-novas-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7046326" name="image1.png" descr="bandeira-cores-novas-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371600" cy="866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0267BD">
    <w:pPr>
      <w:ind w:right="360"/>
    </w:pPr>
    <w:r>
      <w:t xml:space="preserve">       </w:t>
    </w:r>
  </w:p>
  <w:p w:rsidR="000267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rPr>
        <w:rFonts w:ascii="Bookman Old Style" w:eastAsia="Bookman Old Style" w:hAnsi="Bookman Old Style" w:cs="Bookman Old Style"/>
        <w:b/>
        <w:color w:val="000000"/>
        <w:sz w:val="34"/>
        <w:szCs w:val="34"/>
      </w:rPr>
    </w:pPr>
    <w:r>
      <w:rPr>
        <w:rFonts w:ascii="Bookman Old Style" w:eastAsia="Bookman Old Style" w:hAnsi="Bookman Old Style" w:cs="Bookman Old Style"/>
        <w:b/>
        <w:color w:val="000000"/>
        <w:sz w:val="34"/>
        <w:szCs w:val="34"/>
      </w:rPr>
      <w:t xml:space="preserve">           CÂMARA MUNICIPAL DE MOGI MIRIM</w:t>
    </w:r>
  </w:p>
  <w:p w:rsidR="000267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rPr>
        <w:rFonts w:ascii="Bookman Old Style" w:eastAsia="Bookman Old Style" w:hAnsi="Bookman Old Style" w:cs="Bookman Old Style"/>
        <w:b/>
        <w:color w:val="000000"/>
        <w:sz w:val="24"/>
        <w:szCs w:val="24"/>
      </w:rPr>
    </w:pPr>
    <w:r>
      <w:rPr>
        <w:rFonts w:ascii="Bookman Old Style" w:eastAsia="Bookman Old Style" w:hAnsi="Bookman Old Style" w:cs="Bookman Old Style"/>
        <w:b/>
        <w:color w:val="000000"/>
        <w:sz w:val="24"/>
        <w:szCs w:val="24"/>
      </w:rPr>
      <w:t xml:space="preserve">                                          Estado de São Paulo</w:t>
    </w:r>
  </w:p>
  <w:p w:rsidR="000267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rPr>
        <w:rFonts w:ascii="Bookman Old Style" w:eastAsia="Bookman Old Style" w:hAnsi="Bookman Old Style" w:cs="Bookman Old Style"/>
        <w:color w:val="000000"/>
      </w:rPr>
    </w:pPr>
    <w:r>
      <w:rPr>
        <w:rFonts w:ascii="Bookman Old Style" w:eastAsia="Bookman Old Style" w:hAnsi="Bookman Old Style" w:cs="Bookman Old Style"/>
        <w:b/>
        <w:color w:val="000000"/>
        <w:sz w:val="24"/>
        <w:szCs w:val="24"/>
      </w:rPr>
      <w:t xml:space="preserve">                        Gabinete do Vereador João Victor Gasparini</w:t>
    </w:r>
  </w:p>
  <w:p w:rsidR="000267BD">
    <w:pPr>
      <w:jc w:val="center"/>
      <w:rPr>
        <w:sz w:val="18"/>
        <w:szCs w:val="1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/>
  <w:rsids>
    <w:rsidRoot w:val="000267BD"/>
    <w:rsid w:val="000000AD"/>
    <w:rsid w:val="0001111C"/>
    <w:rsid w:val="000267BD"/>
    <w:rsid w:val="000D6484"/>
    <w:rsid w:val="0017145B"/>
    <w:rsid w:val="00201914"/>
    <w:rsid w:val="002434F3"/>
    <w:rsid w:val="00264532"/>
    <w:rsid w:val="00281517"/>
    <w:rsid w:val="00317981"/>
    <w:rsid w:val="00531BAB"/>
    <w:rsid w:val="005809D3"/>
    <w:rsid w:val="0064769C"/>
    <w:rsid w:val="00715F6B"/>
    <w:rsid w:val="0073288B"/>
    <w:rsid w:val="00772031"/>
    <w:rsid w:val="008D1D4C"/>
    <w:rsid w:val="00901EE0"/>
    <w:rsid w:val="00912B33"/>
    <w:rsid w:val="009C2D55"/>
    <w:rsid w:val="00A55248"/>
    <w:rsid w:val="00A7196D"/>
    <w:rsid w:val="00A8117F"/>
    <w:rsid w:val="00B96189"/>
    <w:rsid w:val="00BD3739"/>
    <w:rsid w:val="00BD68FB"/>
    <w:rsid w:val="00D63709"/>
    <w:rsid w:val="00E104EB"/>
    <w:rsid w:val="00E71A4F"/>
    <w:rsid w:val="00EB485A"/>
    <w:rsid w:val="00F67B2A"/>
    <w:rsid w:val="00F94A7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633B"/>
  </w:style>
  <w:style w:type="paragraph" w:styleId="Heading1">
    <w:name w:val="heading 1"/>
    <w:basedOn w:val="normal0"/>
    <w:next w:val="normal0"/>
    <w:rsid w:val="000267B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rsid w:val="000267B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rsid w:val="000267B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rsid w:val="000267B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rsid w:val="000267B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0"/>
    <w:next w:val="normal0"/>
    <w:rsid w:val="000267BD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0267BD"/>
  </w:style>
  <w:style w:type="table" w:customStyle="1" w:styleId="TableNormal0">
    <w:name w:val="Table Normal_0"/>
    <w:rsid w:val="000267B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0"/>
    <w:next w:val="normal0"/>
    <w:rsid w:val="000267BD"/>
    <w:pPr>
      <w:keepNext/>
      <w:keepLines/>
      <w:spacing w:before="480" w:after="120"/>
    </w:pPr>
    <w:rPr>
      <w:b/>
      <w:sz w:val="72"/>
      <w:szCs w:val="72"/>
    </w:rPr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Subtitle">
    <w:name w:val="Subtitle"/>
    <w:basedOn w:val="Normal"/>
    <w:next w:val="Normal"/>
    <w:rsid w:val="000267B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281517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28151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onUglmKtbRXuWsIj6QIl5jAPSPQ==">AMUW2mXnW7thHvrvyP0eg7MF1D5F4S8Q6i/L5gfnfrR1Yw50bRlhV0ThTyIyZMBOmr4/Sw3iSnsrBrsMVUDz/eeq5SApQ5YC6wGs7wBFE9h91pjpwl2I59396aj0usBZ8ApDTpcxitAF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144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User</cp:lastModifiedBy>
  <cp:revision>2</cp:revision>
  <cp:lastPrinted>2021-03-05T13:36:00Z</cp:lastPrinted>
  <dcterms:created xsi:type="dcterms:W3CDTF">2021-04-20T16:21:00Z</dcterms:created>
  <dcterms:modified xsi:type="dcterms:W3CDTF">2021-04-20T16:21:00Z</dcterms:modified>
</cp:coreProperties>
</file>