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066AF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9011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valores pagos em horas </w:t>
      </w:r>
      <w:r w:rsidR="00C143A5">
        <w:rPr>
          <w:rFonts w:ascii="Arial" w:hAnsi="Arial" w:cs="Arial"/>
          <w:color w:val="000000"/>
          <w:sz w:val="24"/>
          <w:szCs w:val="24"/>
          <w:shd w:val="clear" w:color="auto" w:fill="FFFFFF"/>
        </w:rPr>
        <w:t>extras mensalmente nos anos de 2020 e 2021, indicando os servidores e suas respectivas secretarias</w:t>
      </w:r>
    </w:p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90110B">
        <w:rPr>
          <w:rFonts w:ascii="Arial" w:hAnsi="Arial" w:cs="Arial"/>
          <w:b/>
          <w:sz w:val="24"/>
          <w:szCs w:val="24"/>
        </w:rPr>
        <w:t xml:space="preserve"> 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</w:t>
      </w:r>
      <w:r w:rsidR="0090110B">
        <w:rPr>
          <w:rFonts w:ascii="Arial" w:hAnsi="Arial" w:cs="Arial"/>
          <w:b/>
          <w:sz w:val="24"/>
          <w:szCs w:val="24"/>
        </w:rPr>
        <w:t>S</w:t>
      </w:r>
      <w:r w:rsidRPr="00CF533D">
        <w:rPr>
          <w:rFonts w:ascii="Arial" w:hAnsi="Arial" w:cs="Arial"/>
          <w:b/>
          <w:sz w:val="24"/>
          <w:szCs w:val="24"/>
        </w:rPr>
        <w:t>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5370E" w:rsidP="00CF533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C143A5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relat</w:t>
      </w:r>
      <w:r w:rsidR="009011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ivas aos valores pagos em horas </w:t>
      </w:r>
      <w:r w:rsidR="00C143A5">
        <w:rPr>
          <w:rFonts w:ascii="Arial" w:hAnsi="Arial" w:cs="Arial"/>
          <w:color w:val="000000"/>
          <w:sz w:val="24"/>
          <w:szCs w:val="24"/>
          <w:shd w:val="clear" w:color="auto" w:fill="FFFFFF"/>
        </w:rPr>
        <w:t>extras, mensalmente, nos anos de 2020 e 2021, indicando os servidores e suas respectivas secretarias</w:t>
      </w:r>
    </w:p>
    <w:p w:rsidR="001B0941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A43C1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A331DB">
        <w:rPr>
          <w:rStyle w:val="Strong"/>
          <w:rFonts w:ascii="Arial" w:hAnsi="Arial" w:cs="Arial"/>
          <w:b w:val="0"/>
          <w:bdr w:val="none" w:sz="0" w:space="0" w:color="auto" w:frame="1"/>
        </w:rPr>
        <w:t>Em decorrência da difícilsituação financeira enfrentada pelo Município em razão da crise socioeconômica provocada pela pandemia da Covid-19, é necessário que haja máxima prudência nas m</w:t>
      </w:r>
      <w:r w:rsidR="0090110B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edidas de distribuição de horas </w:t>
      </w:r>
      <w:r w:rsidR="00A331DB">
        <w:rPr>
          <w:rStyle w:val="Strong"/>
          <w:rFonts w:ascii="Arial" w:hAnsi="Arial" w:cs="Arial"/>
          <w:b w:val="0"/>
          <w:bdr w:val="none" w:sz="0" w:space="0" w:color="auto" w:frame="1"/>
        </w:rPr>
        <w:t>extras entre os servidores públicos municipais</w:t>
      </w:r>
      <w:r w:rsidR="00F76B8C">
        <w:rPr>
          <w:rStyle w:val="Strong"/>
          <w:rFonts w:ascii="Arial" w:hAnsi="Arial" w:cs="Arial"/>
          <w:b w:val="0"/>
          <w:bdr w:val="none" w:sz="0" w:space="0" w:color="auto" w:frame="1"/>
        </w:rPr>
        <w:t>, especialmente com vistas à calamidade pública.</w:t>
      </w:r>
    </w:p>
    <w:p w:rsidR="0090110B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F76B8C">
        <w:rPr>
          <w:rStyle w:val="Strong"/>
          <w:rFonts w:ascii="Arial" w:hAnsi="Arial" w:cs="Arial"/>
          <w:b w:val="0"/>
          <w:bdr w:val="none" w:sz="0" w:space="0" w:color="auto" w:frame="1"/>
        </w:rPr>
        <w:t>Portanto, faz-se necessário que em nossas atribuições fiscalizadoras, tenhamos conhecimento da distribuição de horas extras entre os honrados servidores públicos, a fim de entender como tem sido feita a distribuição dos valores e seu impacto no orçamento.</w:t>
      </w:r>
    </w:p>
    <w:p w:rsidR="0090110B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SALA DAS SESSÕES</w:t>
      </w:r>
      <w:r w:rsidRPr="00CF533D">
        <w:rPr>
          <w:rFonts w:ascii="Arial" w:hAnsi="Arial" w:cs="Arial"/>
          <w:b/>
          <w:sz w:val="24"/>
          <w:szCs w:val="24"/>
        </w:rPr>
        <w:t xml:space="preserve"> “VEREADOR SANTO RÓTOLLI”, em</w:t>
      </w:r>
      <w:r w:rsidR="0090110B">
        <w:rPr>
          <w:rFonts w:ascii="Arial" w:hAnsi="Arial" w:cs="Arial"/>
          <w:b/>
          <w:sz w:val="24"/>
          <w:szCs w:val="24"/>
        </w:rPr>
        <w:t xml:space="preserve"> </w:t>
      </w:r>
      <w:r w:rsidR="00F76B8C">
        <w:rPr>
          <w:rFonts w:ascii="Arial" w:hAnsi="Arial" w:cs="Arial"/>
          <w:b/>
          <w:sz w:val="24"/>
          <w:szCs w:val="24"/>
        </w:rPr>
        <w:t>23</w:t>
      </w:r>
      <w:r w:rsidR="002A43C1">
        <w:rPr>
          <w:rFonts w:ascii="Arial" w:hAnsi="Arial" w:cs="Arial"/>
          <w:b/>
          <w:sz w:val="24"/>
          <w:szCs w:val="24"/>
        </w:rPr>
        <w:t xml:space="preserve"> d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e </w:t>
      </w:r>
      <w:r w:rsidR="00F76B8C">
        <w:rPr>
          <w:rFonts w:ascii="Arial" w:hAnsi="Arial" w:cs="Arial"/>
          <w:b/>
          <w:sz w:val="24"/>
          <w:szCs w:val="24"/>
        </w:rPr>
        <w:t>abril</w:t>
      </w:r>
      <w:bookmarkStart w:id="0" w:name="_GoBack"/>
      <w:bookmarkEnd w:id="0"/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2A43C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0110B">
      <w:headerReference w:type="even" r:id="rId4"/>
      <w:headerReference w:type="default" r:id="rId5"/>
      <w:footerReference w:type="default" r:id="rId6"/>
      <w:pgSz w:w="11907" w:h="16840" w:code="9"/>
      <w:pgMar w:top="2268" w:right="1321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95963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C3706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8073E"/>
    <w:rsid w:val="004A5C83"/>
    <w:rsid w:val="004D2E97"/>
    <w:rsid w:val="004D5FF0"/>
    <w:rsid w:val="00517008"/>
    <w:rsid w:val="00556128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C4C60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8F6A42"/>
    <w:rsid w:val="0090110B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05378"/>
    <w:rsid w:val="00B30CAB"/>
    <w:rsid w:val="00B34104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F0F65"/>
    <w:rsid w:val="00CF4444"/>
    <w:rsid w:val="00CF533D"/>
    <w:rsid w:val="00D44CF1"/>
    <w:rsid w:val="00D80338"/>
    <w:rsid w:val="00D85A54"/>
    <w:rsid w:val="00DC7E00"/>
    <w:rsid w:val="00DD3B82"/>
    <w:rsid w:val="00DD57F6"/>
    <w:rsid w:val="00E1467D"/>
    <w:rsid w:val="00E31CA7"/>
    <w:rsid w:val="00E34F5F"/>
    <w:rsid w:val="00E4351B"/>
    <w:rsid w:val="00E64A16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2021-02-19T11:45:00Z</cp:lastPrinted>
  <dcterms:created xsi:type="dcterms:W3CDTF">2021-04-26T11:26:00Z</dcterms:created>
  <dcterms:modified xsi:type="dcterms:W3CDTF">2021-04-26T11:26:00Z</dcterms:modified>
</cp:coreProperties>
</file>