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11872">
        <w:rPr>
          <w:b/>
          <w:sz w:val="24"/>
          <w:szCs w:val="24"/>
        </w:rPr>
        <w:t xml:space="preserve">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    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Pr="00CF1E37" w:rsidR="00B11872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F246B5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B5696D" w:rsidRPr="005B530B" w:rsidP="005B530B">
      <w:pPr>
        <w:spacing w:line="360" w:lineRule="auto"/>
        <w:ind w:left="4248" w:firstLine="708"/>
        <w:jc w:val="both"/>
        <w:rPr>
          <w:b/>
          <w:sz w:val="22"/>
          <w:szCs w:val="22"/>
        </w:rPr>
      </w:pPr>
      <w:r>
        <w:rPr>
          <w:rFonts w:ascii="Garamond" w:hAnsi="Garamond" w:cs="Arial"/>
          <w:b/>
          <w:sz w:val="26"/>
          <w:szCs w:val="26"/>
        </w:rPr>
        <w:t>Institui e inclui no Calendário</w:t>
      </w:r>
      <w:r>
        <w:rPr>
          <w:rFonts w:ascii="Garamond" w:hAnsi="Garamond" w:cs="Arial"/>
          <w:b/>
          <w:sz w:val="26"/>
          <w:szCs w:val="26"/>
        </w:rPr>
        <w:t xml:space="preserve"> Oficial do Município de Mogi Mirim,</w:t>
      </w:r>
      <w:r>
        <w:rPr>
          <w:rFonts w:ascii="Garamond" w:hAnsi="Garamond" w:cs="Arial"/>
          <w:b/>
          <w:sz w:val="26"/>
          <w:szCs w:val="26"/>
        </w:rPr>
        <w:t xml:space="preserve"> a “Semana Municipal da Criatividade e Inovação”, e dá outras </w:t>
      </w:r>
      <w:r>
        <w:rPr>
          <w:rFonts w:ascii="Garamond" w:hAnsi="Garamond" w:cs="Arial"/>
          <w:b/>
          <w:sz w:val="26"/>
          <w:szCs w:val="26"/>
        </w:rPr>
        <w:t>providências</w:t>
      </w:r>
      <w:r w:rsidRPr="00970959">
        <w:rPr>
          <w:rFonts w:ascii="Garamond" w:hAnsi="Garamond" w:cs="Arial"/>
          <w:b/>
          <w:sz w:val="26"/>
          <w:szCs w:val="26"/>
        </w:rPr>
        <w:t>.</w:t>
      </w:r>
      <w:r w:rsidR="00C640E2">
        <w:rPr>
          <w:rStyle w:val="Strong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F41BEF" w:rsidRPr="00970959" w:rsidP="00F924B4">
      <w:pPr>
        <w:pStyle w:val="NoSpacing"/>
        <w:spacing w:line="276" w:lineRule="auto"/>
        <w:ind w:firstLine="851"/>
        <w:jc w:val="both"/>
        <w:rPr>
          <w:rFonts w:ascii="Garamond" w:hAnsi="Garamond" w:cs="Arial"/>
          <w:sz w:val="26"/>
          <w:szCs w:val="26"/>
        </w:rPr>
      </w:pPr>
      <w:r w:rsidRPr="00970959">
        <w:rPr>
          <w:rFonts w:ascii="Garamond" w:hAnsi="Garamond" w:cs="Arial"/>
          <w:b/>
          <w:sz w:val="26"/>
          <w:szCs w:val="26"/>
        </w:rPr>
        <w:t>Art. 1º</w:t>
      </w:r>
      <w:r>
        <w:rPr>
          <w:rFonts w:ascii="Garamond" w:hAnsi="Garamond" w:cs="Arial"/>
          <w:b/>
          <w:sz w:val="26"/>
          <w:szCs w:val="26"/>
        </w:rPr>
        <w:t xml:space="preserve"> -</w:t>
      </w:r>
      <w:r w:rsidRPr="00970959">
        <w:rPr>
          <w:rFonts w:ascii="Garamond" w:hAnsi="Garamond" w:cs="Arial"/>
          <w:b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Fica instituída e incluída no Calendário Oficial de Eventos do Município de </w:t>
      </w:r>
      <w:r>
        <w:rPr>
          <w:rFonts w:ascii="Garamond" w:hAnsi="Garamond" w:cs="Arial"/>
          <w:sz w:val="26"/>
          <w:szCs w:val="26"/>
        </w:rPr>
        <w:t xml:space="preserve">Mogi Mirim, </w:t>
      </w:r>
      <w:bookmarkStart w:id="0" w:name="_GoBack"/>
      <w:bookmarkEnd w:id="0"/>
      <w:r>
        <w:rPr>
          <w:rFonts w:ascii="Garamond" w:hAnsi="Garamond" w:cs="Arial"/>
          <w:sz w:val="26"/>
          <w:szCs w:val="26"/>
        </w:rPr>
        <w:t xml:space="preserve">a </w:t>
      </w:r>
      <w:r w:rsidRPr="00F41BEF">
        <w:rPr>
          <w:rFonts w:ascii="Garamond" w:hAnsi="Garamond" w:cs="Arial"/>
          <w:b/>
          <w:sz w:val="26"/>
          <w:szCs w:val="26"/>
        </w:rPr>
        <w:t>“Semana Municipal da Criatividade e Inovação</w:t>
      </w:r>
      <w:r>
        <w:rPr>
          <w:rFonts w:ascii="Garamond" w:hAnsi="Garamond" w:cs="Arial"/>
          <w:sz w:val="26"/>
          <w:szCs w:val="26"/>
        </w:rPr>
        <w:t>”, a ser promovida anualmente na semana do dia 21 de abril, data da comemoração do Dia Mundial da Criatividade e Inovação celebrado pela Organização das Nações Unidas (ONU)</w:t>
      </w:r>
      <w:r w:rsidRPr="00970959">
        <w:rPr>
          <w:rFonts w:ascii="Garamond" w:hAnsi="Garamond" w:cs="Arial"/>
          <w:sz w:val="26"/>
          <w:szCs w:val="26"/>
        </w:rPr>
        <w:t>.</w:t>
      </w:r>
    </w:p>
    <w:p w:rsidR="00F41BEF" w:rsidRPr="00970959" w:rsidP="00F924B4">
      <w:pPr>
        <w:pStyle w:val="NoSpacing"/>
        <w:spacing w:line="276" w:lineRule="auto"/>
        <w:jc w:val="both"/>
        <w:rPr>
          <w:rFonts w:ascii="Garamond" w:hAnsi="Garamond" w:cs="Arial"/>
          <w:sz w:val="26"/>
          <w:szCs w:val="26"/>
        </w:rPr>
      </w:pPr>
    </w:p>
    <w:p w:rsidR="00F41BEF" w:rsidRPr="00970959" w:rsidP="00F924B4">
      <w:pPr>
        <w:pStyle w:val="NoSpacing"/>
        <w:spacing w:line="276" w:lineRule="auto"/>
        <w:ind w:firstLine="851"/>
        <w:jc w:val="both"/>
        <w:rPr>
          <w:rFonts w:ascii="Garamond" w:hAnsi="Garamond" w:cs="Arial"/>
          <w:sz w:val="26"/>
          <w:szCs w:val="26"/>
        </w:rPr>
      </w:pPr>
      <w:r w:rsidRPr="00970959">
        <w:rPr>
          <w:rFonts w:ascii="Garamond" w:hAnsi="Garamond" w:cs="Arial"/>
          <w:b/>
          <w:sz w:val="26"/>
          <w:szCs w:val="26"/>
        </w:rPr>
        <w:t>Parágrafo Único</w:t>
      </w:r>
      <w:r>
        <w:rPr>
          <w:rFonts w:ascii="Garamond" w:hAnsi="Garamond" w:cs="Arial"/>
          <w:b/>
          <w:sz w:val="26"/>
          <w:szCs w:val="26"/>
        </w:rPr>
        <w:t xml:space="preserve"> –</w:t>
      </w:r>
      <w:r w:rsidRPr="00970959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A semana de que trata esta Lei poderá ser realizada em qualquer outra data no referido mês de abril em casos de inviabilidade da aplicação do </w:t>
      </w:r>
      <w:r w:rsidRPr="00D7597A">
        <w:rPr>
          <w:rFonts w:ascii="Garamond" w:hAnsi="Garamond" w:cs="Arial"/>
          <w:i/>
          <w:sz w:val="26"/>
          <w:szCs w:val="26"/>
        </w:rPr>
        <w:t>caput</w:t>
      </w:r>
      <w:r>
        <w:rPr>
          <w:rFonts w:ascii="Garamond" w:hAnsi="Garamond" w:cs="Arial"/>
          <w:sz w:val="26"/>
          <w:szCs w:val="26"/>
        </w:rPr>
        <w:t xml:space="preserve"> deste artigo</w:t>
      </w:r>
      <w:r w:rsidRPr="00970959">
        <w:rPr>
          <w:rFonts w:ascii="Garamond" w:hAnsi="Garamond" w:cs="Arial"/>
          <w:sz w:val="26"/>
          <w:szCs w:val="26"/>
        </w:rPr>
        <w:t>.</w:t>
      </w:r>
    </w:p>
    <w:p w:rsidR="00F41BEF" w:rsidP="00F924B4">
      <w:pPr>
        <w:pStyle w:val="NoSpacing"/>
        <w:spacing w:line="276" w:lineRule="auto"/>
        <w:ind w:firstLine="709"/>
        <w:jc w:val="both"/>
        <w:rPr>
          <w:rFonts w:ascii="Garamond" w:hAnsi="Garamond" w:cs="Arial"/>
          <w:b/>
          <w:sz w:val="26"/>
          <w:szCs w:val="26"/>
        </w:rPr>
      </w:pPr>
    </w:p>
    <w:p w:rsidR="00F41BEF" w:rsidP="00F924B4">
      <w:pPr>
        <w:pStyle w:val="NoSpacing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>
        <w:rPr>
          <w:rFonts w:ascii="Garamond" w:hAnsi="Garamond" w:cs="Arial"/>
          <w:b/>
          <w:sz w:val="26"/>
          <w:szCs w:val="26"/>
        </w:rPr>
        <w:t>3°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>O Poder Executivo regulamentará a presente L</w:t>
      </w:r>
      <w:r w:rsidRPr="00E51C91">
        <w:rPr>
          <w:rFonts w:ascii="Garamond" w:hAnsi="Garamond" w:cs="Arial"/>
          <w:sz w:val="26"/>
          <w:szCs w:val="26"/>
        </w:rPr>
        <w:t>ei naquilo que for necessário para sua execução e implementação dos dispositivos da matéria.</w:t>
      </w:r>
    </w:p>
    <w:p w:rsidR="00F41BEF" w:rsidRPr="00EF2F21" w:rsidP="00F924B4">
      <w:pPr>
        <w:pStyle w:val="NoSpacing"/>
        <w:spacing w:line="276" w:lineRule="auto"/>
        <w:jc w:val="both"/>
        <w:rPr>
          <w:rFonts w:ascii="Garamond" w:hAnsi="Garamond" w:cs="Arial"/>
          <w:sz w:val="26"/>
          <w:szCs w:val="26"/>
        </w:rPr>
      </w:pPr>
    </w:p>
    <w:p w:rsidR="00F41BEF" w:rsidP="00F924B4">
      <w:pPr>
        <w:ind w:firstLine="709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>
        <w:rPr>
          <w:rFonts w:ascii="Garamond" w:hAnsi="Garamond" w:cs="Arial"/>
          <w:b/>
          <w:sz w:val="26"/>
          <w:szCs w:val="26"/>
        </w:rPr>
        <w:t>4°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As despesas com a execução desta lei correrão por conta das </w:t>
      </w:r>
      <w:r>
        <w:rPr>
          <w:rFonts w:ascii="Garamond" w:hAnsi="Garamond" w:cs="Arial"/>
          <w:sz w:val="26"/>
          <w:szCs w:val="26"/>
        </w:rPr>
        <w:t>dotações orçamentárias próprias, suplementadas, se necessário.</w:t>
      </w:r>
    </w:p>
    <w:p w:rsidR="00F41BEF" w:rsidRPr="00EF2F21" w:rsidP="00F924B4">
      <w:pPr>
        <w:pStyle w:val="NoSpacing"/>
        <w:spacing w:line="276" w:lineRule="auto"/>
        <w:ind w:firstLine="851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sz w:val="26"/>
          <w:szCs w:val="26"/>
        </w:rPr>
        <w:t xml:space="preserve"> </w:t>
      </w:r>
    </w:p>
    <w:p w:rsidR="00F41BEF" w:rsidRPr="00EF2F21" w:rsidP="00F924B4">
      <w:pPr>
        <w:pStyle w:val="NoSpacing"/>
        <w:spacing w:line="276" w:lineRule="auto"/>
        <w:ind w:firstLine="851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>
        <w:rPr>
          <w:rFonts w:ascii="Garamond" w:hAnsi="Garamond" w:cs="Arial"/>
          <w:b/>
          <w:sz w:val="26"/>
          <w:szCs w:val="26"/>
        </w:rPr>
        <w:t>5°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Esta Lei entra em vigor na data de sua publicação, revogadas as disposições em contrário.</w:t>
      </w:r>
    </w:p>
    <w:p w:rsidR="007E28F3" w:rsidP="00F246B5">
      <w:pPr>
        <w:jc w:val="both"/>
        <w:rPr>
          <w:sz w:val="22"/>
          <w:szCs w:val="22"/>
        </w:rPr>
      </w:pPr>
    </w:p>
    <w:p w:rsidR="001751AB" w:rsidP="00001314">
      <w:pPr>
        <w:jc w:val="center"/>
        <w:rPr>
          <w:sz w:val="24"/>
          <w:szCs w:val="24"/>
        </w:rPr>
      </w:pPr>
    </w:p>
    <w:p w:rsidR="00001314" w:rsidRPr="00B11872" w:rsidP="00001314">
      <w:pPr>
        <w:jc w:val="center"/>
        <w:rPr>
          <w:sz w:val="24"/>
          <w:szCs w:val="24"/>
        </w:rPr>
      </w:pPr>
      <w:r w:rsidRPr="00B11872">
        <w:rPr>
          <w:sz w:val="24"/>
          <w:szCs w:val="24"/>
        </w:rPr>
        <w:t xml:space="preserve">SALA DAS SESSÕES “VEREADOR SANTO RÓTOLLI”, aos </w:t>
      </w:r>
      <w:r w:rsidR="00F41BEF">
        <w:rPr>
          <w:sz w:val="24"/>
          <w:szCs w:val="24"/>
        </w:rPr>
        <w:t>06</w:t>
      </w:r>
      <w:r w:rsidR="003C0382">
        <w:rPr>
          <w:sz w:val="24"/>
          <w:szCs w:val="24"/>
        </w:rPr>
        <w:t xml:space="preserve"> de </w:t>
      </w:r>
      <w:r w:rsidR="00F41BEF">
        <w:rPr>
          <w:sz w:val="24"/>
          <w:szCs w:val="24"/>
        </w:rPr>
        <w:t>Maio</w:t>
      </w:r>
      <w:r w:rsidRPr="00B11872">
        <w:rPr>
          <w:sz w:val="24"/>
          <w:szCs w:val="24"/>
        </w:rPr>
        <w:t xml:space="preserve"> de 20</w:t>
      </w:r>
      <w:r w:rsidR="00B11872">
        <w:rPr>
          <w:sz w:val="24"/>
          <w:szCs w:val="24"/>
        </w:rPr>
        <w:t>21</w:t>
      </w:r>
      <w:r w:rsidRPr="00B11872">
        <w:rPr>
          <w:sz w:val="24"/>
          <w:szCs w:val="24"/>
        </w:rPr>
        <w:t>.</w:t>
      </w:r>
    </w:p>
    <w:p w:rsidR="007E28F3" w:rsidP="007E28F3"/>
    <w:p w:rsidR="00E33276" w:rsidP="007E28F3"/>
    <w:p w:rsidR="001751AB" w:rsidP="007E28F3"/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RPr="00200996" w:rsidP="00B5696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B5696D" w:rsidP="00B5696D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1751AB" w:rsidP="00B5696D">
      <w:pPr>
        <w:jc w:val="center"/>
        <w:rPr>
          <w:rFonts w:ascii="Arial" w:hAnsi="Arial" w:cs="Arial"/>
          <w:sz w:val="26"/>
          <w:szCs w:val="26"/>
        </w:rPr>
      </w:pPr>
    </w:p>
    <w:p w:rsidR="001751AB" w:rsidP="00B5696D">
      <w:pPr>
        <w:jc w:val="center"/>
        <w:rPr>
          <w:rFonts w:ascii="Arial" w:hAnsi="Arial" w:cs="Arial"/>
          <w:sz w:val="26"/>
          <w:szCs w:val="26"/>
        </w:rPr>
      </w:pPr>
    </w:p>
    <w:p w:rsidR="00F41BEF" w:rsidP="00B5696D">
      <w:pPr>
        <w:jc w:val="center"/>
        <w:rPr>
          <w:rFonts w:ascii="Arial" w:hAnsi="Arial" w:cs="Arial"/>
          <w:sz w:val="26"/>
          <w:szCs w:val="26"/>
        </w:rPr>
      </w:pPr>
    </w:p>
    <w:p w:rsidR="00F41BEF" w:rsidP="00B5696D">
      <w:pPr>
        <w:jc w:val="center"/>
        <w:rPr>
          <w:rFonts w:ascii="Arial" w:hAnsi="Arial" w:cs="Arial"/>
          <w:sz w:val="26"/>
          <w:szCs w:val="26"/>
        </w:rPr>
      </w:pPr>
    </w:p>
    <w:p w:rsidR="00F41BEF" w:rsidP="00B5696D">
      <w:pPr>
        <w:jc w:val="center"/>
        <w:rPr>
          <w:rFonts w:ascii="Arial" w:hAnsi="Arial" w:cs="Arial"/>
          <w:sz w:val="26"/>
          <w:szCs w:val="26"/>
        </w:rPr>
      </w:pPr>
    </w:p>
    <w:p w:rsidR="00F41BEF" w:rsidP="00B5696D">
      <w:pPr>
        <w:jc w:val="center"/>
        <w:rPr>
          <w:rFonts w:ascii="Arial" w:hAnsi="Arial" w:cs="Arial"/>
          <w:sz w:val="26"/>
          <w:szCs w:val="26"/>
        </w:rPr>
      </w:pPr>
    </w:p>
    <w:p w:rsidR="001751AB" w:rsidP="00B5696D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JUSTIFICATIVA DO PROJETO</w:t>
      </w:r>
    </w:p>
    <w:p w:rsidR="001751AB" w:rsidP="00B5696D">
      <w:pPr>
        <w:jc w:val="center"/>
        <w:rPr>
          <w:rFonts w:ascii="Arial" w:hAnsi="Arial" w:cs="Arial"/>
          <w:sz w:val="26"/>
          <w:szCs w:val="26"/>
        </w:rPr>
      </w:pPr>
    </w:p>
    <w:p w:rsidR="001751AB" w:rsidP="001751AB">
      <w:pPr>
        <w:jc w:val="both"/>
        <w:rPr>
          <w:rFonts w:ascii="Arial" w:hAnsi="Arial" w:cs="Arial"/>
          <w:sz w:val="26"/>
          <w:szCs w:val="26"/>
        </w:rPr>
      </w:pPr>
    </w:p>
    <w:p w:rsidR="00B27C22" w:rsidRPr="00612C52" w:rsidP="00F924B4">
      <w:pPr>
        <w:spacing w:line="360" w:lineRule="auto"/>
        <w:ind w:firstLine="1418"/>
        <w:jc w:val="both"/>
        <w:rPr>
          <w:rFonts w:ascii="Garamond" w:hAnsi="Garamond" w:cs="Arial"/>
          <w:sz w:val="27"/>
          <w:szCs w:val="27"/>
        </w:rPr>
      </w:pPr>
      <w:r w:rsidRPr="00612C52">
        <w:rPr>
          <w:rFonts w:ascii="Garamond" w:hAnsi="Garamond"/>
          <w:caps/>
          <w:sz w:val="27"/>
          <w:szCs w:val="27"/>
        </w:rPr>
        <w:t>A</w:t>
      </w:r>
      <w:r w:rsidRPr="00612C52">
        <w:rPr>
          <w:rFonts w:ascii="Garamond" w:hAnsi="Garamond"/>
          <w:sz w:val="27"/>
          <w:szCs w:val="27"/>
        </w:rPr>
        <w:t xml:space="preserve"> Semana da Criatividade e Inovação </w:t>
      </w:r>
      <w:r>
        <w:rPr>
          <w:rFonts w:ascii="Garamond" w:hAnsi="Garamond"/>
          <w:sz w:val="27"/>
          <w:szCs w:val="27"/>
        </w:rPr>
        <w:t xml:space="preserve">em Mogi Mirim, </w:t>
      </w:r>
      <w:r w:rsidRPr="00612C52">
        <w:rPr>
          <w:rFonts w:ascii="Garamond" w:hAnsi="Garamond"/>
          <w:sz w:val="27"/>
          <w:szCs w:val="27"/>
        </w:rPr>
        <w:t>visa</w:t>
      </w:r>
      <w:r>
        <w:rPr>
          <w:rFonts w:ascii="Garamond" w:hAnsi="Garamond"/>
          <w:sz w:val="27"/>
          <w:szCs w:val="27"/>
        </w:rPr>
        <w:t>rá</w:t>
      </w:r>
      <w:r w:rsidRPr="00612C52">
        <w:rPr>
          <w:rFonts w:ascii="Garamond" w:hAnsi="Garamond"/>
          <w:sz w:val="27"/>
          <w:szCs w:val="27"/>
        </w:rPr>
        <w:t xml:space="preserve"> promover a economia criativa no município, </w:t>
      </w:r>
      <w:r>
        <w:rPr>
          <w:rFonts w:ascii="Garamond" w:hAnsi="Garamond"/>
          <w:sz w:val="27"/>
          <w:szCs w:val="27"/>
        </w:rPr>
        <w:t>tendo</w:t>
      </w:r>
      <w:r w:rsidRPr="00612C52">
        <w:rPr>
          <w:rFonts w:ascii="Garamond" w:hAnsi="Garamond"/>
          <w:sz w:val="27"/>
          <w:szCs w:val="27"/>
        </w:rPr>
        <w:t xml:space="preserve"> por objetivo r</w:t>
      </w:r>
      <w:r>
        <w:rPr>
          <w:rFonts w:ascii="Garamond" w:hAnsi="Garamond"/>
          <w:sz w:val="27"/>
          <w:szCs w:val="27"/>
        </w:rPr>
        <w:t>eunir empreendedores sociais, lí</w:t>
      </w:r>
      <w:r w:rsidRPr="00612C52">
        <w:rPr>
          <w:rFonts w:ascii="Garamond" w:hAnsi="Garamond"/>
          <w:sz w:val="27"/>
          <w:szCs w:val="27"/>
        </w:rPr>
        <w:t>dere</w:t>
      </w:r>
      <w:r>
        <w:rPr>
          <w:rFonts w:ascii="Garamond" w:hAnsi="Garamond"/>
          <w:sz w:val="27"/>
          <w:szCs w:val="27"/>
        </w:rPr>
        <w:t>s</w:t>
      </w:r>
      <w:r w:rsidRPr="00612C52">
        <w:rPr>
          <w:rFonts w:ascii="Garamond" w:hAnsi="Garamond"/>
          <w:sz w:val="27"/>
          <w:szCs w:val="27"/>
        </w:rPr>
        <w:t xml:space="preserve"> empresariais, tecnólogos, formuladores de políticas, pesquisadores, educadores e outros agentes de mudança para promover e conectar iniciativas a desafios específicos e acionais em torno de habilidades criativas, desenvolvimento de inovação, sustentabilidade e aspetos econômicos e sociais, para fomentar a criatividade em âmbito municipal através de atividades integradas entre as esferas: pública, civil e privada.</w:t>
      </w:r>
      <w:r w:rsidRPr="00612C52">
        <w:rPr>
          <w:rFonts w:ascii="Garamond" w:hAnsi="Garamond" w:cs="Arial"/>
          <w:sz w:val="27"/>
          <w:szCs w:val="27"/>
        </w:rPr>
        <w:t xml:space="preserve"> </w:t>
      </w:r>
    </w:p>
    <w:p w:rsidR="00B27C22" w:rsidRPr="00612C52" w:rsidP="00F924B4">
      <w:pPr>
        <w:spacing w:line="360" w:lineRule="auto"/>
        <w:ind w:firstLine="1418"/>
        <w:jc w:val="both"/>
        <w:rPr>
          <w:rFonts w:ascii="Garamond" w:hAnsi="Garamond" w:cs="Arial"/>
          <w:sz w:val="27"/>
          <w:szCs w:val="27"/>
        </w:rPr>
      </w:pPr>
      <w:r w:rsidRPr="00612C52">
        <w:rPr>
          <w:rFonts w:ascii="Garamond" w:hAnsi="Garamond" w:cs="Arial"/>
          <w:sz w:val="27"/>
          <w:szCs w:val="27"/>
        </w:rPr>
        <w:t>A mesma será comemorada na semana do dia 21 de abril, data do Dia Mundial da Criatividade e Inovação celebrado</w:t>
      </w:r>
      <w:r>
        <w:rPr>
          <w:rFonts w:ascii="Garamond" w:hAnsi="Garamond" w:cs="Arial"/>
          <w:sz w:val="27"/>
          <w:szCs w:val="27"/>
        </w:rPr>
        <w:t xml:space="preserve"> anualmente</w:t>
      </w:r>
      <w:r w:rsidRPr="00612C52">
        <w:rPr>
          <w:rFonts w:ascii="Garamond" w:hAnsi="Garamond" w:cs="Arial"/>
          <w:sz w:val="27"/>
          <w:szCs w:val="27"/>
        </w:rPr>
        <w:t xml:space="preserve"> pela Organização das Nações Unidas (ONU).</w:t>
      </w:r>
    </w:p>
    <w:p w:rsidR="00B27C22" w:rsidRPr="00612C52" w:rsidP="00F924B4">
      <w:pPr>
        <w:spacing w:line="360" w:lineRule="auto"/>
        <w:ind w:firstLine="1418"/>
        <w:jc w:val="both"/>
        <w:rPr>
          <w:rFonts w:ascii="Garamond" w:hAnsi="Garamond" w:cs="Arial"/>
          <w:sz w:val="27"/>
          <w:szCs w:val="27"/>
        </w:rPr>
      </w:pPr>
      <w:r w:rsidRPr="00612C52">
        <w:rPr>
          <w:rFonts w:ascii="Garamond" w:hAnsi="Garamond" w:cs="Arial"/>
          <w:sz w:val="27"/>
          <w:szCs w:val="27"/>
        </w:rPr>
        <w:t xml:space="preserve">Muitas cidades estão sendo profundamente afetadas pelos desafios da reestruturação e posicionamento de suas economias no mundo globalizado, e, não tem sido diferente com </w:t>
      </w:r>
      <w:r w:rsidR="00F924B4">
        <w:rPr>
          <w:rFonts w:ascii="Garamond" w:hAnsi="Garamond" w:cs="Arial"/>
          <w:sz w:val="27"/>
          <w:szCs w:val="27"/>
        </w:rPr>
        <w:t>nosso município</w:t>
      </w:r>
      <w:r w:rsidRPr="00612C52">
        <w:rPr>
          <w:rFonts w:ascii="Garamond" w:hAnsi="Garamond" w:cs="Arial"/>
          <w:sz w:val="27"/>
          <w:szCs w:val="27"/>
        </w:rPr>
        <w:t xml:space="preserve">. </w:t>
      </w:r>
    </w:p>
    <w:p w:rsidR="00B27C22" w:rsidRPr="00612C52" w:rsidP="00F924B4">
      <w:pPr>
        <w:spacing w:line="360" w:lineRule="auto"/>
        <w:ind w:firstLine="1418"/>
        <w:jc w:val="both"/>
        <w:rPr>
          <w:rFonts w:ascii="Garamond" w:hAnsi="Garamond" w:cs="Arial"/>
          <w:sz w:val="27"/>
          <w:szCs w:val="27"/>
        </w:rPr>
      </w:pPr>
      <w:r w:rsidRPr="00612C52">
        <w:rPr>
          <w:rFonts w:ascii="Garamond" w:hAnsi="Garamond" w:cs="Arial"/>
          <w:sz w:val="27"/>
          <w:szCs w:val="27"/>
        </w:rPr>
        <w:t xml:space="preserve">Com o desenvolvimento de práticas criativas e de inovação, temos a oportunidade de conectar </w:t>
      </w:r>
      <w:r w:rsidR="00F924B4">
        <w:rPr>
          <w:rFonts w:ascii="Garamond" w:hAnsi="Garamond" w:cs="Arial"/>
          <w:sz w:val="27"/>
          <w:szCs w:val="27"/>
        </w:rPr>
        <w:t>Mogi Mirim</w:t>
      </w:r>
      <w:r w:rsidRPr="00612C52">
        <w:rPr>
          <w:rFonts w:ascii="Garamond" w:hAnsi="Garamond" w:cs="Arial"/>
          <w:sz w:val="27"/>
          <w:szCs w:val="27"/>
        </w:rPr>
        <w:t xml:space="preserve"> às demais que estimul</w:t>
      </w:r>
      <w:r>
        <w:rPr>
          <w:rFonts w:ascii="Garamond" w:hAnsi="Garamond" w:cs="Arial"/>
          <w:sz w:val="27"/>
          <w:szCs w:val="27"/>
        </w:rPr>
        <w:t>am a colaboração e nos auxilia</w:t>
      </w:r>
      <w:r w:rsidRPr="00612C52">
        <w:rPr>
          <w:rFonts w:ascii="Garamond" w:hAnsi="Garamond" w:cs="Arial"/>
          <w:sz w:val="27"/>
          <w:szCs w:val="27"/>
        </w:rPr>
        <w:t xml:space="preserve">m </w:t>
      </w:r>
      <w:r>
        <w:rPr>
          <w:rFonts w:ascii="Garamond" w:hAnsi="Garamond" w:cs="Arial"/>
          <w:sz w:val="27"/>
          <w:szCs w:val="27"/>
        </w:rPr>
        <w:t>na geração de</w:t>
      </w:r>
      <w:r w:rsidRPr="00612C52">
        <w:rPr>
          <w:rFonts w:ascii="Garamond" w:hAnsi="Garamond" w:cs="Arial"/>
          <w:sz w:val="27"/>
          <w:szCs w:val="27"/>
        </w:rPr>
        <w:t xml:space="preserve"> oportunidades através de intercâmbio de ideias e ações.</w:t>
      </w:r>
    </w:p>
    <w:p w:rsidR="00B27C22" w:rsidRPr="00612C52" w:rsidP="00F924B4">
      <w:pPr>
        <w:spacing w:line="360" w:lineRule="auto"/>
        <w:ind w:firstLine="1418"/>
        <w:jc w:val="both"/>
        <w:rPr>
          <w:rFonts w:ascii="Garamond" w:hAnsi="Garamond" w:cs="Arial"/>
          <w:sz w:val="26"/>
          <w:szCs w:val="26"/>
        </w:rPr>
      </w:pPr>
      <w:r w:rsidRPr="00612C52">
        <w:rPr>
          <w:rFonts w:ascii="Garamond" w:hAnsi="Garamond" w:cs="Arial"/>
          <w:sz w:val="26"/>
          <w:szCs w:val="26"/>
        </w:rPr>
        <w:t xml:space="preserve">Portanto, dada a relevância do tema, por assegurar direitos, </w:t>
      </w:r>
      <w:r w:rsidR="00F924B4">
        <w:rPr>
          <w:rFonts w:ascii="Garamond" w:hAnsi="Garamond" w:cs="Arial"/>
          <w:sz w:val="26"/>
          <w:szCs w:val="26"/>
        </w:rPr>
        <w:t xml:space="preserve">solicito </w:t>
      </w:r>
      <w:r w:rsidR="00F924B4">
        <w:rPr>
          <w:rFonts w:ascii="Garamond" w:hAnsi="Garamond" w:cs="Arial"/>
          <w:sz w:val="26"/>
          <w:szCs w:val="26"/>
        </w:rPr>
        <w:t>aos nobre</w:t>
      </w:r>
      <w:r w:rsidR="00F924B4">
        <w:rPr>
          <w:rFonts w:ascii="Garamond" w:hAnsi="Garamond" w:cs="Arial"/>
          <w:sz w:val="26"/>
          <w:szCs w:val="26"/>
        </w:rPr>
        <w:t xml:space="preserve"> pares Apoio para aprovação da presente propositura.</w:t>
      </w:r>
    </w:p>
    <w:p w:rsidR="00650D60" w:rsidP="00650D60"/>
    <w:p w:rsidR="00650D60" w:rsidP="00650D60"/>
    <w:p w:rsidR="00650D60" w:rsidP="00650D60">
      <w:pPr>
        <w:pStyle w:val="Heading5"/>
        <w:rPr>
          <w:rFonts w:ascii="Arial" w:hAnsi="Arial" w:cs="Arial"/>
          <w:b/>
          <w:sz w:val="22"/>
          <w:szCs w:val="22"/>
        </w:rPr>
      </w:pPr>
    </w:p>
    <w:p w:rsidR="00650D60" w:rsidRPr="00200996" w:rsidP="00650D6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650D60" w:rsidP="00650D6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650D60" w:rsidP="00650D6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EC10F4" w:rsidRPr="007E28F3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1751AB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14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14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B44014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4014">
    <w:pPr>
      <w:pStyle w:val="Header"/>
      <w:ind w:right="360"/>
    </w:pPr>
  </w:p>
  <w:p w:rsidR="00B440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014">
    <w:pPr>
      <w:pStyle w:val="Header"/>
      <w:framePr w:wrap="around" w:vAnchor="text" w:hAnchor="margin" w:xAlign="right" w:y="1"/>
      <w:rPr>
        <w:rStyle w:val="PageNumber"/>
      </w:rPr>
    </w:pPr>
  </w:p>
  <w:p w:rsidR="00B44014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8472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82E9F"/>
    <w:rsid w:val="00097342"/>
    <w:rsid w:val="000A6947"/>
    <w:rsid w:val="000B188D"/>
    <w:rsid w:val="000B3460"/>
    <w:rsid w:val="001312DF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277DA8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D422B"/>
    <w:rsid w:val="00501BA6"/>
    <w:rsid w:val="00512D9A"/>
    <w:rsid w:val="005425C1"/>
    <w:rsid w:val="005476BB"/>
    <w:rsid w:val="00563DDD"/>
    <w:rsid w:val="00572B9C"/>
    <w:rsid w:val="00575BA0"/>
    <w:rsid w:val="005B1E3B"/>
    <w:rsid w:val="005B530B"/>
    <w:rsid w:val="005C37A0"/>
    <w:rsid w:val="006039CD"/>
    <w:rsid w:val="00610A11"/>
    <w:rsid w:val="00612C52"/>
    <w:rsid w:val="00616901"/>
    <w:rsid w:val="00650D60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F4C13"/>
    <w:rsid w:val="008134C6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0959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27C22"/>
    <w:rsid w:val="00B43011"/>
    <w:rsid w:val="00B44014"/>
    <w:rsid w:val="00B5218A"/>
    <w:rsid w:val="00B5696D"/>
    <w:rsid w:val="00B6073E"/>
    <w:rsid w:val="00BA55CC"/>
    <w:rsid w:val="00C0180A"/>
    <w:rsid w:val="00C16ADC"/>
    <w:rsid w:val="00C20449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7597A"/>
    <w:rsid w:val="00D8614A"/>
    <w:rsid w:val="00D94A39"/>
    <w:rsid w:val="00DA3E6A"/>
    <w:rsid w:val="00DB1612"/>
    <w:rsid w:val="00DB6F6E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51C91"/>
    <w:rsid w:val="00E62664"/>
    <w:rsid w:val="00E97258"/>
    <w:rsid w:val="00EC10F4"/>
    <w:rsid w:val="00ED3529"/>
    <w:rsid w:val="00EF2F21"/>
    <w:rsid w:val="00F14713"/>
    <w:rsid w:val="00F15E9D"/>
    <w:rsid w:val="00F178F9"/>
    <w:rsid w:val="00F22FA3"/>
    <w:rsid w:val="00F246B5"/>
    <w:rsid w:val="00F368D4"/>
    <w:rsid w:val="00F403DC"/>
    <w:rsid w:val="00F41BEF"/>
    <w:rsid w:val="00F745F5"/>
    <w:rsid w:val="00F924B4"/>
    <w:rsid w:val="00F93BE0"/>
    <w:rsid w:val="00F96E44"/>
    <w:rsid w:val="00F973FB"/>
    <w:rsid w:val="00FA745E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NoSpacing">
    <w:name w:val="No Spacing"/>
    <w:uiPriority w:val="1"/>
    <w:qFormat/>
    <w:rsid w:val="00F41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4</cp:revision>
  <cp:lastPrinted>2021-05-05T17:18:00Z</cp:lastPrinted>
  <dcterms:created xsi:type="dcterms:W3CDTF">2021-05-06T13:00:00Z</dcterms:created>
  <dcterms:modified xsi:type="dcterms:W3CDTF">2021-05-06T13:04:00Z</dcterms:modified>
</cp:coreProperties>
</file>