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A0B" w:rsidRPr="00A902D5" w:rsidRDefault="00507A0B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043FF1" w:rsidRPr="00A902D5" w:rsidRDefault="00043FF1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>PARECER DA COMISSÃO DE JUSTIÇA E REDAÇÃO</w:t>
      </w:r>
    </w:p>
    <w:p w:rsidR="0053636A" w:rsidRPr="00A902D5" w:rsidRDefault="0053636A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A54C9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>Parecer n.º 0</w:t>
      </w:r>
      <w:r w:rsidR="003338E3">
        <w:rPr>
          <w:rFonts w:ascii="Arial" w:eastAsia="Arial" w:hAnsi="Arial" w:cs="Arial"/>
          <w:b/>
          <w:sz w:val="24"/>
          <w:szCs w:val="24"/>
        </w:rPr>
        <w:t>20</w:t>
      </w:r>
      <w:r w:rsidR="0036448D" w:rsidRPr="00A902D5">
        <w:rPr>
          <w:rFonts w:ascii="Arial" w:eastAsia="Arial" w:hAnsi="Arial" w:cs="Arial"/>
          <w:b/>
          <w:sz w:val="24"/>
          <w:szCs w:val="24"/>
        </w:rPr>
        <w:t>/2.021</w:t>
      </w:r>
    </w:p>
    <w:p w:rsidR="00560F14" w:rsidRPr="00A902D5" w:rsidRDefault="0036448D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Projeto de Lei n.º </w:t>
      </w:r>
      <w:r w:rsidR="003338E3">
        <w:rPr>
          <w:rFonts w:ascii="Arial" w:eastAsia="Arial" w:hAnsi="Arial" w:cs="Arial"/>
          <w:b/>
          <w:sz w:val="24"/>
          <w:szCs w:val="24"/>
        </w:rPr>
        <w:t>40</w:t>
      </w:r>
      <w:r w:rsidR="00507A0B" w:rsidRPr="00A902D5">
        <w:rPr>
          <w:rFonts w:ascii="Arial" w:eastAsia="Arial" w:hAnsi="Arial" w:cs="Arial"/>
          <w:b/>
          <w:sz w:val="24"/>
          <w:szCs w:val="24"/>
        </w:rPr>
        <w:t xml:space="preserve"> de 2021</w:t>
      </w:r>
    </w:p>
    <w:p w:rsidR="00560F14" w:rsidRPr="00A902D5" w:rsidRDefault="00560F14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3636A" w:rsidRPr="00A902D5" w:rsidRDefault="0053636A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="00672EB6" w:rsidRPr="00A902D5">
        <w:rPr>
          <w:rFonts w:ascii="Arial" w:eastAsia="Calibri" w:hAnsi="Arial" w:cs="Arial"/>
          <w:sz w:val="24"/>
          <w:szCs w:val="24"/>
        </w:rPr>
        <w:tab/>
      </w:r>
      <w:r w:rsidRPr="00A902D5">
        <w:rPr>
          <w:rFonts w:ascii="Arial" w:eastAsia="Calibri" w:hAnsi="Arial" w:cs="Arial"/>
          <w:sz w:val="24"/>
          <w:szCs w:val="24"/>
        </w:rPr>
        <w:t xml:space="preserve">Conforme determina o artigo 35 da Resolução n.º 276 de 09 de novembro de 2.010, a Comissão de Justiça e Redação formaliza o presente </w:t>
      </w:r>
      <w:r w:rsidRPr="00A902D5">
        <w:rPr>
          <w:rFonts w:ascii="Arial" w:eastAsia="Calibri" w:hAnsi="Arial" w:cs="Arial"/>
          <w:b/>
          <w:sz w:val="24"/>
          <w:szCs w:val="24"/>
        </w:rPr>
        <w:t>PARECER</w:t>
      </w:r>
      <w:r w:rsidRPr="00A902D5">
        <w:rPr>
          <w:rFonts w:ascii="Arial" w:eastAsia="Calibri" w:hAnsi="Arial" w:cs="Arial"/>
          <w:sz w:val="24"/>
          <w:szCs w:val="24"/>
        </w:rPr>
        <w:t>, conforme motivos de fato e de direito a seguir expostos:</w:t>
      </w:r>
    </w:p>
    <w:p w:rsidR="00560F14" w:rsidRPr="00A902D5" w:rsidRDefault="00560F14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560F14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I. Exposição da Matéria</w:t>
      </w:r>
    </w:p>
    <w:p w:rsidR="00560F14" w:rsidRPr="00A902D5" w:rsidRDefault="00560F14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672EB6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="003A54C9" w:rsidRPr="00A902D5">
        <w:rPr>
          <w:rFonts w:ascii="Arial" w:eastAsia="Calibri" w:hAnsi="Arial" w:cs="Arial"/>
          <w:sz w:val="24"/>
          <w:szCs w:val="24"/>
        </w:rPr>
        <w:t>Trata-se de Projeto de Lei</w:t>
      </w:r>
      <w:r w:rsidR="003338E3">
        <w:rPr>
          <w:rFonts w:ascii="Arial" w:eastAsia="Calibri" w:hAnsi="Arial" w:cs="Arial"/>
          <w:sz w:val="24"/>
          <w:szCs w:val="24"/>
        </w:rPr>
        <w:t xml:space="preserve"> apresentado pela Exmo. Sr</w:t>
      </w:r>
      <w:r w:rsidR="00312D33" w:rsidRPr="00A902D5">
        <w:rPr>
          <w:rFonts w:ascii="Arial" w:eastAsia="Calibri" w:hAnsi="Arial" w:cs="Arial"/>
          <w:sz w:val="24"/>
          <w:szCs w:val="24"/>
        </w:rPr>
        <w:t xml:space="preserve">. Vereador </w:t>
      </w:r>
      <w:r w:rsidR="00D24FC6">
        <w:rPr>
          <w:rFonts w:ascii="Arial" w:eastAsia="Calibri" w:hAnsi="Arial" w:cs="Arial"/>
          <w:sz w:val="24"/>
          <w:szCs w:val="24"/>
        </w:rPr>
        <w:t>Tiago César Costa</w:t>
      </w:r>
      <w:r w:rsidR="00312D33" w:rsidRPr="00A902D5">
        <w:rPr>
          <w:rFonts w:ascii="Arial" w:eastAsia="Calibri" w:hAnsi="Arial" w:cs="Arial"/>
          <w:sz w:val="24"/>
          <w:szCs w:val="24"/>
        </w:rPr>
        <w:t xml:space="preserve">, através do qual </w:t>
      </w:r>
      <w:r w:rsidR="0036448D" w:rsidRPr="00A902D5">
        <w:rPr>
          <w:rFonts w:ascii="Arial" w:eastAsia="Calibri" w:hAnsi="Arial" w:cs="Arial"/>
          <w:sz w:val="24"/>
          <w:szCs w:val="24"/>
        </w:rPr>
        <w:t>“</w:t>
      </w:r>
      <w:r w:rsidR="00D24FC6">
        <w:rPr>
          <w:rFonts w:ascii="Arial" w:eastAsia="Calibri" w:hAnsi="Arial" w:cs="Arial"/>
          <w:b/>
          <w:sz w:val="24"/>
          <w:szCs w:val="24"/>
        </w:rPr>
        <w:t>DISPÕE SOBRE A DIVULGAÇÃO DA LISTA DE PESSOAS VACINADAS CONTRA COVI-19 PELA PREFEITURA MUNICIPAL DE MOGI MIRIM E DÁ OUTRAS PROVIDÊNCIAS</w:t>
      </w:r>
      <w:r w:rsidR="0036448D" w:rsidRPr="00A902D5">
        <w:rPr>
          <w:rFonts w:ascii="Arial" w:eastAsia="Calibri" w:hAnsi="Arial" w:cs="Arial"/>
          <w:sz w:val="24"/>
          <w:szCs w:val="24"/>
        </w:rPr>
        <w:t>”.</w:t>
      </w: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</w:p>
    <w:p w:rsidR="00560F14" w:rsidRPr="00A902D5" w:rsidRDefault="00672EB6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="0036448D" w:rsidRPr="00A902D5">
        <w:rPr>
          <w:rFonts w:ascii="Arial" w:eastAsia="Calibri" w:hAnsi="Arial" w:cs="Arial"/>
          <w:sz w:val="24"/>
          <w:szCs w:val="24"/>
        </w:rPr>
        <w:t>O Projeto busca</w:t>
      </w:r>
      <w:r w:rsidR="00043FF1" w:rsidRPr="00A902D5">
        <w:rPr>
          <w:rFonts w:ascii="Arial" w:eastAsia="Calibri" w:hAnsi="Arial" w:cs="Arial"/>
          <w:sz w:val="24"/>
          <w:szCs w:val="24"/>
        </w:rPr>
        <w:t>institui</w:t>
      </w:r>
      <w:r w:rsidR="00AD7587">
        <w:rPr>
          <w:rFonts w:ascii="Arial" w:eastAsia="Calibri" w:hAnsi="Arial" w:cs="Arial"/>
          <w:sz w:val="24"/>
          <w:szCs w:val="24"/>
        </w:rPr>
        <w:t>r</w:t>
      </w:r>
      <w:r w:rsidR="00D24FC6">
        <w:rPr>
          <w:rFonts w:ascii="Arial" w:eastAsia="Calibri" w:hAnsi="Arial" w:cs="Arial"/>
          <w:sz w:val="24"/>
          <w:szCs w:val="24"/>
        </w:rPr>
        <w:t>a publicidade da lista de pessoas imunizadas durante a campanha de vacinação contra a COVID-19 no Município, através de divulgação no site oficial da Prefeitura</w:t>
      </w:r>
      <w:r w:rsidR="0036448D" w:rsidRPr="00A902D5">
        <w:rPr>
          <w:rFonts w:ascii="Arial" w:eastAsia="Calibri" w:hAnsi="Arial" w:cs="Arial"/>
          <w:sz w:val="24"/>
          <w:szCs w:val="24"/>
        </w:rPr>
        <w:t>.</w:t>
      </w:r>
    </w:p>
    <w:p w:rsidR="0053636A" w:rsidRPr="00A902D5" w:rsidRDefault="0053636A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B41EEA" w:rsidRPr="00A902D5" w:rsidRDefault="00B41EEA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II. Do mérito e conclusões do relator</w:t>
      </w:r>
    </w:p>
    <w:p w:rsidR="00560F14" w:rsidRPr="00A902D5" w:rsidRDefault="00560F14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43FF1" w:rsidRPr="006171BF" w:rsidRDefault="00D24FC6" w:rsidP="006171BF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Inicialmente insta destacar que a</w:t>
      </w:r>
      <w:r w:rsidR="00043FF1" w:rsidRPr="00A902D5">
        <w:rPr>
          <w:rFonts w:ascii="Arial" w:eastAsia="Calibri" w:hAnsi="Arial" w:cs="Arial"/>
          <w:sz w:val="24"/>
          <w:szCs w:val="24"/>
        </w:rPr>
        <w:t xml:space="preserve"> Comissão de Justiça e Redação requereu parecer da SGP - Soluções em Gestão Pública para avaliação do presente Projeto de Lei,</w:t>
      </w:r>
      <w:r w:rsidR="0051356B" w:rsidRPr="00A902D5">
        <w:rPr>
          <w:rFonts w:ascii="Arial" w:eastAsia="Calibri" w:hAnsi="Arial" w:cs="Arial"/>
          <w:sz w:val="24"/>
          <w:szCs w:val="24"/>
        </w:rPr>
        <w:t xml:space="preserve"> tendo o órgão se manifestado </w:t>
      </w:r>
      <w:r w:rsidR="00043FF1" w:rsidRPr="00A902D5">
        <w:rPr>
          <w:rFonts w:ascii="Arial" w:eastAsia="Calibri" w:hAnsi="Arial" w:cs="Arial"/>
          <w:sz w:val="24"/>
          <w:szCs w:val="24"/>
        </w:rPr>
        <w:t xml:space="preserve">de forma </w:t>
      </w:r>
      <w:r>
        <w:rPr>
          <w:rFonts w:ascii="Arial" w:eastAsia="Calibri" w:hAnsi="Arial" w:cs="Arial"/>
          <w:sz w:val="24"/>
          <w:szCs w:val="24"/>
        </w:rPr>
        <w:t>des</w:t>
      </w:r>
      <w:r w:rsidR="00043FF1" w:rsidRPr="00A902D5">
        <w:rPr>
          <w:rFonts w:ascii="Arial" w:eastAsia="Calibri" w:hAnsi="Arial" w:cs="Arial"/>
          <w:sz w:val="24"/>
          <w:szCs w:val="24"/>
        </w:rPr>
        <w:t>favorável</w:t>
      </w:r>
      <w:r w:rsidR="00CD22E7">
        <w:rPr>
          <w:rFonts w:ascii="Arial" w:eastAsia="Calibri" w:hAnsi="Arial" w:cs="Arial"/>
          <w:sz w:val="24"/>
          <w:szCs w:val="24"/>
        </w:rPr>
        <w:t xml:space="preserve"> por</w:t>
      </w:r>
      <w:r>
        <w:rPr>
          <w:rFonts w:ascii="Arial" w:eastAsia="Calibri" w:hAnsi="Arial" w:cs="Arial"/>
          <w:sz w:val="24"/>
          <w:szCs w:val="24"/>
        </w:rPr>
        <w:t xml:space="preserve"> considerar que não se tratava de um assunto de interesse local, que a matéria já está </w:t>
      </w:r>
      <w:r w:rsidRPr="006171BF">
        <w:rPr>
          <w:rFonts w:ascii="Arial" w:eastAsia="Calibri" w:hAnsi="Arial" w:cs="Arial"/>
          <w:sz w:val="24"/>
          <w:szCs w:val="24"/>
        </w:rPr>
        <w:t>regulamentada por legislação federal, não havendo o que se falar em competência legislativa suplementar, bem como que se trataria de matéria de iniciativa exclusiva do prefeito</w:t>
      </w:r>
      <w:r w:rsidR="00043FF1" w:rsidRPr="006171BF">
        <w:rPr>
          <w:rFonts w:ascii="Arial" w:eastAsia="Calibri" w:hAnsi="Arial" w:cs="Arial"/>
          <w:sz w:val="24"/>
          <w:szCs w:val="24"/>
        </w:rPr>
        <w:t>.</w:t>
      </w:r>
    </w:p>
    <w:p w:rsidR="00043FF1" w:rsidRPr="006171BF" w:rsidRDefault="00043FF1" w:rsidP="006171BF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CD22E7" w:rsidRDefault="00D24FC6" w:rsidP="00CD22E7">
      <w:pPr>
        <w:suppressAutoHyphens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171BF">
        <w:rPr>
          <w:rFonts w:ascii="Arial" w:eastAsia="Calibri" w:hAnsi="Arial" w:cs="Arial"/>
          <w:sz w:val="24"/>
          <w:szCs w:val="24"/>
        </w:rPr>
        <w:t>Em que pese os argumentos expostos pelo órgão consultor, esta Comissão tece entendimento contrário ao exposto</w:t>
      </w:r>
      <w:r w:rsidR="00CD22E7">
        <w:rPr>
          <w:rFonts w:ascii="Arial" w:eastAsia="Calibri" w:hAnsi="Arial" w:cs="Arial"/>
          <w:sz w:val="24"/>
          <w:szCs w:val="24"/>
        </w:rPr>
        <w:t xml:space="preserve">, </w:t>
      </w:r>
      <w:r w:rsidR="00CD22E7">
        <w:rPr>
          <w:rFonts w:ascii="Arial" w:hAnsi="Arial" w:cs="Arial"/>
          <w:bCs/>
          <w:sz w:val="24"/>
          <w:szCs w:val="24"/>
          <w:lang w:eastAsia="ar-SA"/>
        </w:rPr>
        <w:t>já que, em</w:t>
      </w:r>
      <w:r w:rsidR="00CD22E7" w:rsidRPr="00A902D5">
        <w:rPr>
          <w:rFonts w:ascii="Arial" w:hAnsi="Arial" w:cs="Arial"/>
          <w:bCs/>
          <w:sz w:val="24"/>
          <w:szCs w:val="24"/>
          <w:lang w:eastAsia="ar-SA"/>
        </w:rPr>
        <w:t xml:space="preserve"> análise técnica da matéria, denota-se que não existem óbices jurídicos para tramitação da propositura</w:t>
      </w:r>
      <w:r w:rsidR="00CD22E7" w:rsidRPr="00A902D5">
        <w:rPr>
          <w:rFonts w:ascii="Arial" w:eastAsia="Calibri" w:hAnsi="Arial" w:cs="Arial"/>
          <w:sz w:val="24"/>
          <w:szCs w:val="24"/>
        </w:rPr>
        <w:t>.</w:t>
      </w:r>
    </w:p>
    <w:p w:rsidR="00CD22E7" w:rsidRPr="00A902D5" w:rsidRDefault="00CD22E7" w:rsidP="00CD22E7">
      <w:pPr>
        <w:suppressAutoHyphens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43FF1" w:rsidRPr="006171BF" w:rsidRDefault="00CD22E7" w:rsidP="00CD22E7">
      <w:pPr>
        <w:pStyle w:val="Normal1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D24FC6" w:rsidRPr="006171BF">
        <w:rPr>
          <w:rFonts w:ascii="Arial" w:eastAsia="Calibri" w:hAnsi="Arial" w:cs="Arial"/>
          <w:sz w:val="24"/>
          <w:szCs w:val="24"/>
        </w:rPr>
        <w:t>Vejamos:</w:t>
      </w:r>
    </w:p>
    <w:p w:rsidR="00D35616" w:rsidRPr="006171BF" w:rsidRDefault="00D35616" w:rsidP="006171BF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6171BF" w:rsidRDefault="004550EF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 w:rsidRPr="006171BF">
        <w:rPr>
          <w:rFonts w:ascii="Arial" w:eastAsia="Calibri" w:hAnsi="Arial" w:cs="Arial"/>
          <w:sz w:val="24"/>
          <w:szCs w:val="24"/>
        </w:rPr>
        <w:tab/>
      </w:r>
      <w:r w:rsidR="00D24FC6" w:rsidRPr="006171BF">
        <w:rPr>
          <w:rFonts w:ascii="Arial" w:eastAsia="Calibri" w:hAnsi="Arial" w:cs="Arial"/>
          <w:sz w:val="24"/>
          <w:szCs w:val="24"/>
        </w:rPr>
        <w:t>O artigo 30, inciso I da Constituição Federal prevê ser de competência dos Municípios legislar acerca de assuntos de interesse local</w:t>
      </w:r>
      <w:r w:rsidR="006171BF">
        <w:rPr>
          <w:rFonts w:ascii="Arial" w:eastAsia="Calibri" w:hAnsi="Arial" w:cs="Arial"/>
          <w:sz w:val="24"/>
          <w:szCs w:val="24"/>
        </w:rPr>
        <w:t>, sendo que hoje se encontra pacificado o enten</w:t>
      </w:r>
      <w:r w:rsidR="003C0134">
        <w:rPr>
          <w:rFonts w:ascii="Arial" w:eastAsia="Calibri" w:hAnsi="Arial" w:cs="Arial"/>
          <w:sz w:val="24"/>
          <w:szCs w:val="24"/>
        </w:rPr>
        <w:t>dimento de que este jamais pode</w:t>
      </w:r>
      <w:r w:rsidR="006171BF">
        <w:rPr>
          <w:rFonts w:ascii="Arial" w:eastAsia="Calibri" w:hAnsi="Arial" w:cs="Arial"/>
          <w:sz w:val="24"/>
          <w:szCs w:val="24"/>
        </w:rPr>
        <w:t xml:space="preserve"> ser caracterizado como </w:t>
      </w:r>
      <w:r w:rsidR="006171BF">
        <w:rPr>
          <w:rFonts w:ascii="Arial" w:hAnsi="Arial" w:cs="Arial"/>
          <w:sz w:val="24"/>
          <w:szCs w:val="24"/>
        </w:rPr>
        <w:t>de</w:t>
      </w:r>
      <w:r w:rsidR="006171BF" w:rsidRPr="006171BF">
        <w:rPr>
          <w:rFonts w:ascii="Arial" w:hAnsi="Arial" w:cs="Arial"/>
          <w:sz w:val="24"/>
          <w:szCs w:val="24"/>
        </w:rPr>
        <w:t xml:space="preserve"> interesse exclusivo do Município. </w:t>
      </w:r>
    </w:p>
    <w:p w:rsidR="009033D8" w:rsidRDefault="009033D8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9033D8" w:rsidRPr="006171BF" w:rsidRDefault="009033D8" w:rsidP="009033D8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171BF">
        <w:rPr>
          <w:rFonts w:ascii="Arial" w:hAnsi="Arial" w:cs="Arial"/>
          <w:sz w:val="24"/>
          <w:szCs w:val="24"/>
        </w:rPr>
        <w:t>Conforme entendimento de Regi</w:t>
      </w:r>
      <w:r w:rsidR="003C0134">
        <w:rPr>
          <w:rFonts w:ascii="Arial" w:hAnsi="Arial" w:cs="Arial"/>
          <w:sz w:val="24"/>
          <w:szCs w:val="24"/>
        </w:rPr>
        <w:t>n</w:t>
      </w:r>
      <w:r w:rsidRPr="006171BF">
        <w:rPr>
          <w:rFonts w:ascii="Arial" w:hAnsi="Arial" w:cs="Arial"/>
          <w:sz w:val="24"/>
          <w:szCs w:val="24"/>
        </w:rPr>
        <w:t xml:space="preserve">a Maria Macedo Nery Ferrari, por interesse local deve-se entender: </w:t>
      </w:r>
      <w:r w:rsidRPr="006171BF">
        <w:rPr>
          <w:rFonts w:ascii="Arial" w:hAnsi="Arial" w:cs="Arial"/>
          <w:i/>
          <w:sz w:val="24"/>
          <w:szCs w:val="24"/>
        </w:rPr>
        <w:t>“aquele ligado de forma direta e imediata à sociedade municipal e cujo atendimento não pode ficar na dependência de autoridades distantes do grupo que não viveu problemas locais”</w:t>
      </w:r>
      <w:r w:rsidRPr="006171BF">
        <w:rPr>
          <w:rFonts w:ascii="Arial" w:hAnsi="Arial" w:cs="Arial"/>
          <w:sz w:val="24"/>
          <w:szCs w:val="24"/>
        </w:rPr>
        <w:t>.</w:t>
      </w:r>
    </w:p>
    <w:p w:rsidR="009033D8" w:rsidRDefault="009033D8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6171BF" w:rsidRDefault="006171BF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171BF">
        <w:rPr>
          <w:rFonts w:ascii="Arial" w:hAnsi="Arial" w:cs="Arial"/>
          <w:sz w:val="24"/>
          <w:szCs w:val="24"/>
        </w:rPr>
        <w:t>O interesse exclusivamente municipal é inconcebível, já que o Município é parte de uma coletividade maior. O interesse local nunca excluirá o interesse estadual e nem mesmo o nacional, mas, no caso concreto, ele deve demonstrar preponderância.</w:t>
      </w:r>
    </w:p>
    <w:p w:rsidR="006171BF" w:rsidRDefault="006171BF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9033D8" w:rsidRDefault="006171BF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033D8">
        <w:rPr>
          <w:rFonts w:ascii="Arial" w:hAnsi="Arial" w:cs="Arial"/>
          <w:sz w:val="24"/>
          <w:szCs w:val="24"/>
        </w:rPr>
        <w:t>No presente caso, verifica-se que há interesse local tendo em vista a necessidade preeminente de conceder publicidade a lista de vacinados, buscando principalmente possibilitar o Poder de Fiscalização não somente do Poder Legislativo, mas de toda a população.</w:t>
      </w:r>
    </w:p>
    <w:p w:rsidR="009033D8" w:rsidRDefault="009033D8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591D28" w:rsidRDefault="009033D8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</w:t>
      </w:r>
      <w:r w:rsidR="006171BF">
        <w:rPr>
          <w:rFonts w:ascii="Arial" w:hAnsi="Arial" w:cs="Arial"/>
          <w:sz w:val="24"/>
          <w:szCs w:val="24"/>
        </w:rPr>
        <w:t xml:space="preserve">o Brasil </w:t>
      </w:r>
      <w:r w:rsidR="00591D28">
        <w:rPr>
          <w:rFonts w:ascii="Arial" w:hAnsi="Arial" w:cs="Arial"/>
          <w:sz w:val="24"/>
          <w:szCs w:val="24"/>
        </w:rPr>
        <w:t xml:space="preserve">infelizmente não foram raros os casos de denúncias acerca de pessoas vacinadas, mas que não se encontravam na lista de prioridades estabelecida devido à escassez do imunizante. Aqui na cidade o Poder Executivo também não escapou ileso de tais denúncias, </w:t>
      </w:r>
      <w:r w:rsidR="00694B75">
        <w:rPr>
          <w:rFonts w:ascii="Arial" w:hAnsi="Arial" w:cs="Arial"/>
          <w:sz w:val="24"/>
          <w:szCs w:val="24"/>
        </w:rPr>
        <w:t>já havendo inclusive demanda junto ao Ministério Público do Estado de São Paulo neste sentido</w:t>
      </w:r>
      <w:r>
        <w:rPr>
          <w:rFonts w:ascii="Arial" w:hAnsi="Arial" w:cs="Arial"/>
          <w:sz w:val="24"/>
          <w:szCs w:val="24"/>
        </w:rPr>
        <w:t>.</w:t>
      </w:r>
    </w:p>
    <w:p w:rsidR="009033D8" w:rsidRDefault="009033D8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6171BF" w:rsidRDefault="009033D8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 xml:space="preserve">Assim, ao contrário do afirmado, encontra-se devidamente demonstrado o interesse local na propositura, atendendo ao contido no artigo 30, inciso I da Constituição Federal. </w:t>
      </w:r>
    </w:p>
    <w:p w:rsidR="009033D8" w:rsidRDefault="009033D8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9033D8" w:rsidRPr="006171BF" w:rsidRDefault="009033D8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Por sua vez, ainda que não considerássemos presente a competência exclusiva do Município, pode-se verificar enquadramento no ar</w:t>
      </w:r>
      <w:r w:rsidR="004D46D3">
        <w:rPr>
          <w:rFonts w:ascii="Arial" w:hAnsi="Arial" w:cs="Arial"/>
          <w:sz w:val="24"/>
          <w:szCs w:val="24"/>
        </w:rPr>
        <w:t>tigo 30, inciso II da Carta Magn</w:t>
      </w:r>
      <w:r>
        <w:rPr>
          <w:rFonts w:ascii="Arial" w:hAnsi="Arial" w:cs="Arial"/>
          <w:sz w:val="24"/>
          <w:szCs w:val="24"/>
        </w:rPr>
        <w:t>a, já que</w:t>
      </w:r>
      <w:r w:rsidR="00245513">
        <w:rPr>
          <w:rFonts w:ascii="Arial" w:hAnsi="Arial" w:cs="Arial"/>
          <w:sz w:val="24"/>
          <w:szCs w:val="24"/>
        </w:rPr>
        <w:t xml:space="preserve"> se trataria de suplementação à</w:t>
      </w:r>
      <w:r>
        <w:rPr>
          <w:rFonts w:ascii="Arial" w:hAnsi="Arial" w:cs="Arial"/>
          <w:sz w:val="24"/>
          <w:szCs w:val="24"/>
        </w:rPr>
        <w:t xml:space="preserve"> legislação federal Portaria (GM/MS) n.º 69/2021</w:t>
      </w:r>
      <w:r w:rsidR="00245513">
        <w:rPr>
          <w:rFonts w:ascii="Arial" w:hAnsi="Arial" w:cs="Arial"/>
          <w:sz w:val="24"/>
          <w:szCs w:val="24"/>
        </w:rPr>
        <w:t>.</w:t>
      </w:r>
    </w:p>
    <w:p w:rsidR="006171BF" w:rsidRDefault="006171BF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94B75" w:rsidRDefault="00245513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Dentro da competênci</w:t>
      </w:r>
      <w:r w:rsidR="00694B75">
        <w:rPr>
          <w:rFonts w:ascii="Arial" w:hAnsi="Arial" w:cs="Arial"/>
          <w:sz w:val="24"/>
          <w:szCs w:val="24"/>
        </w:rPr>
        <w:t>a suplementar, o Município pode</w:t>
      </w:r>
      <w:r>
        <w:rPr>
          <w:rFonts w:ascii="Arial" w:hAnsi="Arial" w:cs="Arial"/>
          <w:sz w:val="24"/>
          <w:szCs w:val="24"/>
        </w:rPr>
        <w:t xml:space="preserve"> legislar acerca da legislação federal e estadual, desde que não haja contrariedade aos dispositivos </w:t>
      </w:r>
      <w:r w:rsidR="001A0E90">
        <w:rPr>
          <w:rFonts w:ascii="Arial" w:hAnsi="Arial" w:cs="Arial"/>
          <w:sz w:val="24"/>
          <w:szCs w:val="24"/>
        </w:rPr>
        <w:t>impostos pela União e pelo Estado</w:t>
      </w:r>
      <w:r w:rsidR="00694B75">
        <w:rPr>
          <w:rFonts w:ascii="Arial" w:hAnsi="Arial" w:cs="Arial"/>
          <w:sz w:val="24"/>
          <w:szCs w:val="24"/>
        </w:rPr>
        <w:t>.</w:t>
      </w:r>
    </w:p>
    <w:p w:rsidR="00694B75" w:rsidRDefault="00694B75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245513" w:rsidRDefault="00694B75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Analisando o teor da</w:t>
      </w:r>
      <w:r w:rsidR="001A0E90">
        <w:rPr>
          <w:rFonts w:ascii="Arial" w:hAnsi="Arial" w:cs="Arial"/>
          <w:sz w:val="24"/>
          <w:szCs w:val="24"/>
        </w:rPr>
        <w:t xml:space="preserve"> citada Portaria</w:t>
      </w:r>
      <w:r>
        <w:rPr>
          <w:rFonts w:ascii="Arial" w:hAnsi="Arial" w:cs="Arial"/>
          <w:sz w:val="24"/>
          <w:szCs w:val="24"/>
        </w:rPr>
        <w:t xml:space="preserve"> regulamentadora, verifica-se não contar</w:t>
      </w:r>
      <w:r w:rsidR="001A0E90">
        <w:rPr>
          <w:rFonts w:ascii="Arial" w:hAnsi="Arial" w:cs="Arial"/>
          <w:sz w:val="24"/>
          <w:szCs w:val="24"/>
        </w:rPr>
        <w:t xml:space="preserve"> dispositivo acerca da possibilidade ou proibição da divulgação da lista de vacinados, havendo, portanto,</w:t>
      </w:r>
      <w:r>
        <w:rPr>
          <w:rFonts w:ascii="Arial" w:hAnsi="Arial" w:cs="Arial"/>
          <w:sz w:val="24"/>
          <w:szCs w:val="24"/>
        </w:rPr>
        <w:t xml:space="preserve"> uma</w:t>
      </w:r>
      <w:r w:rsidR="001A0E90">
        <w:rPr>
          <w:rFonts w:ascii="Arial" w:hAnsi="Arial" w:cs="Arial"/>
          <w:sz w:val="24"/>
          <w:szCs w:val="24"/>
        </w:rPr>
        <w:t xml:space="preserve"> omissão</w:t>
      </w:r>
      <w:r>
        <w:rPr>
          <w:rFonts w:ascii="Arial" w:hAnsi="Arial" w:cs="Arial"/>
          <w:sz w:val="24"/>
          <w:szCs w:val="24"/>
        </w:rPr>
        <w:t xml:space="preserve"> quanto ao tema</w:t>
      </w:r>
      <w:r w:rsidR="001A0E90">
        <w:rPr>
          <w:rFonts w:ascii="Arial" w:hAnsi="Arial" w:cs="Arial"/>
          <w:sz w:val="24"/>
          <w:szCs w:val="24"/>
        </w:rPr>
        <w:t>.</w:t>
      </w:r>
    </w:p>
    <w:p w:rsidR="001A0E90" w:rsidRPr="006171BF" w:rsidRDefault="001A0E90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F76285" w:rsidRPr="00A902D5" w:rsidRDefault="001A0E90" w:rsidP="001A0E90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 xml:space="preserve">Já no tocante </w:t>
      </w:r>
      <w:r w:rsidR="00AD7587">
        <w:rPr>
          <w:rFonts w:ascii="Arial" w:eastAsia="Calibri" w:hAnsi="Arial" w:cs="Arial"/>
        </w:rPr>
        <w:t>à iniciativa, e</w:t>
      </w:r>
      <w:r w:rsidR="00F76285" w:rsidRPr="00A902D5">
        <w:rPr>
          <w:rFonts w:ascii="Arial" w:eastAsia="Calibri" w:hAnsi="Arial" w:cs="Arial"/>
        </w:rPr>
        <w:t>ncontra-se pacificado hoje o entendimento de que compete ao Poder Legislativo a iniciativa de projetos</w:t>
      </w:r>
      <w:r w:rsidR="00694B75">
        <w:rPr>
          <w:rFonts w:ascii="Arial" w:eastAsia="Calibri" w:hAnsi="Arial" w:cs="Arial"/>
        </w:rPr>
        <w:t xml:space="preserve"> de lei</w:t>
      </w:r>
      <w:r w:rsidR="00F76285" w:rsidRPr="00A902D5">
        <w:rPr>
          <w:rFonts w:ascii="Arial" w:eastAsia="Calibri" w:hAnsi="Arial" w:cs="Arial"/>
        </w:rPr>
        <w:t xml:space="preserve"> exceto daquela matéria contida no artigo 61 e 165 da Constituição Federal, ou seja, plano plurianual, diretrizes orçamentárias, orçamentos anuais, criação de cargos ou aumento de sua remuneração, atribuições e estruturação de Secretariais e regime jurídico dos servidores públicos.</w:t>
      </w:r>
    </w:p>
    <w:p w:rsidR="00F76285" w:rsidRPr="00A902D5" w:rsidRDefault="00F76285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F76285" w:rsidRDefault="00AD7587" w:rsidP="00AD7587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F76285" w:rsidRPr="00A902D5">
        <w:rPr>
          <w:rFonts w:ascii="Arial" w:eastAsia="Calibri" w:hAnsi="Arial" w:cs="Arial"/>
          <w:sz w:val="24"/>
          <w:szCs w:val="24"/>
        </w:rPr>
        <w:t>Trata-se de um rol taxativo e expresso, que delimita a iniciativa privativa do Poder Executivo. Não se encontrando nas matérias acima especificadas, as demais podem ser enquadradas como de matéria concorrente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AD7587">
        <w:rPr>
          <w:rFonts w:ascii="Arial" w:eastAsia="Calibri" w:hAnsi="Arial" w:cs="Arial"/>
          <w:sz w:val="24"/>
          <w:szCs w:val="24"/>
        </w:rPr>
        <w:t>conforme artigo 48 da Lei Orgânica do Município de Mogi Mirim.</w:t>
      </w:r>
    </w:p>
    <w:p w:rsidR="001A0E90" w:rsidRDefault="001A0E90" w:rsidP="00AD7587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1A0E90" w:rsidRDefault="001A0E90" w:rsidP="00AD7587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704DCA">
        <w:rPr>
          <w:rFonts w:ascii="Arial" w:eastAsia="Calibri" w:hAnsi="Arial" w:cs="Arial"/>
          <w:sz w:val="24"/>
          <w:szCs w:val="24"/>
        </w:rPr>
        <w:t>Ao contrário do afirmado junto ao parecer da SGP, a presente medida não visa fomentar atribuições à Secretaria de Saúde, mas sim conceder publicidade aos atos administrativos, conforme determina inclusive o artigo 37, §1º da Constituição Federal.</w:t>
      </w:r>
    </w:p>
    <w:p w:rsidR="007140BC" w:rsidRDefault="007140BC" w:rsidP="00AD7587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704DCA" w:rsidRPr="00A902D5" w:rsidRDefault="007140BC" w:rsidP="00245DEB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245DEB">
        <w:rPr>
          <w:rFonts w:ascii="Arial" w:eastAsia="Calibri" w:hAnsi="Arial" w:cs="Arial"/>
          <w:sz w:val="24"/>
          <w:szCs w:val="24"/>
        </w:rPr>
        <w:t>A</w:t>
      </w:r>
      <w:r w:rsidR="00704DCA">
        <w:rPr>
          <w:rFonts w:ascii="Arial" w:eastAsia="Calibri" w:hAnsi="Arial" w:cs="Arial"/>
          <w:sz w:val="24"/>
          <w:szCs w:val="24"/>
        </w:rPr>
        <w:t xml:space="preserve"> divulgação</w:t>
      </w:r>
      <w:r w:rsidR="00245DEB">
        <w:rPr>
          <w:rFonts w:ascii="Arial" w:eastAsia="Calibri" w:hAnsi="Arial" w:cs="Arial"/>
          <w:sz w:val="24"/>
          <w:szCs w:val="24"/>
        </w:rPr>
        <w:t xml:space="preserve"> da lista de vacinados</w:t>
      </w:r>
      <w:r w:rsidR="00704DCA">
        <w:rPr>
          <w:rFonts w:ascii="Arial" w:eastAsia="Calibri" w:hAnsi="Arial" w:cs="Arial"/>
          <w:sz w:val="24"/>
          <w:szCs w:val="24"/>
        </w:rPr>
        <w:t xml:space="preserve"> não infringe </w:t>
      </w:r>
      <w:r>
        <w:rPr>
          <w:rFonts w:ascii="Arial" w:eastAsia="Calibri" w:hAnsi="Arial" w:cs="Arial"/>
          <w:sz w:val="24"/>
          <w:szCs w:val="24"/>
        </w:rPr>
        <w:t>o Princípio da P</w:t>
      </w:r>
      <w:r w:rsidR="00417288">
        <w:rPr>
          <w:rFonts w:ascii="Arial" w:eastAsia="Calibri" w:hAnsi="Arial" w:cs="Arial"/>
          <w:sz w:val="24"/>
          <w:szCs w:val="24"/>
        </w:rPr>
        <w:t xml:space="preserve">rivacidade, ao contrário. No tocante à vacinação, analisando a legislação pertinente quanto ao tema, denota-se que a mesma não é abarcada pelo sigilo médico, mostrando-se muitas vezes obrigatória sua comprovação para diversas finalidades, como matrículas </w:t>
      </w:r>
      <w:r>
        <w:rPr>
          <w:rFonts w:ascii="Arial" w:eastAsia="Calibri" w:hAnsi="Arial" w:cs="Arial"/>
          <w:sz w:val="24"/>
          <w:szCs w:val="24"/>
        </w:rPr>
        <w:t>em unidades escolares</w:t>
      </w:r>
      <w:r w:rsidR="00417288">
        <w:rPr>
          <w:rFonts w:ascii="Arial" w:eastAsia="Calibri" w:hAnsi="Arial" w:cs="Arial"/>
          <w:sz w:val="24"/>
          <w:szCs w:val="24"/>
        </w:rPr>
        <w:t>, por exemplo.</w:t>
      </w:r>
    </w:p>
    <w:p w:rsidR="00F76285" w:rsidRDefault="00F76285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7140BC" w:rsidRPr="00A902D5" w:rsidRDefault="00FB0EAD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Referido ato</w:t>
      </w:r>
      <w:r w:rsidR="007140BC">
        <w:rPr>
          <w:rFonts w:ascii="Arial" w:eastAsia="Calibri" w:hAnsi="Arial" w:cs="Arial"/>
          <w:sz w:val="24"/>
          <w:szCs w:val="24"/>
        </w:rPr>
        <w:t xml:space="preserve"> não trará qualquer prejuízo à honra, intimidade, vida privada ou imagem de outrem, apenas concederá transparência ao ato administrativo e facilitará o controle externo que pode ser exercido por toda a população. </w:t>
      </w:r>
    </w:p>
    <w:p w:rsidR="00A902D5" w:rsidRDefault="00A902D5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4D46D3" w:rsidRDefault="004D46D3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Além de todos os pontos elencados, é necessário apontar precedentes nessa medida em todas as regiões do Brasil, como forma de garantir segurança e confiança à população durante o processo de vacinação da Covid-19, como Assis - SP, Joinville -SC, Rio Preto - SP, Caçapava</w:t>
      </w:r>
      <w:r w:rsidR="002C43F6">
        <w:rPr>
          <w:rFonts w:ascii="Arial" w:eastAsia="Calibri" w:hAnsi="Arial" w:cs="Arial"/>
          <w:sz w:val="24"/>
          <w:szCs w:val="24"/>
        </w:rPr>
        <w:t xml:space="preserve"> - SP</w:t>
      </w:r>
      <w:r>
        <w:rPr>
          <w:rFonts w:ascii="Arial" w:eastAsia="Calibri" w:hAnsi="Arial" w:cs="Arial"/>
          <w:sz w:val="24"/>
          <w:szCs w:val="24"/>
        </w:rPr>
        <w:t>, Criciúma</w:t>
      </w:r>
      <w:r w:rsidR="002C43F6">
        <w:rPr>
          <w:rFonts w:ascii="Arial" w:eastAsia="Calibri" w:hAnsi="Arial" w:cs="Arial"/>
          <w:sz w:val="24"/>
          <w:szCs w:val="24"/>
        </w:rPr>
        <w:t xml:space="preserve"> - SC</w:t>
      </w:r>
      <w:r>
        <w:rPr>
          <w:rFonts w:ascii="Arial" w:eastAsia="Calibri" w:hAnsi="Arial" w:cs="Arial"/>
          <w:sz w:val="24"/>
          <w:szCs w:val="24"/>
        </w:rPr>
        <w:t>, Jaraguá</w:t>
      </w:r>
      <w:r w:rsidR="002C43F6">
        <w:rPr>
          <w:rFonts w:ascii="Arial" w:eastAsia="Calibri" w:hAnsi="Arial" w:cs="Arial"/>
          <w:sz w:val="24"/>
          <w:szCs w:val="24"/>
        </w:rPr>
        <w:t xml:space="preserve"> - GO</w:t>
      </w:r>
      <w:r>
        <w:rPr>
          <w:rFonts w:ascii="Arial" w:eastAsia="Calibri" w:hAnsi="Arial" w:cs="Arial"/>
          <w:sz w:val="24"/>
          <w:szCs w:val="24"/>
        </w:rPr>
        <w:t>, Mariana – MG, Içara</w:t>
      </w:r>
      <w:r w:rsidR="002C43F6">
        <w:rPr>
          <w:rFonts w:ascii="Arial" w:eastAsia="Calibri" w:hAnsi="Arial" w:cs="Arial"/>
          <w:sz w:val="24"/>
          <w:szCs w:val="24"/>
        </w:rPr>
        <w:t xml:space="preserve"> - SC</w:t>
      </w:r>
      <w:r>
        <w:rPr>
          <w:rFonts w:ascii="Arial" w:eastAsia="Calibri" w:hAnsi="Arial" w:cs="Arial"/>
          <w:sz w:val="24"/>
          <w:szCs w:val="24"/>
        </w:rPr>
        <w:t>, Quixeré-CE, Fortaleza – CE, Cachoeira do Sul – RS, Apiúna – SC, Jales – SP  e tantas outras, e até mesmo o governo estadual do Rio de Janeiro.</w:t>
      </w:r>
    </w:p>
    <w:p w:rsidR="004D46D3" w:rsidRDefault="004D46D3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4D46D3" w:rsidRDefault="004D46D3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Não fosse suficiente </w:t>
      </w:r>
      <w:r w:rsidR="002C43F6">
        <w:rPr>
          <w:rFonts w:ascii="Arial" w:eastAsia="Calibri" w:hAnsi="Arial" w:cs="Arial"/>
          <w:sz w:val="24"/>
          <w:szCs w:val="24"/>
        </w:rPr>
        <w:t>a argumentação exposta, há decisão afirmativa da Justiça Federal da Paraíba, corroborada pelo Tribunal Regional Federal da 5ª Região (TRF-5), para que o Município de João Pessoa – PB, divulgasse lista com os cidadãos imunizados ao coronavírus. Em sua decisão, o presidente do colegiado, desembargador Vladimir Souza, pontuou que “</w:t>
      </w:r>
      <w:bookmarkStart w:id="0" w:name="_GoBack"/>
      <w:r w:rsidR="002C43F6" w:rsidRPr="002C43F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independentemente da dificuldade que o município requerente possa enfrentar para atendê-lo, não se constitui em manifesto interesse público, de acordo com os termos alojados no art 4º, da Lei 8.437”.</w:t>
      </w:r>
      <w:bookmarkEnd w:id="0"/>
    </w:p>
    <w:p w:rsidR="004D46D3" w:rsidRPr="00A902D5" w:rsidRDefault="004D46D3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943AA9" w:rsidRPr="00A902D5" w:rsidRDefault="00943AA9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  <w:t xml:space="preserve">Desta forma, não </w:t>
      </w:r>
      <w:r w:rsidR="00323692" w:rsidRPr="00A902D5">
        <w:rPr>
          <w:rFonts w:ascii="Arial" w:eastAsia="Calibri" w:hAnsi="Arial" w:cs="Arial"/>
          <w:sz w:val="24"/>
          <w:szCs w:val="24"/>
        </w:rPr>
        <w:t>se verifica</w:t>
      </w:r>
      <w:r w:rsidRPr="00A902D5">
        <w:rPr>
          <w:rFonts w:ascii="Arial" w:eastAsia="Calibri" w:hAnsi="Arial" w:cs="Arial"/>
          <w:sz w:val="24"/>
          <w:szCs w:val="24"/>
        </w:rPr>
        <w:t xml:space="preserve"> óbices jurídicos para continuidade da</w:t>
      </w:r>
      <w:r w:rsidR="002D707D" w:rsidRPr="00A902D5">
        <w:rPr>
          <w:rFonts w:ascii="Arial" w:eastAsia="Calibri" w:hAnsi="Arial" w:cs="Arial"/>
          <w:sz w:val="24"/>
          <w:szCs w:val="24"/>
        </w:rPr>
        <w:t xml:space="preserve"> proposta apresentada </w:t>
      </w:r>
      <w:r w:rsidR="00417288">
        <w:rPr>
          <w:rFonts w:ascii="Arial" w:eastAsia="Calibri" w:hAnsi="Arial" w:cs="Arial"/>
          <w:sz w:val="24"/>
          <w:szCs w:val="24"/>
        </w:rPr>
        <w:t>pelo Sr. Vereador</w:t>
      </w:r>
      <w:r w:rsidR="002D707D" w:rsidRPr="00A902D5">
        <w:rPr>
          <w:rFonts w:ascii="Arial" w:eastAsia="Calibri" w:hAnsi="Arial" w:cs="Arial"/>
          <w:sz w:val="24"/>
          <w:szCs w:val="24"/>
        </w:rPr>
        <w:t>.</w:t>
      </w:r>
    </w:p>
    <w:p w:rsidR="00943AA9" w:rsidRPr="00A902D5" w:rsidRDefault="00943AA9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/>
          <w:bCs/>
          <w:sz w:val="24"/>
          <w:szCs w:val="24"/>
          <w:lang w:eastAsia="ar-SA"/>
        </w:rPr>
        <w:t>III. Substitutivos, Emendas ou subemendas ao Projeto</w:t>
      </w: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Cs/>
          <w:sz w:val="24"/>
          <w:szCs w:val="24"/>
          <w:lang w:eastAsia="ar-SA"/>
        </w:rPr>
        <w:tab/>
        <w:t>A Comissão não propõe qualquer alteração ao Projeto de Lei sob análise.</w:t>
      </w:r>
    </w:p>
    <w:p w:rsidR="00D2793B" w:rsidRPr="00A902D5" w:rsidRDefault="00D2793B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lastRenderedPageBreak/>
        <w:t xml:space="preserve">IV. Decisão da Comissão </w:t>
      </w:r>
    </w:p>
    <w:p w:rsidR="00560F14" w:rsidRPr="00A902D5" w:rsidRDefault="00560F14" w:rsidP="00A902D5">
      <w:pPr>
        <w:pStyle w:val="Normal1"/>
        <w:spacing w:line="380" w:lineRule="atLeast"/>
        <w:rPr>
          <w:rFonts w:ascii="Arial" w:hAnsi="Arial" w:cs="Arial"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>P</w:t>
      </w: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ortanto, </w:t>
      </w:r>
      <w:r w:rsidR="007944ED" w:rsidRPr="00A902D5">
        <w:rPr>
          <w:rFonts w:ascii="Arial" w:eastAsia="Calibri" w:hAnsi="Arial" w:cs="Arial"/>
          <w:sz w:val="24"/>
          <w:szCs w:val="24"/>
          <w:highlight w:val="white"/>
        </w:rPr>
        <w:t>a Comissão considera que a presente propositura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 xml:space="preserve"> não</w:t>
      </w:r>
      <w:r w:rsidR="007944E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apresenta vícios de constitucionalidade,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 xml:space="preserve"> recebendo parecer FAVORÁVEL</w:t>
      </w:r>
      <w:r w:rsidRPr="00A902D5">
        <w:rPr>
          <w:rFonts w:ascii="Arial" w:eastAsia="Calibri" w:hAnsi="Arial" w:cs="Arial"/>
          <w:sz w:val="24"/>
          <w:szCs w:val="24"/>
        </w:rPr>
        <w:t>.</w:t>
      </w: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</w:rPr>
      </w:pPr>
    </w:p>
    <w:p w:rsidR="00560F14" w:rsidRPr="00A902D5" w:rsidRDefault="00B41EEA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Sala das Comissões, em </w:t>
      </w:r>
      <w:r w:rsidR="008F07C6">
        <w:rPr>
          <w:rFonts w:ascii="Arial" w:eastAsia="Calibri" w:hAnsi="Arial" w:cs="Arial"/>
          <w:sz w:val="24"/>
          <w:szCs w:val="24"/>
          <w:highlight w:val="white"/>
        </w:rPr>
        <w:t>18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>maio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2.021.</w:t>
      </w: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  <w:u w:val="single"/>
        </w:rPr>
        <w:t>COMISSÃO DE JUSTIÇA E REDAÇÃO</w:t>
      </w:r>
    </w:p>
    <w:p w:rsidR="00560F1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A902D5" w:rsidRPr="00A902D5" w:rsidRDefault="00A902D5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VEREADORA LUZIA CRISTINA CORTÊS</w:t>
      </w: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PRESIDENTE</w:t>
      </w: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VEREADOR TIAGO CESAR COSTA</w:t>
      </w: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VICE - PRESIDENTE</w:t>
      </w: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B31022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VEREADOR JOÃO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VICTOR GASPARINI</w:t>
      </w: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Arial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MEMBRO / RELATOR</w:t>
      </w:r>
    </w:p>
    <w:sectPr w:rsidR="00560F14" w:rsidRPr="00A902D5" w:rsidSect="00EC7DF6">
      <w:headerReference w:type="even" r:id="rId6"/>
      <w:headerReference w:type="default" r:id="rId7"/>
      <w:footerReference w:type="default" r:id="rId8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A50" w:rsidRDefault="00BC5A50" w:rsidP="00560F14">
      <w:r>
        <w:separator/>
      </w:r>
    </w:p>
  </w:endnote>
  <w:endnote w:type="continuationSeparator" w:id="1">
    <w:p w:rsidR="00BC5A50" w:rsidRDefault="00BC5A50" w:rsidP="00560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A50" w:rsidRDefault="00BC5A50" w:rsidP="00560F14">
      <w:r>
        <w:separator/>
      </w:r>
    </w:p>
  </w:footnote>
  <w:footnote w:type="continuationSeparator" w:id="1">
    <w:p w:rsidR="00BC5A50" w:rsidRDefault="00BC5A50" w:rsidP="00560F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2F50E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DE2BBD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0F14"/>
    <w:rsid w:val="00043FF1"/>
    <w:rsid w:val="0004624F"/>
    <w:rsid w:val="00052C37"/>
    <w:rsid w:val="00053AC7"/>
    <w:rsid w:val="000A5D25"/>
    <w:rsid w:val="000E015F"/>
    <w:rsid w:val="001874E8"/>
    <w:rsid w:val="00191F83"/>
    <w:rsid w:val="001A0E90"/>
    <w:rsid w:val="001C2878"/>
    <w:rsid w:val="001E1D2C"/>
    <w:rsid w:val="001E393B"/>
    <w:rsid w:val="0024137F"/>
    <w:rsid w:val="00245513"/>
    <w:rsid w:val="00245DEB"/>
    <w:rsid w:val="002979F6"/>
    <w:rsid w:val="002C43F6"/>
    <w:rsid w:val="002C4954"/>
    <w:rsid w:val="002D07A5"/>
    <w:rsid w:val="002D707D"/>
    <w:rsid w:val="002E24D0"/>
    <w:rsid w:val="002F50E3"/>
    <w:rsid w:val="00312D33"/>
    <w:rsid w:val="0031407A"/>
    <w:rsid w:val="00323692"/>
    <w:rsid w:val="003338E3"/>
    <w:rsid w:val="0036448D"/>
    <w:rsid w:val="003654DA"/>
    <w:rsid w:val="003A54C9"/>
    <w:rsid w:val="003A5E9B"/>
    <w:rsid w:val="003C0134"/>
    <w:rsid w:val="003C4EC7"/>
    <w:rsid w:val="003E7514"/>
    <w:rsid w:val="003F2DB5"/>
    <w:rsid w:val="00417288"/>
    <w:rsid w:val="00433191"/>
    <w:rsid w:val="004550EF"/>
    <w:rsid w:val="004764D3"/>
    <w:rsid w:val="00481F09"/>
    <w:rsid w:val="004D46D3"/>
    <w:rsid w:val="00507A0B"/>
    <w:rsid w:val="0051356B"/>
    <w:rsid w:val="005176DD"/>
    <w:rsid w:val="00521D34"/>
    <w:rsid w:val="0053636A"/>
    <w:rsid w:val="00560F14"/>
    <w:rsid w:val="005746E1"/>
    <w:rsid w:val="00591D28"/>
    <w:rsid w:val="005A5315"/>
    <w:rsid w:val="005C0A59"/>
    <w:rsid w:val="005C19F1"/>
    <w:rsid w:val="006171BF"/>
    <w:rsid w:val="0065717C"/>
    <w:rsid w:val="00672EB6"/>
    <w:rsid w:val="00676042"/>
    <w:rsid w:val="00694B75"/>
    <w:rsid w:val="006B55B9"/>
    <w:rsid w:val="00704DCA"/>
    <w:rsid w:val="007140BC"/>
    <w:rsid w:val="00716D37"/>
    <w:rsid w:val="00723DD5"/>
    <w:rsid w:val="00735A87"/>
    <w:rsid w:val="00750D4B"/>
    <w:rsid w:val="00753E6A"/>
    <w:rsid w:val="0076617F"/>
    <w:rsid w:val="00780669"/>
    <w:rsid w:val="007944ED"/>
    <w:rsid w:val="007A3015"/>
    <w:rsid w:val="007B07C3"/>
    <w:rsid w:val="007B490E"/>
    <w:rsid w:val="007D52EC"/>
    <w:rsid w:val="00862605"/>
    <w:rsid w:val="008828DB"/>
    <w:rsid w:val="00891261"/>
    <w:rsid w:val="008C0E67"/>
    <w:rsid w:val="008E2543"/>
    <w:rsid w:val="008F07C6"/>
    <w:rsid w:val="009033D8"/>
    <w:rsid w:val="009204C2"/>
    <w:rsid w:val="00943AA9"/>
    <w:rsid w:val="00991F5C"/>
    <w:rsid w:val="009E06CB"/>
    <w:rsid w:val="009F4947"/>
    <w:rsid w:val="00A31E50"/>
    <w:rsid w:val="00A42BA5"/>
    <w:rsid w:val="00A51067"/>
    <w:rsid w:val="00A65A03"/>
    <w:rsid w:val="00A7504E"/>
    <w:rsid w:val="00A864FB"/>
    <w:rsid w:val="00A902D5"/>
    <w:rsid w:val="00AD7587"/>
    <w:rsid w:val="00B031B6"/>
    <w:rsid w:val="00B043E8"/>
    <w:rsid w:val="00B203C0"/>
    <w:rsid w:val="00B267F5"/>
    <w:rsid w:val="00B31022"/>
    <w:rsid w:val="00B41EEA"/>
    <w:rsid w:val="00B61AD5"/>
    <w:rsid w:val="00BB0C6A"/>
    <w:rsid w:val="00BC5A50"/>
    <w:rsid w:val="00BE2E9A"/>
    <w:rsid w:val="00C7048E"/>
    <w:rsid w:val="00C73EE5"/>
    <w:rsid w:val="00C9085D"/>
    <w:rsid w:val="00C90D5D"/>
    <w:rsid w:val="00CA7CBB"/>
    <w:rsid w:val="00CD22E7"/>
    <w:rsid w:val="00D00C0A"/>
    <w:rsid w:val="00D21A6A"/>
    <w:rsid w:val="00D24FC6"/>
    <w:rsid w:val="00D2793B"/>
    <w:rsid w:val="00D35616"/>
    <w:rsid w:val="00DB4774"/>
    <w:rsid w:val="00DD5841"/>
    <w:rsid w:val="00DE2BBD"/>
    <w:rsid w:val="00DE5ED2"/>
    <w:rsid w:val="00E154A7"/>
    <w:rsid w:val="00EB23CE"/>
    <w:rsid w:val="00EC7DF6"/>
    <w:rsid w:val="00EE2DDB"/>
    <w:rsid w:val="00F76285"/>
    <w:rsid w:val="00F80839"/>
    <w:rsid w:val="00FB0EAD"/>
    <w:rsid w:val="00FD06A9"/>
    <w:rsid w:val="00FF14EE"/>
    <w:rsid w:val="00FF2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7A0B"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1083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User</cp:lastModifiedBy>
  <cp:revision>2</cp:revision>
  <cp:lastPrinted>2021-05-18T15:07:00Z</cp:lastPrinted>
  <dcterms:created xsi:type="dcterms:W3CDTF">2021-05-18T16:40:00Z</dcterms:created>
  <dcterms:modified xsi:type="dcterms:W3CDTF">2021-05-18T16:40:00Z</dcterms:modified>
</cp:coreProperties>
</file>