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sz w:val="24"/>
          <w:szCs w:val="24"/>
        </w:rPr>
      </w:pPr>
    </w:p>
    <w:p w:rsidR="00852EF1" w:rsidRPr="004B49BD" w:rsidRDefault="005E2BF1" w:rsidP="00852EF1">
      <w:pPr>
        <w:pStyle w:val="Corpodetexto"/>
        <w:spacing w:after="0"/>
        <w:ind w:left="3828"/>
        <w:jc w:val="both"/>
        <w:rPr>
          <w:b/>
          <w:sz w:val="24"/>
          <w:szCs w:val="24"/>
          <w:u w:val="single"/>
        </w:rPr>
      </w:pPr>
      <w:r w:rsidRPr="004B49BD">
        <w:rPr>
          <w:b/>
          <w:sz w:val="24"/>
          <w:szCs w:val="24"/>
          <w:u w:val="single"/>
        </w:rPr>
        <w:t>PROJETO DE LEI Nº 41 DE 2021</w:t>
      </w:r>
    </w:p>
    <w:p w:rsidR="00852EF1" w:rsidRDefault="004B49BD" w:rsidP="00852EF1">
      <w:pPr>
        <w:pStyle w:val="Corpodetexto"/>
        <w:spacing w:after="0"/>
        <w:ind w:left="382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 w:rsidRPr="004B49BD">
        <w:rPr>
          <w:b/>
          <w:sz w:val="24"/>
          <w:szCs w:val="24"/>
          <w:u w:val="single"/>
        </w:rPr>
        <w:t>AUTÓGRAFO Nº 24 DE 2021</w:t>
      </w:r>
    </w:p>
    <w:p w:rsidR="004B49BD" w:rsidRDefault="004B49BD" w:rsidP="00852EF1">
      <w:pPr>
        <w:pStyle w:val="Corpodetexto"/>
        <w:spacing w:after="0"/>
        <w:ind w:left="3828"/>
        <w:jc w:val="both"/>
        <w:rPr>
          <w:b/>
          <w:sz w:val="24"/>
          <w:szCs w:val="24"/>
          <w:u w:val="single"/>
        </w:rPr>
      </w:pPr>
    </w:p>
    <w:p w:rsidR="004B49BD" w:rsidRPr="004B49BD" w:rsidRDefault="004B49BD" w:rsidP="00852EF1">
      <w:pPr>
        <w:pStyle w:val="Corpodetexto"/>
        <w:spacing w:after="0"/>
        <w:ind w:left="3828"/>
        <w:jc w:val="both"/>
        <w:rPr>
          <w:b/>
          <w:sz w:val="24"/>
          <w:szCs w:val="24"/>
          <w:u w:val="single"/>
        </w:rPr>
      </w:pPr>
    </w:p>
    <w:p w:rsidR="00852EF1" w:rsidRPr="00852EF1" w:rsidRDefault="005E2BF1" w:rsidP="004B49BD">
      <w:pPr>
        <w:pStyle w:val="Corpodetexto"/>
        <w:spacing w:after="0"/>
        <w:ind w:left="2694"/>
        <w:jc w:val="both"/>
        <w:rPr>
          <w:sz w:val="24"/>
          <w:szCs w:val="24"/>
        </w:rPr>
      </w:pPr>
      <w:r w:rsidRPr="00852EF1">
        <w:rPr>
          <w:b/>
          <w:sz w:val="24"/>
          <w:szCs w:val="24"/>
        </w:rPr>
        <w:t>ACRESCENTA DISPOSITIVO AO ART. 7º, DA LEI MUNICIPAL Nº 6.271, DE 16 DE DEZEMBRO DE 2020, QUE ESTIMA A RECEITA E FIXA A DESPESA DO MUNICÍPIO DE MOGI MIRIM PARA O EXERCÍCIO DE 2021.</w:t>
      </w:r>
    </w:p>
    <w:p w:rsidR="00852EF1" w:rsidRPr="00852EF1" w:rsidRDefault="00852EF1" w:rsidP="00852E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EF1" w:rsidRDefault="005E2BF1" w:rsidP="004B49BD">
      <w:pPr>
        <w:pStyle w:val="article-text"/>
        <w:spacing w:before="0" w:after="0"/>
        <w:ind w:firstLine="2694"/>
        <w:jc w:val="both"/>
        <w:rPr>
          <w:rFonts w:ascii="Times New Roman" w:hAnsi="Times New Roman" w:cs="Times New Roman"/>
          <w:color w:val="auto"/>
        </w:rPr>
      </w:pPr>
      <w:r w:rsidRPr="00852EF1">
        <w:rPr>
          <w:rFonts w:ascii="Times New Roman" w:hAnsi="Times New Roman" w:cs="Times New Roman"/>
          <w:color w:val="auto"/>
        </w:rPr>
        <w:t>A</w:t>
      </w:r>
      <w:r w:rsidRPr="00852EF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4B49BD" w:rsidRPr="004B49BD">
        <w:rPr>
          <w:rFonts w:ascii="Times New Roman" w:hAnsi="Times New Roman" w:cs="Times New Roman"/>
          <w:color w:val="auto"/>
        </w:rPr>
        <w:t>aprova:</w:t>
      </w:r>
    </w:p>
    <w:p w:rsidR="004B49BD" w:rsidRPr="004B49BD" w:rsidRDefault="004B49BD" w:rsidP="004B49BD">
      <w:pPr>
        <w:pStyle w:val="article-text"/>
        <w:spacing w:before="0" w:after="0"/>
        <w:ind w:firstLine="2694"/>
        <w:jc w:val="both"/>
        <w:rPr>
          <w:rFonts w:ascii="Times New Roman" w:hAnsi="Times New Roman" w:cs="Times New Roman"/>
          <w:bCs/>
          <w:color w:val="auto"/>
        </w:rPr>
      </w:pPr>
    </w:p>
    <w:p w:rsidR="00852EF1" w:rsidRPr="00852EF1" w:rsidRDefault="00852EF1" w:rsidP="00852E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EF1" w:rsidRPr="00852EF1" w:rsidRDefault="005E2BF1" w:rsidP="004B49BD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852EF1">
        <w:rPr>
          <w:rFonts w:ascii="Times New Roman" w:hAnsi="Times New Roman" w:cs="Times New Roman"/>
          <w:sz w:val="24"/>
          <w:szCs w:val="24"/>
        </w:rPr>
        <w:t xml:space="preserve">Art. 1º Ao art. 7º, da Lei Municipal nº 6.271, de 16 de dezembro de 2020, que Estima a Receita e Fixa a Despesa do Município de Mogi Mirim para o exercício de 2021, fica inserido </w:t>
      </w:r>
      <w:r w:rsidRPr="00852EF1">
        <w:rPr>
          <w:rFonts w:ascii="Times New Roman" w:hAnsi="Times New Roman" w:cs="Times New Roman"/>
          <w:sz w:val="24"/>
          <w:szCs w:val="24"/>
          <w:shd w:val="clear" w:color="auto" w:fill="FFFFFF"/>
        </w:rPr>
        <w:t>o § 2º, renumerando-se o atual parágrafo único para § 1º, da seguinte forma:</w:t>
      </w:r>
    </w:p>
    <w:p w:rsidR="00852EF1" w:rsidRPr="00852EF1" w:rsidRDefault="00852EF1" w:rsidP="00852EF1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EF1" w:rsidRPr="00852EF1" w:rsidRDefault="005E2BF1" w:rsidP="004B49BD">
      <w:pPr>
        <w:pStyle w:val="Corpodetexto"/>
        <w:spacing w:after="0"/>
        <w:ind w:left="3828" w:hanging="1134"/>
        <w:jc w:val="both"/>
        <w:rPr>
          <w:b/>
          <w:i/>
          <w:sz w:val="24"/>
          <w:szCs w:val="24"/>
        </w:rPr>
      </w:pPr>
      <w:r w:rsidRPr="00852EF1">
        <w:rPr>
          <w:b/>
          <w:i/>
          <w:sz w:val="24"/>
          <w:szCs w:val="24"/>
        </w:rPr>
        <w:t>Art. 7º [...]</w:t>
      </w: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i/>
          <w:sz w:val="24"/>
          <w:szCs w:val="24"/>
        </w:rPr>
      </w:pPr>
    </w:p>
    <w:p w:rsidR="00852EF1" w:rsidRPr="00852EF1" w:rsidRDefault="005E2BF1" w:rsidP="004B49BD">
      <w:pPr>
        <w:pStyle w:val="Corpodetexto"/>
        <w:spacing w:after="0"/>
        <w:ind w:left="3828" w:hanging="1134"/>
        <w:jc w:val="both"/>
        <w:rPr>
          <w:b/>
          <w:i/>
          <w:sz w:val="24"/>
          <w:szCs w:val="24"/>
        </w:rPr>
      </w:pPr>
      <w:r w:rsidRPr="00852EF1">
        <w:rPr>
          <w:b/>
          <w:i/>
          <w:sz w:val="24"/>
          <w:szCs w:val="24"/>
        </w:rPr>
        <w:t>§ 1º [...]</w:t>
      </w: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i/>
          <w:sz w:val="24"/>
          <w:szCs w:val="24"/>
        </w:rPr>
      </w:pPr>
    </w:p>
    <w:p w:rsidR="00852EF1" w:rsidRPr="00852EF1" w:rsidRDefault="005E2BF1" w:rsidP="004B49BD">
      <w:pPr>
        <w:pStyle w:val="Corpodetexto"/>
        <w:spacing w:after="0"/>
        <w:ind w:left="2694"/>
        <w:jc w:val="both"/>
        <w:rPr>
          <w:b/>
          <w:i/>
          <w:sz w:val="24"/>
          <w:szCs w:val="24"/>
        </w:rPr>
      </w:pPr>
      <w:r w:rsidRPr="00852EF1">
        <w:rPr>
          <w:b/>
          <w:i/>
          <w:sz w:val="24"/>
          <w:szCs w:val="24"/>
        </w:rPr>
        <w:t xml:space="preserve">§ 2º Por solicitação do vereador proponente ou do beneficiário, </w:t>
      </w:r>
      <w:r w:rsidR="00AF4F9D">
        <w:rPr>
          <w:b/>
          <w:i/>
          <w:sz w:val="24"/>
          <w:szCs w:val="24"/>
        </w:rPr>
        <w:t>com anuência</w:t>
      </w:r>
      <w:r w:rsidR="00584F1F">
        <w:rPr>
          <w:b/>
          <w:i/>
          <w:sz w:val="24"/>
          <w:szCs w:val="24"/>
        </w:rPr>
        <w:t xml:space="preserve"> do</w:t>
      </w:r>
      <w:bookmarkStart w:id="0" w:name="_GoBack"/>
      <w:bookmarkEnd w:id="0"/>
      <w:r w:rsidR="00AF4F9D">
        <w:rPr>
          <w:b/>
          <w:i/>
          <w:sz w:val="24"/>
          <w:szCs w:val="24"/>
        </w:rPr>
        <w:t xml:space="preserve"> proponente, </w:t>
      </w:r>
      <w:r w:rsidRPr="00852EF1">
        <w:rPr>
          <w:b/>
          <w:i/>
          <w:sz w:val="24"/>
          <w:szCs w:val="24"/>
        </w:rPr>
        <w:t>as emendas impositivas poderão ser alteradas até o mês de maio do corrente exercício físico-financeiro, no limite imposto pela Emenda à Lei Orgânica nº 07, de 10 de setembro de 2019, de que trata o caput deste artigo.</w:t>
      </w:r>
    </w:p>
    <w:p w:rsidR="00852EF1" w:rsidRPr="00852EF1" w:rsidRDefault="00852EF1" w:rsidP="00852EF1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EF1" w:rsidRPr="00852EF1" w:rsidRDefault="005E2BF1" w:rsidP="004B49BD">
      <w:pPr>
        <w:tabs>
          <w:tab w:val="left" w:pos="9214"/>
        </w:tabs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852EF1">
        <w:rPr>
          <w:rFonts w:ascii="Times New Roman" w:hAnsi="Times New Roman" w:cs="Times New Roman"/>
          <w:sz w:val="24"/>
          <w:szCs w:val="24"/>
        </w:rPr>
        <w:t>Art. 2° Esta Lei entra em vigor na data de sua publicação.</w:t>
      </w:r>
    </w:p>
    <w:p w:rsidR="00852EF1" w:rsidRPr="00852EF1" w:rsidRDefault="00852EF1" w:rsidP="00852EF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B49BD" w:rsidRPr="00B403C9" w:rsidRDefault="004B49BD"/>
    <w:p w:rsidR="004B49BD" w:rsidRPr="004B49BD" w:rsidRDefault="004B49B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49BD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25 de maio de 2021.</w:t>
      </w:r>
    </w:p>
    <w:p w:rsidR="004B49BD" w:rsidRPr="004B49BD" w:rsidRDefault="004B49B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24 de 2021.</w:t>
      </w: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4B49BD" w:rsidRPr="004B49BD" w:rsidRDefault="004B49B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9BD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B49BD" w:rsidRPr="004B49BD" w:rsidRDefault="004B49B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2EF1" w:rsidRDefault="00852EF1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4B49BD" w:rsidRDefault="004B49BD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4B49BD" w:rsidRDefault="004B49BD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4B49BD" w:rsidRDefault="004B49BD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4B49BD" w:rsidRDefault="004B49BD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4B49BD" w:rsidRDefault="004B49BD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4B49BD" w:rsidRDefault="004B49BD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4B49BD" w:rsidRPr="004B49BD" w:rsidRDefault="004B49BD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852EF1" w:rsidRPr="004B49BD" w:rsidRDefault="00852EF1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852EF1" w:rsidRPr="004B49BD" w:rsidRDefault="005E2BF1" w:rsidP="00852EF1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4B49BD">
        <w:rPr>
          <w:rFonts w:ascii="Times New Roman" w:eastAsia="MS Mincho" w:hAnsi="Times New Roman" w:cs="Times New Roman"/>
          <w:b/>
          <w:sz w:val="24"/>
          <w:szCs w:val="24"/>
        </w:rPr>
        <w:t>Projeto de Lei nº 41 de 2021</w:t>
      </w:r>
    </w:p>
    <w:p w:rsidR="00852EF1" w:rsidRPr="004B49BD" w:rsidRDefault="005E2BF1" w:rsidP="00852E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9BD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852EF1" w:rsidRPr="004B49BD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BD" w:rsidRDefault="00BC2EBD">
      <w:r>
        <w:separator/>
      </w:r>
    </w:p>
  </w:endnote>
  <w:endnote w:type="continuationSeparator" w:id="0">
    <w:p w:rsidR="00BC2EBD" w:rsidRDefault="00B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BD" w:rsidRDefault="00BC2EBD">
      <w:r>
        <w:separator/>
      </w:r>
    </w:p>
  </w:footnote>
  <w:footnote w:type="continuationSeparator" w:id="0">
    <w:p w:rsidR="00BC2EBD" w:rsidRDefault="00BC2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E2BF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2739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B49B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E2BF1">
      <w:rPr>
        <w:rFonts w:ascii="Arial" w:hAnsi="Arial"/>
        <w:b/>
        <w:sz w:val="34"/>
      </w:rPr>
      <w:t>RA MUNICIPAL DE MOGI MIRIM</w:t>
    </w:r>
  </w:p>
  <w:p w:rsidR="004F0784" w:rsidRDefault="005E2BF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B49BD"/>
    <w:rsid w:val="004F0784"/>
    <w:rsid w:val="004F1341"/>
    <w:rsid w:val="00520F7E"/>
    <w:rsid w:val="00565BFD"/>
    <w:rsid w:val="005755DE"/>
    <w:rsid w:val="00584F1F"/>
    <w:rsid w:val="00594412"/>
    <w:rsid w:val="005E2BF1"/>
    <w:rsid w:val="00697F7F"/>
    <w:rsid w:val="007C006C"/>
    <w:rsid w:val="00852EF1"/>
    <w:rsid w:val="00A5188F"/>
    <w:rsid w:val="00A5794C"/>
    <w:rsid w:val="00A906D8"/>
    <w:rsid w:val="00AB5A74"/>
    <w:rsid w:val="00AF4F9D"/>
    <w:rsid w:val="00BC2EBD"/>
    <w:rsid w:val="00C32D95"/>
    <w:rsid w:val="00F01731"/>
    <w:rsid w:val="00F071AE"/>
    <w:rsid w:val="00FA553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52EF1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852E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cle-text">
    <w:name w:val="article-text"/>
    <w:basedOn w:val="Normal"/>
    <w:rsid w:val="00852EF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15</cp:revision>
  <dcterms:created xsi:type="dcterms:W3CDTF">2018-10-15T14:27:00Z</dcterms:created>
  <dcterms:modified xsi:type="dcterms:W3CDTF">2021-05-26T12:58:00Z</dcterms:modified>
</cp:coreProperties>
</file>