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0287A" w14:textId="77777777" w:rsidR="00103018" w:rsidRDefault="00103018" w:rsidP="00103018">
      <w:pPr>
        <w:pStyle w:val="NormalWeb"/>
        <w:spacing w:before="280" w:beforeAutospacing="0" w:after="280" w:afterAutospacing="0"/>
        <w:jc w:val="both"/>
        <w:rPr>
          <w:szCs w:val="20"/>
        </w:rPr>
      </w:pPr>
      <w:r>
        <w:rPr>
          <w:szCs w:val="20"/>
        </w:rPr>
        <w:t xml:space="preserve">                                    </w:t>
      </w:r>
      <w:r w:rsidR="00FB2935">
        <w:rPr>
          <w:szCs w:val="20"/>
        </w:rPr>
        <w:t xml:space="preserve">  </w:t>
      </w:r>
    </w:p>
    <w:p w14:paraId="361B50FB" w14:textId="1A284868" w:rsidR="00103018" w:rsidRDefault="00103018" w:rsidP="00103018">
      <w:pPr>
        <w:pStyle w:val="NormalWeb"/>
        <w:spacing w:before="280" w:beforeAutospacing="0" w:after="280" w:afterAutospacing="0"/>
        <w:jc w:val="both"/>
        <w:rPr>
          <w:b/>
          <w:color w:val="000000"/>
        </w:rPr>
      </w:pPr>
      <w:r>
        <w:rPr>
          <w:szCs w:val="20"/>
        </w:rPr>
        <w:t xml:space="preserve">                                       </w:t>
      </w:r>
      <w:r w:rsidR="00FB2935">
        <w:rPr>
          <w:szCs w:val="20"/>
        </w:rPr>
        <w:t xml:space="preserve"> </w:t>
      </w:r>
      <w:r>
        <w:rPr>
          <w:b/>
          <w:color w:val="000000"/>
        </w:rPr>
        <w:t>PROJETO DE LEI Nº</w:t>
      </w:r>
      <w:r>
        <w:rPr>
          <w:b/>
          <w:color w:val="000000"/>
        </w:rPr>
        <w:t xml:space="preserve"> 73 DE 2021</w:t>
      </w:r>
    </w:p>
    <w:p w14:paraId="50FE8274" w14:textId="4FB332AA" w:rsidR="00103018" w:rsidRDefault="00103018" w:rsidP="00103018">
      <w:pPr>
        <w:pStyle w:val="NormalWeb"/>
        <w:spacing w:before="0" w:beforeAutospacing="0" w:after="0" w:afterAutospacing="0"/>
        <w:ind w:left="3780"/>
        <w:jc w:val="both"/>
        <w:rPr>
          <w:b/>
          <w:caps/>
          <w:color w:val="000000"/>
        </w:rPr>
      </w:pPr>
      <w:r>
        <w:rPr>
          <w:b/>
          <w:caps/>
          <w:color w:val="000000"/>
        </w:rPr>
        <w:t>DISPÕE SOBRE PRORROGAÇÃO DO PRAZO PREVISTO NA LEI MUNICIPAL Nº 6.292, DE 5 DE MARÇO DE 2021, QUE Autoriza o Serviço Autônomo de Água e Esgotos de Mogi Mirim (SAAE) a instituir o programa especial para pagamento de débitos.</w:t>
      </w:r>
    </w:p>
    <w:p w14:paraId="28AB83BE" w14:textId="77777777" w:rsidR="00103018" w:rsidRDefault="00103018" w:rsidP="00103018">
      <w:pPr>
        <w:pStyle w:val="NormalWeb"/>
        <w:spacing w:before="0" w:beforeAutospacing="0" w:after="0" w:afterAutospacing="0"/>
        <w:ind w:left="3780"/>
        <w:jc w:val="both"/>
        <w:rPr>
          <w:b/>
          <w:caps/>
          <w:color w:val="000000"/>
        </w:rPr>
      </w:pPr>
    </w:p>
    <w:p w14:paraId="4EDF6ABD" w14:textId="77777777" w:rsidR="00103018" w:rsidRDefault="00103018" w:rsidP="00103018">
      <w:pPr>
        <w:pStyle w:val="NormalWeb"/>
        <w:spacing w:before="0" w:beforeAutospacing="0" w:after="0" w:afterAutospacing="0"/>
        <w:ind w:left="3780"/>
        <w:jc w:val="both"/>
        <w:rPr>
          <w:b/>
          <w:caps/>
        </w:rPr>
      </w:pPr>
    </w:p>
    <w:p w14:paraId="6C0EC340" w14:textId="77777777" w:rsidR="00103018" w:rsidRDefault="00103018" w:rsidP="00103018">
      <w:pPr>
        <w:pStyle w:val="article-text"/>
        <w:spacing w:before="0" w:beforeAutospacing="0" w:after="0" w:afterAutospacing="0"/>
        <w:ind w:firstLine="368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0D65725A" w14:textId="77777777" w:rsidR="00103018" w:rsidRDefault="00103018" w:rsidP="00103018">
      <w:pPr>
        <w:pStyle w:val="article-text"/>
        <w:spacing w:before="0" w:beforeAutospacing="0" w:after="0" w:afterAutospacing="0"/>
        <w:ind w:firstLine="3686"/>
        <w:jc w:val="both"/>
        <w:rPr>
          <w:rFonts w:ascii="Times New Roman" w:hAnsi="Times New Roman" w:cs="Times New Roman"/>
          <w:bCs/>
          <w:color w:val="auto"/>
        </w:rPr>
      </w:pPr>
    </w:p>
    <w:p w14:paraId="07E0A32B" w14:textId="77777777" w:rsidR="00103018" w:rsidRDefault="00103018" w:rsidP="00103018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 xml:space="preserve">Art. 1º O prazo estabelecido na Lei Municipal nº 6.292, de 5 de março de 2021, que autorizou o Serviço Autônomo de Água e Esgotos de Mogi Mirim (SAAE) a instituir o Programa Especial para Pagamento de Débitos, denominado </w:t>
      </w:r>
      <w:r>
        <w:rPr>
          <w:b/>
          <w:color w:val="000000"/>
        </w:rPr>
        <w:t xml:space="preserve">“PAGAMENTO INCENTIVADO </w:t>
      </w:r>
      <w:smartTag w:uri="urn:schemas-microsoft-com:office:smarttags" w:element="metricconverter">
        <w:smartTagPr>
          <w:attr w:name="ProductID" w:val="2021”"/>
        </w:smartTagPr>
        <w:r>
          <w:rPr>
            <w:b/>
            <w:color w:val="000000"/>
          </w:rPr>
          <w:t>2021”</w:t>
        </w:r>
      </w:smartTag>
      <w:r>
        <w:rPr>
          <w:color w:val="000000"/>
        </w:rPr>
        <w:t>, fica prorrogado para até o dia 31 de julho de 2021.</w:t>
      </w:r>
    </w:p>
    <w:p w14:paraId="4FE04C23" w14:textId="77777777" w:rsidR="00103018" w:rsidRDefault="00103018" w:rsidP="00103018">
      <w:pPr>
        <w:pStyle w:val="NormalWeb"/>
        <w:spacing w:before="0" w:beforeAutospacing="0" w:after="0" w:afterAutospacing="0"/>
        <w:ind w:firstLine="3780"/>
        <w:jc w:val="both"/>
      </w:pPr>
    </w:p>
    <w:p w14:paraId="6AD5B84C" w14:textId="3CC9CB06" w:rsidR="00103018" w:rsidRDefault="00103018" w:rsidP="00103018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Art. 2º Esta Lei entra em vigor na data de sua publicação. </w:t>
      </w:r>
    </w:p>
    <w:p w14:paraId="247E88D6" w14:textId="77777777" w:rsidR="00103018" w:rsidRDefault="00103018" w:rsidP="00103018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</w:p>
    <w:p w14:paraId="240C36CB" w14:textId="77777777" w:rsidR="00103018" w:rsidRDefault="00103018" w:rsidP="00103018">
      <w:pPr>
        <w:pStyle w:val="NormalWeb"/>
        <w:spacing w:before="0" w:beforeAutospacing="0" w:after="0" w:afterAutospacing="0"/>
        <w:jc w:val="both"/>
      </w:pPr>
    </w:p>
    <w:p w14:paraId="039ED4E7" w14:textId="77777777" w:rsidR="00103018" w:rsidRDefault="00103018" w:rsidP="00103018">
      <w:pPr>
        <w:pStyle w:val="NormalWeb"/>
        <w:spacing w:before="0" w:beforeAutospacing="0" w:after="0" w:afterAutospacing="0"/>
        <w:ind w:firstLine="3780"/>
        <w:jc w:val="both"/>
        <w:rPr>
          <w:color w:val="000000"/>
        </w:rPr>
      </w:pPr>
      <w:r>
        <w:rPr>
          <w:color w:val="000000"/>
        </w:rPr>
        <w:t>Prefeitura de Mogi Mirim, 28 de maio de 2 021.</w:t>
      </w:r>
    </w:p>
    <w:p w14:paraId="7F5A5C82" w14:textId="77777777" w:rsidR="00103018" w:rsidRDefault="00103018" w:rsidP="00103018">
      <w:pPr>
        <w:pStyle w:val="NormalWeb"/>
        <w:spacing w:before="0" w:beforeAutospacing="0" w:after="0" w:afterAutospacing="0"/>
        <w:rPr>
          <w:color w:val="000000"/>
        </w:rPr>
      </w:pPr>
    </w:p>
    <w:p w14:paraId="489BE914" w14:textId="77777777" w:rsidR="00103018" w:rsidRDefault="00103018" w:rsidP="00103018">
      <w:pPr>
        <w:pStyle w:val="NormalWeb"/>
        <w:spacing w:before="0" w:beforeAutospacing="0" w:after="0" w:afterAutospacing="0"/>
        <w:rPr>
          <w:color w:val="000000"/>
        </w:rPr>
      </w:pPr>
    </w:p>
    <w:p w14:paraId="204975DD" w14:textId="77777777" w:rsidR="00103018" w:rsidRDefault="00103018" w:rsidP="00103018">
      <w:pPr>
        <w:pStyle w:val="NormalWeb"/>
        <w:spacing w:before="0" w:beforeAutospacing="0" w:after="0" w:afterAutospacing="0"/>
        <w:rPr>
          <w:color w:val="000000"/>
        </w:rPr>
      </w:pPr>
    </w:p>
    <w:p w14:paraId="3D3B71B5" w14:textId="77777777" w:rsidR="00103018" w:rsidRDefault="00103018" w:rsidP="00103018">
      <w:pPr>
        <w:pStyle w:val="NormalWeb"/>
        <w:spacing w:before="0" w:beforeAutospacing="0" w:after="0" w:afterAutospacing="0"/>
        <w:ind w:left="3780"/>
      </w:pPr>
      <w:r>
        <w:rPr>
          <w:b/>
          <w:bCs/>
          <w:color w:val="000000"/>
        </w:rPr>
        <w:t>DR. PAULO DE OLIVEIRA E SILVA</w:t>
      </w:r>
    </w:p>
    <w:p w14:paraId="2C85FF1A" w14:textId="77777777" w:rsidR="00103018" w:rsidRDefault="00103018" w:rsidP="00103018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 xml:space="preserve">                                       Prefeito Municipal</w:t>
      </w:r>
    </w:p>
    <w:p w14:paraId="2B9853D3" w14:textId="77777777" w:rsidR="00103018" w:rsidRDefault="00103018" w:rsidP="00103018">
      <w:pPr>
        <w:rPr>
          <w:sz w:val="20"/>
          <w:szCs w:val="20"/>
        </w:rPr>
      </w:pPr>
      <w:r>
        <w:br/>
      </w:r>
      <w:r>
        <w:br/>
      </w:r>
    </w:p>
    <w:p w14:paraId="0DD49528" w14:textId="14A94507" w:rsidR="00103018" w:rsidRDefault="00103018" w:rsidP="00103018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Projeto de Lei n° </w:t>
      </w:r>
      <w:r>
        <w:rPr>
          <w:b/>
          <w:color w:val="000000"/>
          <w:sz w:val="20"/>
          <w:szCs w:val="20"/>
        </w:rPr>
        <w:t>73 de 2021.</w:t>
      </w:r>
    </w:p>
    <w:p w14:paraId="2F6AC84B" w14:textId="77777777" w:rsidR="00103018" w:rsidRDefault="00103018" w:rsidP="00103018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Autoria: Prefeito Municipal </w:t>
      </w:r>
    </w:p>
    <w:p w14:paraId="5F176241" w14:textId="2E92B7E5" w:rsidR="00103018" w:rsidRPr="00193A1F" w:rsidRDefault="00103018" w:rsidP="00103018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p w14:paraId="6EE64457" w14:textId="0AAACF86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6EDC" w14:textId="77777777" w:rsidR="006E24BC" w:rsidRDefault="006E24BC">
      <w:r>
        <w:separator/>
      </w:r>
    </w:p>
  </w:endnote>
  <w:endnote w:type="continuationSeparator" w:id="0">
    <w:p w14:paraId="0E8E8318" w14:textId="77777777" w:rsidR="006E24BC" w:rsidRDefault="006E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8B2B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0AE3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9E7E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B499" w14:textId="77777777" w:rsidR="006E24BC" w:rsidRDefault="006E24BC">
      <w:r>
        <w:separator/>
      </w:r>
    </w:p>
  </w:footnote>
  <w:footnote w:type="continuationSeparator" w:id="0">
    <w:p w14:paraId="7E86C133" w14:textId="77777777" w:rsidR="006E24BC" w:rsidRDefault="006E2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27A6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D33D3" w14:textId="77777777" w:rsidR="004F0784" w:rsidRDefault="006E24B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9921A36" wp14:editId="650463E7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8113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69EBD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08A3854" w14:textId="77777777" w:rsidR="004F0784" w:rsidRDefault="006E24BC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419FCD73" w14:textId="77777777" w:rsidR="004F0784" w:rsidRDefault="006E24B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A9993F0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AC42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03018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6E24BC"/>
    <w:rsid w:val="00A5188F"/>
    <w:rsid w:val="00A5794C"/>
    <w:rsid w:val="00A906D8"/>
    <w:rsid w:val="00AB5A74"/>
    <w:rsid w:val="00C32D95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6A58014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1030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10301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9</cp:revision>
  <dcterms:created xsi:type="dcterms:W3CDTF">2018-10-15T14:27:00Z</dcterms:created>
  <dcterms:modified xsi:type="dcterms:W3CDTF">2021-06-01T13:07:00Z</dcterms:modified>
</cp:coreProperties>
</file>