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18D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9206E3" w:rsidR="009206E3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cópia do Contrato 45/2021 (Pregão 20/2021) e esclarecimentos referentes à motivação para contratação do serviço para elaboração do PPA 2022-2025, LDO e LO</w:t>
      </w:r>
      <w:r w:rsidR="002F31BD">
        <w:rPr>
          <w:rFonts w:ascii="Verdana" w:hAnsi="Verdana" w:cs="Estrangelo Edessa"/>
          <w:b/>
          <w:sz w:val="22"/>
          <w:szCs w:val="24"/>
        </w:rPr>
        <w:t>A do Município de Mogi Mirim/SP, no valor de R$ 75.900,00.</w:t>
      </w:r>
    </w:p>
    <w:p w:rsidR="009206E3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2B218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9206E3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cópia do Contrato 45/2021 (Pregão 20/2021) e esclarecimentos referentes à motivação para contratação do serviço para elaboração do PPA 2022-2025, LDO e LO</w:t>
      </w:r>
      <w:r w:rsidR="002F31BD">
        <w:rPr>
          <w:rFonts w:ascii="Verdana" w:hAnsi="Verdana" w:cs="Estrangelo Edessa"/>
          <w:b/>
          <w:sz w:val="22"/>
          <w:szCs w:val="24"/>
        </w:rPr>
        <w:t>A do Município de Mogi Mirim/SP</w:t>
      </w:r>
      <w:r w:rsidRPr="002F31BD" w:rsidR="002F31BD">
        <w:rPr>
          <w:rFonts w:ascii="Verdana" w:hAnsi="Verdana" w:cs="Estrangelo Edessa"/>
          <w:b/>
          <w:sz w:val="22"/>
          <w:szCs w:val="24"/>
        </w:rPr>
        <w:t>, no valor de R$ 75.900,00.</w:t>
      </w:r>
    </w:p>
    <w:p w:rsidR="002F31BD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2B218D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2927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383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332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31BD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0D8E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8247-46DF-42D8-B1DA-D68A9529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2021-05-26T15:22:00Z</cp:lastPrinted>
  <dcterms:created xsi:type="dcterms:W3CDTF">2021-05-26T15:25:00Z</dcterms:created>
  <dcterms:modified xsi:type="dcterms:W3CDTF">2021-05-26T15:55:00Z</dcterms:modified>
</cp:coreProperties>
</file>