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977D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47B0">
        <w:rPr>
          <w:rFonts w:ascii="Arial" w:hAnsi="Arial" w:cs="Arial"/>
          <w:color w:val="000000"/>
          <w:sz w:val="24"/>
          <w:szCs w:val="24"/>
          <w:shd w:val="clear" w:color="auto" w:fill="FFFFFF"/>
        </w:rPr>
        <w:t>prorrogação do prazo, em 90 dias, para apresentação do relatório dos trabalhos da</w:t>
      </w:r>
      <w:r w:rsidR="00E929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Comissão Especial Parlamentar para acompanhamento da Revisão de Plano Diretor, aprovada pelo Requerimento n.º 10 de 2021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977DB8">
        <w:rPr>
          <w:rFonts w:ascii="Arial" w:hAnsi="Arial" w:cs="Arial"/>
          <w:b/>
          <w:sz w:val="24"/>
          <w:szCs w:val="24"/>
        </w:rPr>
        <w:t xml:space="preserve"> 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</w:t>
      </w:r>
      <w:r w:rsidR="00BD47B0">
        <w:rPr>
          <w:rFonts w:ascii="Arial" w:hAnsi="Arial" w:cs="Arial"/>
          <w:color w:val="000000"/>
          <w:sz w:val="24"/>
          <w:szCs w:val="24"/>
          <w:shd w:val="clear" w:color="auto" w:fill="FFFFFF"/>
        </w:rPr>
        <w:t>prorrogação do prazo, em 90 dias, para apresentação do relatório dos trabalhos da Comissão Especial Parlamentar para acompanhamento da Revisão de Plano Diretor, aprovada pelo Requerimento n.º 10 de 2021.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C47CDD" w:rsidP="00E929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</w:p>
    <w:p w:rsidR="00C47CDD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 xml:space="preserve">Diante </w:t>
      </w:r>
      <w:r w:rsidR="00E929B0">
        <w:rPr>
          <w:rStyle w:val="Strong"/>
          <w:rFonts w:ascii="Arial" w:hAnsi="Arial" w:cs="Arial"/>
          <w:b w:val="0"/>
          <w:bdr w:val="none" w:sz="0" w:space="0" w:color="auto" w:frame="1"/>
        </w:rPr>
        <w:t>das dificuldades trazidas pela pandemia da COVID-19, o prazo inicialmente aprovado de 90 dias para conclusão dos trabalhos mostrou-se insuficiente, motivo pelo qual há necessidade de sua prorrogação, conforme artigo 60, § 3º do Regimento Interno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.</w:t>
      </w:r>
    </w:p>
    <w:p w:rsidR="00BD47B0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bookmarkStart w:id="0" w:name="_GoBack"/>
      <w:r>
        <w:rPr>
          <w:rStyle w:val="Strong"/>
          <w:rFonts w:ascii="Arial" w:hAnsi="Arial" w:cs="Arial"/>
          <w:b w:val="0"/>
          <w:bdr w:val="none" w:sz="0" w:space="0" w:color="auto" w:frame="1"/>
        </w:rPr>
        <w:t>Deve-se citar que a data de início dos trabalhos se dá após a publicação em Jornal Oficial, bem como com permissão por Ato Administrativo da Câmara Municipal.</w:t>
      </w:r>
      <w:bookmarkEnd w:id="0"/>
    </w:p>
    <w:p w:rsidR="00A2227F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977DB8">
        <w:rPr>
          <w:rFonts w:ascii="Arial" w:hAnsi="Arial" w:cs="Arial"/>
          <w:b/>
        </w:rPr>
        <w:t xml:space="preserve"> </w:t>
      </w:r>
      <w:r w:rsidR="00E929B0">
        <w:rPr>
          <w:rFonts w:ascii="Arial" w:hAnsi="Arial" w:cs="Arial"/>
          <w:b/>
        </w:rPr>
        <w:t>07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929B0">
        <w:rPr>
          <w:rFonts w:ascii="Arial" w:hAnsi="Arial" w:cs="Arial"/>
          <w:b/>
        </w:rPr>
        <w:t>junh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5E5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7008"/>
    <w:rsid w:val="00556128"/>
    <w:rsid w:val="00570954"/>
    <w:rsid w:val="0059325E"/>
    <w:rsid w:val="00596706"/>
    <w:rsid w:val="005C032A"/>
    <w:rsid w:val="005C44B4"/>
    <w:rsid w:val="005C7991"/>
    <w:rsid w:val="005F410C"/>
    <w:rsid w:val="005F7108"/>
    <w:rsid w:val="006066AF"/>
    <w:rsid w:val="00607505"/>
    <w:rsid w:val="00617F5E"/>
    <w:rsid w:val="00632E54"/>
    <w:rsid w:val="00636628"/>
    <w:rsid w:val="00655D7E"/>
    <w:rsid w:val="0065765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54C5E"/>
    <w:rsid w:val="00865E6B"/>
    <w:rsid w:val="0086741C"/>
    <w:rsid w:val="0087184E"/>
    <w:rsid w:val="00872062"/>
    <w:rsid w:val="008A3067"/>
    <w:rsid w:val="008B37DE"/>
    <w:rsid w:val="008D3A04"/>
    <w:rsid w:val="008F6A42"/>
    <w:rsid w:val="00906DB1"/>
    <w:rsid w:val="00907B7A"/>
    <w:rsid w:val="00920080"/>
    <w:rsid w:val="0092439C"/>
    <w:rsid w:val="009377DD"/>
    <w:rsid w:val="00942D8F"/>
    <w:rsid w:val="00942F7C"/>
    <w:rsid w:val="00947478"/>
    <w:rsid w:val="00956320"/>
    <w:rsid w:val="009676AA"/>
    <w:rsid w:val="00975673"/>
    <w:rsid w:val="00977DB8"/>
    <w:rsid w:val="00983237"/>
    <w:rsid w:val="00984F15"/>
    <w:rsid w:val="00996104"/>
    <w:rsid w:val="00997C08"/>
    <w:rsid w:val="009F2944"/>
    <w:rsid w:val="00A035A9"/>
    <w:rsid w:val="00A1064C"/>
    <w:rsid w:val="00A10E76"/>
    <w:rsid w:val="00A2227F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4638"/>
    <w:rsid w:val="00AD5954"/>
    <w:rsid w:val="00B02F47"/>
    <w:rsid w:val="00B05378"/>
    <w:rsid w:val="00B30CAB"/>
    <w:rsid w:val="00B34104"/>
    <w:rsid w:val="00B468E0"/>
    <w:rsid w:val="00B53D12"/>
    <w:rsid w:val="00B6580A"/>
    <w:rsid w:val="00B73513"/>
    <w:rsid w:val="00BB596E"/>
    <w:rsid w:val="00BC57AF"/>
    <w:rsid w:val="00BD47B0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90D56"/>
    <w:rsid w:val="00CD4E09"/>
    <w:rsid w:val="00CF0F65"/>
    <w:rsid w:val="00CF2274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72A90"/>
    <w:rsid w:val="00E740A0"/>
    <w:rsid w:val="00E929B0"/>
    <w:rsid w:val="00EA43F8"/>
    <w:rsid w:val="00EA64A5"/>
    <w:rsid w:val="00EB5402"/>
    <w:rsid w:val="00ED6FC7"/>
    <w:rsid w:val="00EE4C1E"/>
    <w:rsid w:val="00EE6F54"/>
    <w:rsid w:val="00EF7ABD"/>
    <w:rsid w:val="00F07117"/>
    <w:rsid w:val="00F13D9C"/>
    <w:rsid w:val="00F368BA"/>
    <w:rsid w:val="00F445DD"/>
    <w:rsid w:val="00F65608"/>
    <w:rsid w:val="00F66192"/>
    <w:rsid w:val="00F72B2D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2021-05-28T13:10:00Z</cp:lastPrinted>
  <dcterms:created xsi:type="dcterms:W3CDTF">2021-06-07T16:18:00Z</dcterms:created>
  <dcterms:modified xsi:type="dcterms:W3CDTF">2021-06-07T16:18:00Z</dcterms:modified>
</cp:coreProperties>
</file>