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</w:t>
      </w:r>
      <w:r w:rsidRPr="00D2245D" w:rsidR="00D2245D">
        <w:rPr>
          <w:rFonts w:ascii="Arial" w:hAnsi="Arial" w:cs="Arial"/>
          <w:b/>
          <w:sz w:val="24"/>
          <w:szCs w:val="24"/>
        </w:rPr>
        <w:t>NO TRECHO SEM PAVIMENTAÇÃO DA AVENIDA PREFEITO ANTÔNIO LOCALIZADA NO DISTRITO INDUSTRIAL JOSÉ MARANGONI</w:t>
      </w:r>
      <w:r w:rsidR="00D2245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</w:t>
      </w:r>
      <w:r w:rsidRPr="00D2245D" w:rsidR="00D2245D">
        <w:rPr>
          <w:rFonts w:ascii="Arial" w:hAnsi="Arial" w:cs="Arial"/>
          <w:sz w:val="24"/>
          <w:szCs w:val="24"/>
        </w:rPr>
        <w:t>no trecho sem pavimentação da Avenida Prefeito Antônio localizada no Distrito Industrial José Marangoni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D2245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-381446</wp:posOffset>
            </wp:positionH>
            <wp:positionV relativeFrom="paragraph">
              <wp:posOffset>175294</wp:posOffset>
            </wp:positionV>
            <wp:extent cx="6493310" cy="3657600"/>
            <wp:effectExtent l="0" t="0" r="3175" b="0"/>
            <wp:wrapNone/>
            <wp:docPr id="1" name="Imagem 1" descr="C:\Users\Robertinho\Desktop\Agosto\7f1505d9-4363-472d-991f-d57f3b5de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01876" name="Picture 1" descr="C:\Users\Robertinho\Desktop\Agosto\7f1505d9-4363-472d-991f-d57f3b5dea4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638" cy="366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224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71AB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2245D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24FD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B4FA-3DD7-4BE1-A660-2A2DF4F3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2021-02-19T15:43:00Z</cp:lastPrinted>
  <dcterms:created xsi:type="dcterms:W3CDTF">2021-05-14T17:16:00Z</dcterms:created>
  <dcterms:modified xsi:type="dcterms:W3CDTF">2021-06-11T13:42:00Z</dcterms:modified>
</cp:coreProperties>
</file>