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="00BC41F9">
        <w:rPr>
          <w:rFonts w:ascii="Arial" w:hAnsi="Arial" w:cs="Arial"/>
          <w:b/>
          <w:sz w:val="24"/>
          <w:szCs w:val="24"/>
        </w:rPr>
        <w:t xml:space="preserve">OBRAS DE </w:t>
      </w:r>
      <w:r w:rsidRPr="00BC41F9" w:rsidR="00BC41F9">
        <w:rPr>
          <w:rFonts w:ascii="Arial" w:hAnsi="Arial" w:cs="Arial"/>
          <w:b/>
          <w:sz w:val="24"/>
          <w:szCs w:val="24"/>
        </w:rPr>
        <w:t>PROLONGAMENTO DA RUA MARIA M. U. ROMANELLO ATÉ O DISTRITO INDUSTRIAL</w:t>
      </w:r>
      <w:r w:rsidR="00BC41F9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</w:t>
      </w:r>
      <w:r w:rsidR="00BC41F9">
        <w:rPr>
          <w:rFonts w:ascii="Arial" w:hAnsi="Arial" w:cs="Arial"/>
          <w:sz w:val="24"/>
          <w:szCs w:val="24"/>
        </w:rPr>
        <w:t xml:space="preserve">obras de </w:t>
      </w:r>
      <w:r w:rsidRPr="00BC41F9" w:rsidR="00BC41F9">
        <w:rPr>
          <w:rFonts w:ascii="Arial" w:hAnsi="Arial" w:cs="Arial"/>
          <w:sz w:val="24"/>
          <w:szCs w:val="24"/>
        </w:rPr>
        <w:t>prolongamento da Rua Maria M. U. Romanello até o Distrito Industrial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BC41F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-348495</wp:posOffset>
            </wp:positionH>
            <wp:positionV relativeFrom="paragraph">
              <wp:posOffset>177560</wp:posOffset>
            </wp:positionV>
            <wp:extent cx="6449436" cy="3632886"/>
            <wp:effectExtent l="0" t="0" r="8890" b="5715"/>
            <wp:wrapNone/>
            <wp:docPr id="3" name="Imagem 3" descr="C:\Users\Robertinho\Desktop\Agosto\778f46bf-276b-4413-abce-7887318de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67706" name="Picture 1" descr="C:\Users\Robertinho\Desktop\Agosto\778f46bf-276b-4413-abce-7887318debc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991" cy="36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BC41F9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135C4">
        <w:rPr>
          <w:rFonts w:ascii="Arial" w:hAnsi="Arial" w:cs="Arial"/>
          <w:sz w:val="22"/>
          <w:szCs w:val="24"/>
        </w:rPr>
        <w:t>11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BC41F9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71AB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41F9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2245D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24FD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0BD0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9DFC-D272-4712-980E-6421B7A0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2021-02-19T15:43:00Z</cp:lastPrinted>
  <dcterms:created xsi:type="dcterms:W3CDTF">2021-05-14T17:16:00Z</dcterms:created>
  <dcterms:modified xsi:type="dcterms:W3CDTF">2021-06-11T13:45:00Z</dcterms:modified>
</cp:coreProperties>
</file>