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AB161D">
        <w:rPr>
          <w:sz w:val="24"/>
          <w:szCs w:val="24"/>
        </w:rPr>
        <w:t>DO SENHOR</w:t>
      </w:r>
      <w:r w:rsidRPr="00AB161D" w:rsidR="00AB161D">
        <w:t xml:space="preserve"> </w:t>
      </w:r>
      <w:r w:rsidRPr="00BA1C40" w:rsidR="007855DE">
        <w:rPr>
          <w:sz w:val="24"/>
          <w:szCs w:val="24"/>
        </w:rPr>
        <w:t>DIVINO MORENO CAMPOS</w:t>
      </w:r>
      <w:r w:rsidR="00BA1C40">
        <w:rPr>
          <w:sz w:val="24"/>
          <w:szCs w:val="24"/>
        </w:rPr>
        <w:t>, OCORRIDO</w:t>
      </w:r>
      <w:r w:rsidR="00B9418B">
        <w:rPr>
          <w:sz w:val="24"/>
          <w:szCs w:val="24"/>
        </w:rPr>
        <w:t xml:space="preserve"> NO DIA</w:t>
      </w:r>
      <w:r w:rsidR="007855DE">
        <w:rPr>
          <w:sz w:val="24"/>
          <w:szCs w:val="24"/>
        </w:rPr>
        <w:t xml:space="preserve"> 20</w:t>
      </w:r>
      <w:r w:rsidRPr="00B9418B" w:rsidR="00B9418B">
        <w:rPr>
          <w:sz w:val="24"/>
          <w:szCs w:val="24"/>
        </w:rPr>
        <w:t xml:space="preserve"> DE JUNHO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="00D42FE6">
        <w:rPr>
          <w:b/>
          <w:sz w:val="24"/>
          <w:szCs w:val="24"/>
        </w:rPr>
        <w:t>186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BA1C40" w:rsidP="00B9418B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 xml:space="preserve">DO </w:t>
      </w:r>
      <w:r w:rsidRPr="00BA1C40">
        <w:rPr>
          <w:sz w:val="24"/>
          <w:szCs w:val="24"/>
        </w:rPr>
        <w:t>SENHOR DIVINO MORENO CAMPOS</w:t>
      </w:r>
      <w:r>
        <w:rPr>
          <w:sz w:val="24"/>
          <w:szCs w:val="24"/>
        </w:rPr>
        <w:t xml:space="preserve">, OCORRIDO </w:t>
      </w:r>
      <w:r w:rsidRPr="00BA1C40">
        <w:rPr>
          <w:sz w:val="24"/>
          <w:szCs w:val="24"/>
        </w:rPr>
        <w:t>NO DIA 20 DE JUNHO DE 2021.</w:t>
      </w:r>
    </w:p>
    <w:p w:rsidR="005370EF" w:rsidRPr="00F4461A" w:rsidP="00B9418B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="00AB161D"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>saudoso Senhor</w:t>
      </w:r>
      <w:r w:rsidR="00F4461A">
        <w:rPr>
          <w:sz w:val="24"/>
          <w:szCs w:val="24"/>
        </w:rPr>
        <w:t xml:space="preserve"> </w:t>
      </w:r>
      <w:r w:rsidR="00BA1C40">
        <w:rPr>
          <w:sz w:val="24"/>
          <w:szCs w:val="24"/>
        </w:rPr>
        <w:t>DIVINO</w:t>
      </w:r>
      <w:bookmarkStart w:id="0" w:name="_GoBack"/>
      <w:bookmarkEnd w:id="0"/>
      <w:r w:rsidR="00AB161D">
        <w:rPr>
          <w:sz w:val="24"/>
          <w:szCs w:val="24"/>
        </w:rPr>
        <w:t xml:space="preserve">, </w:t>
      </w:r>
      <w:r w:rsidRPr="00F4461A">
        <w:rPr>
          <w:sz w:val="24"/>
          <w:szCs w:val="24"/>
        </w:rPr>
        <w:t xml:space="preserve">que deixa </w:t>
      </w:r>
      <w:r w:rsidR="00BD18E3">
        <w:rPr>
          <w:sz w:val="24"/>
          <w:szCs w:val="24"/>
        </w:rPr>
        <w:t>seu legado</w:t>
      </w:r>
      <w:r w:rsidRPr="00F4461A">
        <w:rPr>
          <w:sz w:val="24"/>
          <w:szCs w:val="24"/>
        </w:rPr>
        <w:t xml:space="preserve">. </w:t>
      </w:r>
      <w:r w:rsidR="00AB161D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Que Deus conforte a todos os familiares e amigos, neste momento de dor e tristeza.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BD18E3">
        <w:rPr>
          <w:b/>
          <w:sz w:val="24"/>
          <w:szCs w:val="24"/>
        </w:rPr>
        <w:t>24 de junho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BD18E3" w:rsidP="00AB161D">
      <w:pPr>
        <w:spacing w:line="600" w:lineRule="auto"/>
        <w:jc w:val="center"/>
        <w:rPr>
          <w:sz w:val="24"/>
          <w:szCs w:val="24"/>
        </w:rPr>
      </w:pPr>
    </w:p>
    <w:p w:rsidR="00B9418B" w:rsidP="00AB161D">
      <w:pPr>
        <w:spacing w:line="600" w:lineRule="auto"/>
        <w:jc w:val="center"/>
        <w:rPr>
          <w:sz w:val="24"/>
          <w:szCs w:val="24"/>
        </w:rPr>
      </w:pP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AB161D" w:rsidRPr="006062EC" w:rsidP="00AB161D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AB161D" w:rsidRPr="00F4461A">
      <w:pPr>
        <w:rPr>
          <w:b/>
          <w:sz w:val="24"/>
          <w:szCs w:val="24"/>
        </w:rPr>
      </w:pPr>
    </w:p>
    <w:p w:rsidR="00F743B5" w:rsidRPr="00F4461A" w:rsidP="00F743B5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4746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06E67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2E2F09"/>
    <w:rsid w:val="003911B8"/>
    <w:rsid w:val="003D5D7C"/>
    <w:rsid w:val="003E7BD7"/>
    <w:rsid w:val="0040734C"/>
    <w:rsid w:val="004133A1"/>
    <w:rsid w:val="00456EDC"/>
    <w:rsid w:val="0048219A"/>
    <w:rsid w:val="004827F5"/>
    <w:rsid w:val="004A7269"/>
    <w:rsid w:val="004B4EDC"/>
    <w:rsid w:val="005370EF"/>
    <w:rsid w:val="005A41EF"/>
    <w:rsid w:val="005A4F11"/>
    <w:rsid w:val="005E4B82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7855DE"/>
    <w:rsid w:val="007C0AD1"/>
    <w:rsid w:val="00817286"/>
    <w:rsid w:val="00856F0E"/>
    <w:rsid w:val="00877A9A"/>
    <w:rsid w:val="008944A0"/>
    <w:rsid w:val="00920080"/>
    <w:rsid w:val="009F7583"/>
    <w:rsid w:val="00A07564"/>
    <w:rsid w:val="00A11947"/>
    <w:rsid w:val="00A96712"/>
    <w:rsid w:val="00AB161D"/>
    <w:rsid w:val="00AF503F"/>
    <w:rsid w:val="00B66240"/>
    <w:rsid w:val="00B937F1"/>
    <w:rsid w:val="00B9418B"/>
    <w:rsid w:val="00BA1C40"/>
    <w:rsid w:val="00BB321E"/>
    <w:rsid w:val="00BD18E3"/>
    <w:rsid w:val="00C07CC0"/>
    <w:rsid w:val="00C26FF2"/>
    <w:rsid w:val="00C45C67"/>
    <w:rsid w:val="00C77E7E"/>
    <w:rsid w:val="00C90D56"/>
    <w:rsid w:val="00CF1B65"/>
    <w:rsid w:val="00D42FE6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2021-02-05T18:05:00Z</cp:lastPrinted>
  <dcterms:created xsi:type="dcterms:W3CDTF">2021-06-24T14:57:00Z</dcterms:created>
  <dcterms:modified xsi:type="dcterms:W3CDTF">2021-06-24T14:57:00Z</dcterms:modified>
</cp:coreProperties>
</file>