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b/>
          <w:sz w:val="24"/>
          <w:szCs w:val="24"/>
        </w:rPr>
        <w:t xml:space="preserve">DE </w:t>
      </w:r>
      <w:r w:rsidRPr="00007B78" w:rsidR="00007B78">
        <w:rPr>
          <w:rFonts w:ascii="Arial" w:hAnsi="Arial" w:cs="Arial"/>
          <w:b/>
          <w:sz w:val="24"/>
          <w:szCs w:val="24"/>
        </w:rPr>
        <w:t>LIMPEZA</w:t>
      </w:r>
      <w:r w:rsidRPr="00AD7267" w:rsidR="00AD7267">
        <w:rPr>
          <w:rFonts w:ascii="Arial" w:hAnsi="Arial" w:cs="Arial"/>
          <w:b/>
          <w:sz w:val="24"/>
          <w:szCs w:val="24"/>
        </w:rPr>
        <w:t xml:space="preserve"> E INSTALAÇÃO DE PLACAS DE PROIBIDO JOGAR LIXO NA ÁREA VERDE LOCALIZADA NOS ARREDORES DO CAMPO DE FUTEBOL DO PARQUE DAS LARANJEIRAS</w:t>
      </w:r>
      <w:r w:rsidR="00AD7267">
        <w:rPr>
          <w:rFonts w:ascii="Arial" w:hAnsi="Arial" w:cs="Arial"/>
          <w:b/>
          <w:sz w:val="24"/>
          <w:szCs w:val="24"/>
        </w:rPr>
        <w:t xml:space="preserve">. 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F7535E">
        <w:rPr>
          <w:rFonts w:ascii="Arial" w:hAnsi="Arial" w:cs="Arial"/>
          <w:b/>
          <w:sz w:val="24"/>
          <w:szCs w:val="24"/>
        </w:rPr>
        <w:t>558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AD7267" w:rsidR="00AD7267">
        <w:rPr>
          <w:rFonts w:ascii="Arial" w:hAnsi="Arial" w:cs="Arial"/>
          <w:sz w:val="24"/>
          <w:szCs w:val="24"/>
        </w:rPr>
        <w:t>limpeza e instalação de placas de proibido jogar lixo na área verde localizada nos arredores do Campo</w:t>
      </w:r>
      <w:r w:rsidR="00AD7267">
        <w:rPr>
          <w:rFonts w:ascii="Arial" w:hAnsi="Arial" w:cs="Arial"/>
          <w:sz w:val="24"/>
          <w:szCs w:val="24"/>
        </w:rPr>
        <w:t xml:space="preserve"> </w:t>
      </w:r>
      <w:r w:rsidRPr="00AD7267" w:rsidR="00AD7267">
        <w:rPr>
          <w:rFonts w:ascii="Arial" w:hAnsi="Arial" w:cs="Arial"/>
          <w:sz w:val="24"/>
          <w:szCs w:val="24"/>
        </w:rPr>
        <w:t>de Futebol do Parque das Laranjeiras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r w:rsidRPr="00AD726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-326272</wp:posOffset>
            </wp:positionH>
            <wp:positionV relativeFrom="paragraph">
              <wp:posOffset>241389</wp:posOffset>
            </wp:positionV>
            <wp:extent cx="6507126" cy="3661614"/>
            <wp:effectExtent l="0" t="0" r="8255" b="0"/>
            <wp:wrapNone/>
            <wp:docPr id="3" name="Imagem 3" descr="C:\Users\Robertinho\Desktop\Agosto\7e52f609-332f-4f64-9ba5-285e041da2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771758" name="Picture 1" descr="C:\Users\Robertinho\Desktop\Agosto\7e52f609-332f-4f64-9ba5-285e041da2b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853" cy="366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5C4" w:rsidP="00AD7267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AD726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D7267">
        <w:rPr>
          <w:rFonts w:ascii="Arial" w:hAnsi="Arial" w:cs="Arial"/>
          <w:sz w:val="22"/>
          <w:szCs w:val="24"/>
        </w:rPr>
        <w:t>25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B78"/>
    <w:rsid w:val="00021F65"/>
    <w:rsid w:val="00031333"/>
    <w:rsid w:val="000365E2"/>
    <w:rsid w:val="000469CA"/>
    <w:rsid w:val="0004779C"/>
    <w:rsid w:val="00051FAD"/>
    <w:rsid w:val="00063439"/>
    <w:rsid w:val="0006448B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1231"/>
    <w:rsid w:val="00405036"/>
    <w:rsid w:val="00426D00"/>
    <w:rsid w:val="00430E03"/>
    <w:rsid w:val="004364D1"/>
    <w:rsid w:val="00440FFC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D7267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2FC0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0FD5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535E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509AF-60B0-4EF9-8D0F-AAFA62A0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28</cp:revision>
  <cp:lastPrinted>2021-02-19T15:43:00Z</cp:lastPrinted>
  <dcterms:created xsi:type="dcterms:W3CDTF">2021-05-14T17:16:00Z</dcterms:created>
  <dcterms:modified xsi:type="dcterms:W3CDTF">2021-06-25T16:55:00Z</dcterms:modified>
</cp:coreProperties>
</file>