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14" w:rsidRDefault="00560F14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07A0B" w:rsidRPr="00220040" w:rsidRDefault="00507A0B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60F14" w:rsidRPr="00220040" w:rsidRDefault="0036448D" w:rsidP="00220040"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220040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>PARECER DA COMISSÃO DE JUSTIÇA E REDAÇÃO</w:t>
      </w:r>
      <w:r w:rsidR="00220040" w:rsidRPr="00220040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 xml:space="preserve"> AO PROJETO DE LEI 79 DE 2021, De autoria da  Vereadora SONIA REGINA RODRIGUES, que “Institui o projeto “Compartilhe Leitura”, no âmbito do Município de Mogi Mirim e dá outras providências.”</w:t>
      </w:r>
      <w:r w:rsidR="00220040" w:rsidRPr="00220040">
        <w:rPr>
          <w:rFonts w:ascii="Lucida Sans Unicode" w:eastAsia="Arial" w:hAnsi="Lucida Sans Unicode" w:cs="Lucida Sans Unicode"/>
          <w:b/>
          <w:sz w:val="24"/>
          <w:szCs w:val="24"/>
        </w:rPr>
        <w:t xml:space="preserve"> </w:t>
      </w:r>
    </w:p>
    <w:p w:rsidR="0053636A" w:rsidRPr="00DA3A4A" w:rsidRDefault="0053636A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560F14" w:rsidRPr="00DA3A4A" w:rsidRDefault="00220040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Parecer n.º 051</w:t>
      </w:r>
      <w:r w:rsidR="0036448D" w:rsidRPr="00DA3A4A">
        <w:rPr>
          <w:rFonts w:ascii="Lucida Sans Unicode" w:eastAsia="Arial" w:hAnsi="Lucida Sans Unicode" w:cs="Lucida Sans Unicode"/>
          <w:b/>
          <w:sz w:val="24"/>
          <w:szCs w:val="24"/>
        </w:rPr>
        <w:t>/2.021</w:t>
      </w:r>
    </w:p>
    <w:p w:rsidR="00560F14" w:rsidRPr="00DA3A4A" w:rsidRDefault="0036448D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DA3A4A">
        <w:rPr>
          <w:rFonts w:ascii="Lucida Sans Unicode" w:eastAsia="Arial" w:hAnsi="Lucida Sans Unicode" w:cs="Lucida Sans Unicode"/>
          <w:b/>
          <w:sz w:val="24"/>
          <w:szCs w:val="24"/>
        </w:rPr>
        <w:t xml:space="preserve">Projeto de Lei n.º </w:t>
      </w:r>
      <w:r w:rsidR="00220040">
        <w:rPr>
          <w:rFonts w:ascii="Lucida Sans Unicode" w:eastAsia="Arial" w:hAnsi="Lucida Sans Unicode" w:cs="Lucida Sans Unicode"/>
          <w:b/>
          <w:sz w:val="24"/>
          <w:szCs w:val="24"/>
        </w:rPr>
        <w:t>79</w:t>
      </w:r>
      <w:r w:rsidR="00507A0B" w:rsidRPr="00DA3A4A">
        <w:rPr>
          <w:rFonts w:ascii="Lucida Sans Unicode" w:eastAsia="Arial" w:hAnsi="Lucida Sans Unicode" w:cs="Lucida Sans Unicode"/>
          <w:b/>
          <w:sz w:val="24"/>
          <w:szCs w:val="24"/>
        </w:rPr>
        <w:t xml:space="preserve"> de 2021</w:t>
      </w:r>
    </w:p>
    <w:p w:rsidR="0053636A" w:rsidRPr="00DA3A4A" w:rsidRDefault="0053636A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53636A" w:rsidRPr="00DA3A4A" w:rsidRDefault="0053636A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560F14" w:rsidRPr="00DA3A4A" w:rsidRDefault="0036448D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DA3A4A">
        <w:rPr>
          <w:rFonts w:ascii="Lucida Sans Unicode" w:eastAsia="Calibri" w:hAnsi="Lucida Sans Unicode" w:cs="Lucida Sans Unicode"/>
          <w:sz w:val="24"/>
          <w:szCs w:val="24"/>
        </w:rPr>
        <w:tab/>
      </w:r>
      <w:r w:rsidR="00672EB6" w:rsidRPr="00DA3A4A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="00672EB6" w:rsidRPr="00DA3A4A">
        <w:rPr>
          <w:rFonts w:ascii="Lucida Sans Unicode" w:eastAsia="Calibri" w:hAnsi="Lucida Sans Unicode" w:cs="Lucida Sans Unicode"/>
          <w:sz w:val="24"/>
          <w:szCs w:val="24"/>
        </w:rPr>
        <w:tab/>
      </w:r>
      <w:r w:rsidRPr="00DA3A4A">
        <w:rPr>
          <w:rFonts w:ascii="Lucida Sans Unicode" w:eastAsia="Calibri" w:hAnsi="Lucida Sans Unicode" w:cs="Lucida Sans Unicode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DA3A4A">
        <w:rPr>
          <w:rFonts w:ascii="Lucida Sans Unicode" w:eastAsia="Calibri" w:hAnsi="Lucida Sans Unicode" w:cs="Lucida Sans Unicode"/>
          <w:b/>
          <w:sz w:val="24"/>
          <w:szCs w:val="24"/>
        </w:rPr>
        <w:t>PARECER</w:t>
      </w:r>
      <w:r w:rsidRPr="00DA3A4A">
        <w:rPr>
          <w:rFonts w:ascii="Lucida Sans Unicode" w:eastAsia="Calibri" w:hAnsi="Lucida Sans Unicode" w:cs="Lucida Sans Unicode"/>
          <w:sz w:val="24"/>
          <w:szCs w:val="24"/>
        </w:rPr>
        <w:t>, conforme motivos de fato e de direito a seguir expostos:</w:t>
      </w:r>
    </w:p>
    <w:p w:rsidR="00560F14" w:rsidRPr="00DA3A4A" w:rsidRDefault="00560F14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560F14" w:rsidRPr="00DA3A4A" w:rsidRDefault="00560F14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560F14" w:rsidRPr="00DA3A4A" w:rsidRDefault="0036448D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  <w:t>I. Exposição da Matéria</w:t>
      </w:r>
    </w:p>
    <w:p w:rsidR="00560F14" w:rsidRDefault="00560F14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220040" w:rsidRPr="00DA3A4A" w:rsidRDefault="00220040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560F14" w:rsidRPr="00DA3A4A" w:rsidRDefault="00672EB6" w:rsidP="00D16E46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DA3A4A">
        <w:rPr>
          <w:rFonts w:ascii="Lucida Sans Unicode" w:eastAsia="Calibri" w:hAnsi="Lucida Sans Unicode" w:cs="Lucida Sans Unicode"/>
          <w:sz w:val="24"/>
          <w:szCs w:val="24"/>
        </w:rPr>
        <w:tab/>
      </w:r>
      <w:r w:rsidR="00D16E46">
        <w:rPr>
          <w:rFonts w:ascii="Lucida Sans Unicode" w:eastAsia="Calibri" w:hAnsi="Lucida Sans Unicode" w:cs="Lucida Sans Unicode"/>
          <w:sz w:val="24"/>
          <w:szCs w:val="24"/>
        </w:rPr>
        <w:t>O presente Projeto de lei nr</w:t>
      </w:r>
      <w:r w:rsidR="00220040">
        <w:rPr>
          <w:rFonts w:ascii="Lucida Sans Unicode" w:eastAsia="Calibri" w:hAnsi="Lucida Sans Unicode" w:cs="Lucida Sans Unicode"/>
          <w:sz w:val="24"/>
          <w:szCs w:val="24"/>
        </w:rPr>
        <w:t xml:space="preserve"> 79 de 2021</w:t>
      </w:r>
      <w:r w:rsidR="00D16E46">
        <w:rPr>
          <w:rFonts w:ascii="Lucida Sans Unicode" w:eastAsia="Calibri" w:hAnsi="Lucida Sans Unicode" w:cs="Lucida Sans Unicode"/>
          <w:sz w:val="24"/>
          <w:szCs w:val="24"/>
        </w:rPr>
        <w:t>, de autoria</w:t>
      </w:r>
      <w:r w:rsidR="00220040">
        <w:rPr>
          <w:rFonts w:ascii="Lucida Sans Unicode" w:eastAsia="Calibri" w:hAnsi="Lucida Sans Unicode" w:cs="Lucida Sans Unicode"/>
          <w:sz w:val="24"/>
          <w:szCs w:val="24"/>
        </w:rPr>
        <w:t xml:space="preserve"> da Vereadora Sonia Regina Rodrigues</w:t>
      </w:r>
      <w:r w:rsidR="00D16E46">
        <w:rPr>
          <w:rFonts w:ascii="Lucida Sans Unicode" w:eastAsia="Calibri" w:hAnsi="Lucida Sans Unicode" w:cs="Lucida Sans Unicode"/>
          <w:sz w:val="24"/>
          <w:szCs w:val="24"/>
        </w:rPr>
        <w:t xml:space="preserve">, </w:t>
      </w:r>
      <w:r w:rsidR="00220040">
        <w:rPr>
          <w:rFonts w:ascii="Lucida Sans Unicode" w:eastAsia="Calibri" w:hAnsi="Lucida Sans Unicode" w:cs="Lucida Sans Unicode"/>
          <w:sz w:val="24"/>
          <w:szCs w:val="24"/>
        </w:rPr>
        <w:t xml:space="preserve">que </w:t>
      </w:r>
      <w:r w:rsidR="00D16E46" w:rsidRPr="00220040"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  <w:t>“</w:t>
      </w:r>
      <w:r w:rsidR="00220040" w:rsidRPr="00220040"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  <w:t>Institui o projeto “Compartilhe Leitura</w:t>
      </w:r>
      <w:r w:rsidR="00D16E46" w:rsidRPr="00220040"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  <w:t xml:space="preserve"> </w:t>
      </w:r>
      <w:r w:rsidR="00245695" w:rsidRPr="00220040"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  <w:t>“</w:t>
      </w:r>
      <w:r w:rsidR="00220040" w:rsidRPr="00220040"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  <w:t xml:space="preserve"> no âmbito do Município de Mogi Mirim, e dá outras providências”</w:t>
      </w:r>
      <w:r w:rsidR="00D16E46" w:rsidRPr="00220040"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  <w:t>.</w:t>
      </w:r>
    </w:p>
    <w:p w:rsidR="00560F14" w:rsidRDefault="00560F14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906469" w:rsidRPr="00DA3A4A" w:rsidRDefault="00906469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53636A" w:rsidRDefault="0053636A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DA3A4A" w:rsidRPr="00DA3A4A" w:rsidRDefault="00DA3A4A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B41EEA" w:rsidRDefault="00B41EEA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D57F96" w:rsidRDefault="00D57F96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D57F96" w:rsidRPr="00DA3A4A" w:rsidRDefault="00D57F96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560F14" w:rsidRPr="00DA3A4A" w:rsidRDefault="0036448D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  <w:u w:val="singl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  <w:t>II. Do mérito e conclusões do relator</w:t>
      </w:r>
      <w:r w:rsidRPr="00DA3A4A">
        <w:rPr>
          <w:rFonts w:ascii="Lucida Sans Unicode" w:eastAsia="Calibri" w:hAnsi="Lucida Sans Unicode" w:cs="Lucida Sans Unicode"/>
          <w:sz w:val="24"/>
          <w:szCs w:val="24"/>
          <w:u w:val="single"/>
        </w:rPr>
        <w:t xml:space="preserve"> </w:t>
      </w:r>
    </w:p>
    <w:p w:rsidR="00560F14" w:rsidRPr="00DA3A4A" w:rsidRDefault="00560F14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B548F6" w:rsidRDefault="00B548F6" w:rsidP="00B548F6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>Cabe esclarecer que esta Comissão não tem por atribuição a análise do Mérito do Projeto de Lei, tendo como premissa a avaliação e verificação de sua competência e iniciativa, apresentando ponderações sobre os aspectos de Constitucionalidade, legalidade e redação do presente Projeto de Lei.</w:t>
      </w:r>
    </w:p>
    <w:p w:rsidR="00B548F6" w:rsidRDefault="00B548F6" w:rsidP="00B548F6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>Portanto, buscamos junto ao órgão consultor contratado por esta Casa de Leis, competente PARECER através da CONSULTA/0</w:t>
      </w:r>
      <w:r w:rsidR="00220040">
        <w:rPr>
          <w:rFonts w:ascii="Lucida Sans Unicode" w:eastAsia="Calibri" w:hAnsi="Lucida Sans Unicode" w:cs="Lucida Sans Unicode"/>
          <w:sz w:val="24"/>
          <w:szCs w:val="24"/>
        </w:rPr>
        <w:t>316</w:t>
      </w:r>
      <w:r>
        <w:rPr>
          <w:rFonts w:ascii="Lucida Sans Unicode" w:eastAsia="Calibri" w:hAnsi="Lucida Sans Unicode" w:cs="Lucida Sans Unicode"/>
          <w:sz w:val="24"/>
          <w:szCs w:val="24"/>
        </w:rPr>
        <w:t>/2021/</w:t>
      </w:r>
      <w:r w:rsidR="00220040">
        <w:rPr>
          <w:rFonts w:ascii="Lucida Sans Unicode" w:eastAsia="Calibri" w:hAnsi="Lucida Sans Unicode" w:cs="Lucida Sans Unicode"/>
          <w:sz w:val="24"/>
          <w:szCs w:val="24"/>
        </w:rPr>
        <w:t>MN/</w:t>
      </w:r>
      <w:r>
        <w:rPr>
          <w:rFonts w:ascii="Lucida Sans Unicode" w:eastAsia="Calibri" w:hAnsi="Lucida Sans Unicode" w:cs="Lucida Sans Unicode"/>
          <w:sz w:val="24"/>
          <w:szCs w:val="24"/>
        </w:rPr>
        <w:t xml:space="preserve">G, elaborado pelo </w:t>
      </w:r>
      <w:r w:rsidR="00220040">
        <w:rPr>
          <w:rFonts w:ascii="Lucida Sans Unicode" w:eastAsia="Calibri" w:hAnsi="Lucida Sans Unicode" w:cs="Lucida Sans Unicode"/>
          <w:sz w:val="24"/>
          <w:szCs w:val="24"/>
        </w:rPr>
        <w:t xml:space="preserve">Consultor Jurídico Dr. Marcos Nicanor da Silva Barbosa e aprovado pelo </w:t>
      </w:r>
      <w:r>
        <w:rPr>
          <w:rFonts w:ascii="Lucida Sans Unicode" w:eastAsia="Calibri" w:hAnsi="Lucida Sans Unicode" w:cs="Lucida Sans Unicode"/>
          <w:sz w:val="24"/>
          <w:szCs w:val="24"/>
        </w:rPr>
        <w:t>Diretor Jurídico da SGP Soluções em Gestão Pública, Dr. Gilberto Bernardino de Oliveira Filho, para auxiliar a Comissão nas questões de sua competência.</w:t>
      </w:r>
    </w:p>
    <w:p w:rsidR="00D57F96" w:rsidRDefault="00B548F6" w:rsidP="00B548F6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>Na redação da Consulta/</w:t>
      </w:r>
      <w:r w:rsidR="00220040">
        <w:rPr>
          <w:rFonts w:ascii="Lucida Sans Unicode" w:eastAsia="Calibri" w:hAnsi="Lucida Sans Unicode" w:cs="Lucida Sans Unicode"/>
          <w:sz w:val="24"/>
          <w:szCs w:val="24"/>
        </w:rPr>
        <w:t>0316/2021/MN/G</w:t>
      </w:r>
      <w:r>
        <w:rPr>
          <w:rFonts w:ascii="Lucida Sans Unicode" w:eastAsia="Calibri" w:hAnsi="Lucida Sans Unicode" w:cs="Lucida Sans Unicode"/>
          <w:sz w:val="24"/>
          <w:szCs w:val="24"/>
        </w:rPr>
        <w:t xml:space="preserve">, datada de </w:t>
      </w:r>
      <w:r w:rsidR="00220040">
        <w:rPr>
          <w:rFonts w:ascii="Lucida Sans Unicode" w:eastAsia="Calibri" w:hAnsi="Lucida Sans Unicode" w:cs="Lucida Sans Unicode"/>
          <w:sz w:val="24"/>
          <w:szCs w:val="24"/>
        </w:rPr>
        <w:t xml:space="preserve">21 de Junho </w:t>
      </w:r>
      <w:r>
        <w:rPr>
          <w:rFonts w:ascii="Lucida Sans Unicode" w:eastAsia="Calibri" w:hAnsi="Lucida Sans Unicode" w:cs="Lucida Sans Unicode"/>
          <w:sz w:val="24"/>
          <w:szCs w:val="24"/>
        </w:rPr>
        <w:t xml:space="preserve"> de 2021, anexa ao Processo </w:t>
      </w:r>
      <w:r w:rsidR="00220040">
        <w:rPr>
          <w:rFonts w:ascii="Lucida Sans Unicode" w:eastAsia="Calibri" w:hAnsi="Lucida Sans Unicode" w:cs="Lucida Sans Unicode"/>
          <w:sz w:val="24"/>
          <w:szCs w:val="24"/>
        </w:rPr>
        <w:t>103</w:t>
      </w:r>
      <w:r>
        <w:rPr>
          <w:rFonts w:ascii="Lucida Sans Unicode" w:eastAsia="Calibri" w:hAnsi="Lucida Sans Unicode" w:cs="Lucida Sans Unicode"/>
          <w:sz w:val="24"/>
          <w:szCs w:val="24"/>
        </w:rPr>
        <w:t>, que tr</w:t>
      </w:r>
      <w:r w:rsidR="00D57F96">
        <w:rPr>
          <w:rFonts w:ascii="Lucida Sans Unicode" w:eastAsia="Calibri" w:hAnsi="Lucida Sans Unicode" w:cs="Lucida Sans Unicode"/>
          <w:sz w:val="24"/>
          <w:szCs w:val="24"/>
        </w:rPr>
        <w:t>ata o Presente Projeto de Lei 79</w:t>
      </w:r>
      <w:r>
        <w:rPr>
          <w:rFonts w:ascii="Lucida Sans Unicode" w:eastAsia="Calibri" w:hAnsi="Lucida Sans Unicode" w:cs="Lucida Sans Unicode"/>
          <w:sz w:val="24"/>
          <w:szCs w:val="24"/>
        </w:rPr>
        <w:t>, as consideraç</w:t>
      </w:r>
      <w:r w:rsidR="00D57F96">
        <w:rPr>
          <w:rFonts w:ascii="Lucida Sans Unicode" w:eastAsia="Calibri" w:hAnsi="Lucida Sans Unicode" w:cs="Lucida Sans Unicode"/>
          <w:sz w:val="24"/>
          <w:szCs w:val="24"/>
        </w:rPr>
        <w:t>ões são claras e vem reafirmar não apresenta VÍCIOS DE CONSTITUCIONALIDADE MATERIAL OU FORMAL  e dentro da COMPETÊNCIA LEGISLATIVA MUNICIPAL por trata de assunto de interesse local, e estar em compatibilidade com a Política Nacional do Livro, implementada por Lei Federal.</w:t>
      </w:r>
    </w:p>
    <w:p w:rsidR="00B548F6" w:rsidRDefault="00D57F96" w:rsidP="00B548F6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>A propositura é CONCORRENTE, portanto dentro das atribuições legislativas adequadas para sua tramitação dentro da Casa de Leis.</w:t>
      </w:r>
    </w:p>
    <w:p w:rsidR="009F14EA" w:rsidRDefault="00B548F6" w:rsidP="009F14EA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</w:r>
    </w:p>
    <w:p w:rsidR="00D57F96" w:rsidRPr="00DA3A4A" w:rsidRDefault="00D57F96" w:rsidP="009F14EA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2D707D" w:rsidRPr="009F14EA" w:rsidRDefault="002D707D" w:rsidP="002D707D">
      <w:pPr>
        <w:suppressAutoHyphens/>
        <w:spacing w:line="276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  <w:u w:val="single"/>
          <w:lang w:eastAsia="ar-SA"/>
        </w:rPr>
      </w:pPr>
      <w:r w:rsidRPr="00DA3A4A">
        <w:rPr>
          <w:rFonts w:ascii="Lucida Sans Unicode" w:hAnsi="Lucida Sans Unicode" w:cs="Lucida Sans Unicode"/>
          <w:b/>
          <w:bCs/>
          <w:sz w:val="24"/>
          <w:szCs w:val="24"/>
          <w:u w:val="single"/>
          <w:lang w:eastAsia="ar-SA"/>
        </w:rPr>
        <w:t>III. Substitutivos, Emendas ou subemendas ao Projeto</w:t>
      </w:r>
    </w:p>
    <w:p w:rsidR="00D2793B" w:rsidRDefault="002D707D" w:rsidP="00DA3A4A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  <w:r w:rsidRPr="00DA3A4A">
        <w:rPr>
          <w:rFonts w:ascii="Lucida Sans Unicode" w:hAnsi="Lucida Sans Unicode" w:cs="Lucida Sans Unicode"/>
          <w:bCs/>
          <w:sz w:val="24"/>
          <w:szCs w:val="24"/>
          <w:lang w:eastAsia="ar-SA"/>
        </w:rPr>
        <w:t xml:space="preserve"> </w:t>
      </w:r>
      <w:r w:rsidRPr="00DA3A4A">
        <w:rPr>
          <w:rFonts w:ascii="Lucida Sans Unicode" w:hAnsi="Lucida Sans Unicode" w:cs="Lucida Sans Unicode"/>
          <w:bCs/>
          <w:sz w:val="24"/>
          <w:szCs w:val="24"/>
          <w:lang w:eastAsia="ar-SA"/>
        </w:rPr>
        <w:tab/>
        <w:t>A Comissão não propõe qualquer alteração ao Projeto de Lei sob análise.</w:t>
      </w:r>
    </w:p>
    <w:p w:rsidR="00DA3A4A" w:rsidRDefault="00DA3A4A" w:rsidP="00DA3A4A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</w:p>
    <w:p w:rsidR="00D57F96" w:rsidRDefault="00D57F96" w:rsidP="00DA3A4A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</w:p>
    <w:p w:rsidR="00D57F96" w:rsidRDefault="00D57F96" w:rsidP="00DA3A4A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  <w:bookmarkStart w:id="0" w:name="_GoBack"/>
      <w:bookmarkEnd w:id="0"/>
    </w:p>
    <w:p w:rsidR="00D57F96" w:rsidRPr="00DA3A4A" w:rsidRDefault="00D57F96" w:rsidP="00DA3A4A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</w:p>
    <w:p w:rsidR="00560F14" w:rsidRPr="00DA3A4A" w:rsidRDefault="0036448D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  <w:t xml:space="preserve">IV. Decisão da Comissão </w:t>
      </w:r>
    </w:p>
    <w:p w:rsidR="00560F14" w:rsidRPr="00DA3A4A" w:rsidRDefault="00560F14">
      <w:pPr>
        <w:pStyle w:val="Normal1"/>
        <w:rPr>
          <w:rFonts w:ascii="Lucida Sans Unicode" w:hAnsi="Lucida Sans Unicode" w:cs="Lucida Sans Unicode"/>
          <w:sz w:val="24"/>
          <w:szCs w:val="24"/>
        </w:rPr>
      </w:pPr>
    </w:p>
    <w:p w:rsidR="00560F14" w:rsidRDefault="0036448D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</w:rPr>
        <w:t>P</w:t>
      </w: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ortanto, </w:t>
      </w:r>
      <w:r w:rsidR="00D57F96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a Comissão de Justiça e Redação apresenta </w:t>
      </w:r>
      <w:r w:rsidR="00D57F96" w:rsidRPr="00D57F96"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  <w:t>PARECER FAVORÁVEL</w:t>
      </w:r>
      <w:r w:rsidR="00EC7DF6"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>,</w:t>
      </w:r>
      <w:r w:rsidR="007944ED"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</w:t>
      </w:r>
      <w:r w:rsidR="00D57F96">
        <w:rPr>
          <w:rFonts w:ascii="Lucida Sans Unicode" w:eastAsia="Calibri" w:hAnsi="Lucida Sans Unicode" w:cs="Lucida Sans Unicode"/>
          <w:sz w:val="24"/>
          <w:szCs w:val="24"/>
        </w:rPr>
        <w:t>pois considera que o projeto em tela não apresenta óbices que impeçam sua tramitação</w:t>
      </w:r>
      <w:r w:rsidR="00B41EEA" w:rsidRPr="00DA3A4A">
        <w:rPr>
          <w:rFonts w:ascii="Lucida Sans Unicode" w:eastAsia="Calibri" w:hAnsi="Lucida Sans Unicode" w:cs="Lucida Sans Unicode"/>
          <w:sz w:val="24"/>
          <w:szCs w:val="24"/>
        </w:rPr>
        <w:t>,</w:t>
      </w:r>
      <w:r w:rsidR="00D57F96">
        <w:rPr>
          <w:rFonts w:ascii="Lucida Sans Unicode" w:eastAsia="Calibri" w:hAnsi="Lucida Sans Unicode" w:cs="Lucida Sans Unicode"/>
          <w:sz w:val="24"/>
          <w:szCs w:val="24"/>
        </w:rPr>
        <w:t xml:space="preserve"> apreciação ou aprovação pelo Plenário Cameral.</w:t>
      </w:r>
    </w:p>
    <w:p w:rsidR="00D57F96" w:rsidRPr="00DA3A4A" w:rsidRDefault="00D57F96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>É o PARECER.</w:t>
      </w:r>
    </w:p>
    <w:p w:rsidR="00560F14" w:rsidRPr="00DA3A4A" w:rsidRDefault="00560F14">
      <w:pPr>
        <w:pStyle w:val="Normal1"/>
        <w:spacing w:line="276" w:lineRule="auto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560F14" w:rsidRPr="009F14EA" w:rsidRDefault="00B41EEA" w:rsidP="009F14EA">
      <w:pPr>
        <w:pStyle w:val="Normal1"/>
        <w:spacing w:line="360" w:lineRule="auto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Sala das Comissões, em </w:t>
      </w:r>
      <w:r w:rsidR="00D57F96">
        <w:rPr>
          <w:rFonts w:ascii="Lucida Sans Unicode" w:eastAsia="Calibri" w:hAnsi="Lucida Sans Unicode" w:cs="Lucida Sans Unicode"/>
          <w:sz w:val="24"/>
          <w:szCs w:val="24"/>
          <w:highlight w:val="white"/>
        </w:rPr>
        <w:t>07 de Julho de 2021.</w:t>
      </w:r>
    </w:p>
    <w:p w:rsidR="00D57F96" w:rsidRDefault="00D57F96">
      <w:pPr>
        <w:pStyle w:val="Normal1"/>
        <w:spacing w:line="360" w:lineRule="auto"/>
        <w:jc w:val="center"/>
        <w:rPr>
          <w:rFonts w:ascii="Lucida Sans Unicode" w:eastAsia="Calibri" w:hAnsi="Lucida Sans Unicode" w:cs="Lucida Sans Unicode"/>
          <w:b/>
          <w:sz w:val="24"/>
          <w:szCs w:val="24"/>
          <w:highlight w:val="white"/>
          <w:u w:val="single"/>
        </w:rPr>
      </w:pPr>
    </w:p>
    <w:p w:rsidR="00560F14" w:rsidRPr="00DA3A4A" w:rsidRDefault="0036448D">
      <w:pPr>
        <w:pStyle w:val="Normal1"/>
        <w:spacing w:line="360" w:lineRule="auto"/>
        <w:jc w:val="center"/>
        <w:rPr>
          <w:rFonts w:ascii="Lucida Sans Unicode" w:eastAsia="Calibri" w:hAnsi="Lucida Sans Unicode" w:cs="Lucida Sans Unicode"/>
          <w:b/>
          <w:sz w:val="24"/>
          <w:szCs w:val="24"/>
          <w:highlight w:val="white"/>
          <w:u w:val="singl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highlight w:val="white"/>
          <w:u w:val="single"/>
        </w:rPr>
        <w:t>COMISSÃO DE JUSTIÇA E REDAÇÃO</w:t>
      </w:r>
    </w:p>
    <w:p w:rsidR="00560F14" w:rsidRPr="00DA3A4A" w:rsidRDefault="00560F14" w:rsidP="00DA3A4A">
      <w:pPr>
        <w:pStyle w:val="Normal1"/>
        <w:spacing w:line="360" w:lineRule="auto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DA3A4A" w:rsidRDefault="0036448D">
      <w:pPr>
        <w:pStyle w:val="Normal1"/>
        <w:jc w:val="center"/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  <w:t>VEREADORA LUZIA CRISTINA CORTÊS</w:t>
      </w:r>
    </w:p>
    <w:p w:rsidR="00560F14" w:rsidRPr="00DA3A4A" w:rsidRDefault="0036448D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>PRESIDENTE</w:t>
      </w:r>
      <w:r w:rsid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>/RELATORA</w:t>
      </w:r>
    </w:p>
    <w:p w:rsidR="00560F14" w:rsidRPr="00DA3A4A" w:rsidRDefault="00560F14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DA3A4A" w:rsidRDefault="00560F14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DA3A4A" w:rsidRDefault="0036448D">
      <w:pPr>
        <w:pStyle w:val="Normal1"/>
        <w:jc w:val="center"/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  <w:t>VEREADOR TIAGO CESAR COSTA</w:t>
      </w:r>
    </w:p>
    <w:p w:rsidR="009F14EA" w:rsidRDefault="0036448D" w:rsidP="009F14EA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VICE </w:t>
      </w:r>
      <w:r w:rsidR="009F14EA">
        <w:rPr>
          <w:rFonts w:ascii="Lucida Sans Unicode" w:eastAsia="Calibri" w:hAnsi="Lucida Sans Unicode" w:cs="Lucida Sans Unicode"/>
          <w:sz w:val="24"/>
          <w:szCs w:val="24"/>
          <w:highlight w:val="white"/>
        </w:rPr>
        <w:t>–</w:t>
      </w: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PRESIDENTE</w:t>
      </w:r>
    </w:p>
    <w:p w:rsidR="009F14EA" w:rsidRDefault="009F14EA" w:rsidP="009F14EA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9F14EA" w:rsidRDefault="009F14EA" w:rsidP="009F14EA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9F14EA" w:rsidRDefault="00B31022" w:rsidP="009F14EA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  <w:t>VEREADOR JOÃO</w:t>
      </w:r>
      <w:r w:rsidR="0036448D" w:rsidRPr="00DA3A4A"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  <w:t xml:space="preserve"> VICTOR GASPARINI</w:t>
      </w:r>
    </w:p>
    <w:p w:rsidR="00560F14" w:rsidRPr="00DA3A4A" w:rsidRDefault="0036448D">
      <w:pPr>
        <w:pStyle w:val="Normal1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MEMBRO </w:t>
      </w:r>
    </w:p>
    <w:sectPr w:rsidR="00560F14" w:rsidRPr="00DA3A4A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F99" w:rsidRDefault="008A0F99" w:rsidP="00560F14">
      <w:r>
        <w:separator/>
      </w:r>
    </w:p>
  </w:endnote>
  <w:endnote w:type="continuationSeparator" w:id="0">
    <w:p w:rsidR="008A0F99" w:rsidRDefault="008A0F99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489698"/>
      <w:docPartObj>
        <w:docPartGallery w:val="Page Numbers (Bottom of Page)"/>
        <w:docPartUnique/>
      </w:docPartObj>
    </w:sdtPr>
    <w:sdtEndPr/>
    <w:sdtContent>
      <w:p w:rsidR="00A4282F" w:rsidRDefault="00A428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EE0">
          <w:rPr>
            <w:noProof/>
          </w:rPr>
          <w:t>1</w:t>
        </w:r>
        <w:r>
          <w:fldChar w:fldCharType="end"/>
        </w:r>
      </w:p>
    </w:sdtContent>
  </w:sdt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F99" w:rsidRDefault="008A0F99" w:rsidP="00560F14">
      <w:r>
        <w:separator/>
      </w:r>
    </w:p>
  </w:footnote>
  <w:footnote w:type="continuationSeparator" w:id="0">
    <w:p w:rsidR="008A0F99" w:rsidRDefault="008A0F99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521D3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4624F"/>
    <w:rsid w:val="00052C37"/>
    <w:rsid w:val="00053AC7"/>
    <w:rsid w:val="000A5D25"/>
    <w:rsid w:val="000E015F"/>
    <w:rsid w:val="001C2878"/>
    <w:rsid w:val="001E1D2C"/>
    <w:rsid w:val="001E393B"/>
    <w:rsid w:val="00220040"/>
    <w:rsid w:val="0024137F"/>
    <w:rsid w:val="00245695"/>
    <w:rsid w:val="002979F6"/>
    <w:rsid w:val="002A4626"/>
    <w:rsid w:val="002C4954"/>
    <w:rsid w:val="002D707D"/>
    <w:rsid w:val="0031407A"/>
    <w:rsid w:val="00323692"/>
    <w:rsid w:val="0036448D"/>
    <w:rsid w:val="003654DA"/>
    <w:rsid w:val="003C4EC7"/>
    <w:rsid w:val="003E7514"/>
    <w:rsid w:val="003F2DB5"/>
    <w:rsid w:val="004764D3"/>
    <w:rsid w:val="00481F09"/>
    <w:rsid w:val="00507A0B"/>
    <w:rsid w:val="005176DD"/>
    <w:rsid w:val="00521D34"/>
    <w:rsid w:val="0053636A"/>
    <w:rsid w:val="00560F14"/>
    <w:rsid w:val="005A5315"/>
    <w:rsid w:val="005B4F80"/>
    <w:rsid w:val="005B7EE0"/>
    <w:rsid w:val="005C0A59"/>
    <w:rsid w:val="00623514"/>
    <w:rsid w:val="00672EB6"/>
    <w:rsid w:val="00676042"/>
    <w:rsid w:val="006948CA"/>
    <w:rsid w:val="006B55B9"/>
    <w:rsid w:val="00723DD5"/>
    <w:rsid w:val="00735A87"/>
    <w:rsid w:val="00745599"/>
    <w:rsid w:val="00750D4B"/>
    <w:rsid w:val="00753E6A"/>
    <w:rsid w:val="00780669"/>
    <w:rsid w:val="007944ED"/>
    <w:rsid w:val="007A3015"/>
    <w:rsid w:val="007B07C3"/>
    <w:rsid w:val="007B490E"/>
    <w:rsid w:val="007F20D3"/>
    <w:rsid w:val="00862605"/>
    <w:rsid w:val="008828DB"/>
    <w:rsid w:val="008A0F99"/>
    <w:rsid w:val="008E2543"/>
    <w:rsid w:val="00906469"/>
    <w:rsid w:val="009204C2"/>
    <w:rsid w:val="00943AA9"/>
    <w:rsid w:val="00991F5C"/>
    <w:rsid w:val="009E06CB"/>
    <w:rsid w:val="009F14EA"/>
    <w:rsid w:val="009F4947"/>
    <w:rsid w:val="00A4282F"/>
    <w:rsid w:val="00A42BA5"/>
    <w:rsid w:val="00A51067"/>
    <w:rsid w:val="00A65A03"/>
    <w:rsid w:val="00A7504E"/>
    <w:rsid w:val="00B031B6"/>
    <w:rsid w:val="00B203C0"/>
    <w:rsid w:val="00B267F5"/>
    <w:rsid w:val="00B31022"/>
    <w:rsid w:val="00B41EEA"/>
    <w:rsid w:val="00B548F6"/>
    <w:rsid w:val="00BB0C6A"/>
    <w:rsid w:val="00BE2E9A"/>
    <w:rsid w:val="00C25186"/>
    <w:rsid w:val="00C7048E"/>
    <w:rsid w:val="00C73EE5"/>
    <w:rsid w:val="00C9085D"/>
    <w:rsid w:val="00C90D5D"/>
    <w:rsid w:val="00D00C0A"/>
    <w:rsid w:val="00D16E46"/>
    <w:rsid w:val="00D21A6A"/>
    <w:rsid w:val="00D2793B"/>
    <w:rsid w:val="00D57F96"/>
    <w:rsid w:val="00D73A2E"/>
    <w:rsid w:val="00DA3A4A"/>
    <w:rsid w:val="00DB4774"/>
    <w:rsid w:val="00DD5841"/>
    <w:rsid w:val="00DE2BBD"/>
    <w:rsid w:val="00DE5ED2"/>
    <w:rsid w:val="00E154A7"/>
    <w:rsid w:val="00EB23CE"/>
    <w:rsid w:val="00EC7DF6"/>
    <w:rsid w:val="00EE2DDB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F1F57-5B98-4987-A097-97287D68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Luzia</cp:lastModifiedBy>
  <cp:revision>2</cp:revision>
  <cp:lastPrinted>2021-05-10T18:46:00Z</cp:lastPrinted>
  <dcterms:created xsi:type="dcterms:W3CDTF">2021-07-06T23:50:00Z</dcterms:created>
  <dcterms:modified xsi:type="dcterms:W3CDTF">2021-07-06T23:50:00Z</dcterms:modified>
</cp:coreProperties>
</file>