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4F6D" w14:textId="77777777" w:rsidR="001915A5" w:rsidRDefault="001915A5" w:rsidP="009F5891">
      <w:pPr>
        <w:rPr>
          <w:rFonts w:ascii="Arial" w:hAnsi="Arial" w:cs="Arial"/>
          <w:sz w:val="24"/>
          <w:szCs w:val="24"/>
        </w:rPr>
      </w:pPr>
    </w:p>
    <w:p w14:paraId="12EBEB48" w14:textId="77777777" w:rsidR="00F4090E" w:rsidRDefault="00F4090E" w:rsidP="009F5891">
      <w:pPr>
        <w:rPr>
          <w:rFonts w:ascii="Arial" w:hAnsi="Arial" w:cs="Arial"/>
          <w:sz w:val="24"/>
          <w:szCs w:val="24"/>
        </w:rPr>
      </w:pPr>
    </w:p>
    <w:p w14:paraId="7FADE52C" w14:textId="2C7EF46F" w:rsidR="009D7B42" w:rsidRDefault="003A3CF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C520F4" w:rsidRPr="00C520F4">
        <w:rPr>
          <w:rFonts w:ascii="Arial" w:hAnsi="Arial" w:cs="Arial"/>
          <w:bCs/>
          <w:sz w:val="26"/>
          <w:szCs w:val="26"/>
        </w:rPr>
        <w:t>Requeiro ao Senhor Prefeito Municipal, Dr. Paulo de Oliveira e Silva, que convoque o Secretário de Obras Eng. Paulo Roberto Tristão, a Chefe do Setor de Acessibilidade da Prefeitura Dayane Amaro de Barros e o Secretário de Cultura do Município Luiz Dalbo, a participarem da Sessão da Câmara no dia 13-09-2021, para falarem sobre a "Semana da Acessibilidade".</w:t>
      </w:r>
    </w:p>
    <w:p w14:paraId="4D3DB5C8" w14:textId="77777777" w:rsidR="0030450F" w:rsidRPr="004B0B54" w:rsidRDefault="0030450F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5373899B" w14:textId="77777777" w:rsidR="009F5891" w:rsidRPr="00C520F4" w:rsidRDefault="003A3C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6"/>
          <w:szCs w:val="26"/>
        </w:rPr>
      </w:pPr>
      <w:r w:rsidRPr="00C520F4">
        <w:rPr>
          <w:rFonts w:ascii="Arial" w:hAnsi="Arial" w:cs="Arial"/>
          <w:b/>
          <w:bCs/>
          <w:sz w:val="26"/>
          <w:szCs w:val="26"/>
        </w:rPr>
        <w:t>DESPACHO:</w:t>
      </w:r>
    </w:p>
    <w:p w14:paraId="1272D1E2" w14:textId="77777777"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59EA8505" w14:textId="77777777" w:rsidR="009F5891" w:rsidRPr="00200996" w:rsidRDefault="003A3C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14:paraId="14FDFA52" w14:textId="77777777" w:rsidR="00200996" w:rsidRPr="00200996" w:rsidRDefault="003A3C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6E78C5AC" w14:textId="77777777" w:rsidR="009F5891" w:rsidRPr="00200996" w:rsidRDefault="003A3CF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14:paraId="2A4445EE" w14:textId="77777777" w:rsidR="00EE1C4C" w:rsidRDefault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183B8B6A" w14:textId="77777777" w:rsidR="009F5891" w:rsidRDefault="003A3CF0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</w:t>
      </w:r>
      <w:r w:rsidR="006118AF">
        <w:rPr>
          <w:rFonts w:ascii="Arial" w:hAnsi="Arial" w:cs="Arial"/>
          <w:b/>
          <w:sz w:val="26"/>
          <w:szCs w:val="26"/>
        </w:rPr>
        <w:t xml:space="preserve">REQUERIMENTO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Nº.</w:t>
      </w:r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14:paraId="3F600DB7" w14:textId="77777777" w:rsidR="000C495E" w:rsidRPr="00200996" w:rsidRDefault="000C495E" w:rsidP="0030450F">
      <w:pPr>
        <w:jc w:val="both"/>
        <w:rPr>
          <w:rFonts w:ascii="Arial" w:hAnsi="Arial" w:cs="Arial"/>
          <w:b/>
          <w:sz w:val="26"/>
          <w:szCs w:val="26"/>
        </w:rPr>
      </w:pPr>
    </w:p>
    <w:p w14:paraId="62FB05C3" w14:textId="77777777" w:rsidR="00853C23" w:rsidRPr="00685C49" w:rsidRDefault="003A3CF0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14:paraId="5318F357" w14:textId="77777777" w:rsidR="0030450F" w:rsidRDefault="003A3CF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14:paraId="7F3C20DA" w14:textId="77777777" w:rsidR="006118AF" w:rsidRDefault="006118A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C539A4" w14:textId="77777777" w:rsidR="006118AF" w:rsidRDefault="006118A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9411886" w14:textId="7D4039A7" w:rsidR="006118AF" w:rsidRDefault="003A3CF0" w:rsidP="00611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ao Senhor Prefeito Municipal Dr. Paulo de Oliveira e Silva, que convoque o Secretário de Obras Eng. Paulo Roberto Tristão</w:t>
      </w:r>
      <w:r w:rsidR="00C520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Chefe do Setor de Acessibilidade da Prefeitura Srta Dayane Amaro de Barros</w:t>
      </w:r>
      <w:r w:rsidR="00C520F4">
        <w:rPr>
          <w:rFonts w:ascii="Arial" w:hAnsi="Arial" w:cs="Arial"/>
          <w:sz w:val="24"/>
          <w:szCs w:val="24"/>
        </w:rPr>
        <w:t xml:space="preserve"> e o Secretário de Cultura do Município Luiz Dalbo</w:t>
      </w:r>
      <w:r>
        <w:rPr>
          <w:rFonts w:ascii="Arial" w:hAnsi="Arial" w:cs="Arial"/>
          <w:sz w:val="24"/>
          <w:szCs w:val="24"/>
        </w:rPr>
        <w:t>, a participarem da Sessão de Câmara no dia 1</w:t>
      </w:r>
      <w:r w:rsidR="00C520F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-0</w:t>
      </w:r>
      <w:r w:rsidR="00C520F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-2021,</w:t>
      </w:r>
      <w:r>
        <w:rPr>
          <w:rFonts w:ascii="Arial" w:hAnsi="Arial" w:cs="Arial"/>
          <w:sz w:val="24"/>
          <w:szCs w:val="24"/>
        </w:rPr>
        <w:t xml:space="preserve"> para falarem sobre a “Semana da Acessibilidade”, que será promovida no mês de </w:t>
      </w:r>
      <w:r w:rsidR="00C520F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 </w:t>
      </w:r>
    </w:p>
    <w:p w14:paraId="0156C59E" w14:textId="77777777" w:rsidR="006118AF" w:rsidRPr="006118AF" w:rsidRDefault="003A3CF0" w:rsidP="00611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Informo que a presença é necessária para que os mesmos possam explicar aos Senhores Vereadores, a programação e objetivos do evento.</w:t>
      </w:r>
    </w:p>
    <w:p w14:paraId="762E24EC" w14:textId="23F0A70B" w:rsidR="0030450F" w:rsidRDefault="003A3CF0" w:rsidP="00C520F4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14:paraId="634B73E2" w14:textId="77777777" w:rsidR="00853C23" w:rsidRDefault="003A3CF0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Rótolli”, aos</w:t>
      </w:r>
      <w:r w:rsidR="006118AF">
        <w:rPr>
          <w:rFonts w:ascii="Arial" w:hAnsi="Arial" w:cs="Arial"/>
          <w:sz w:val="24"/>
          <w:szCs w:val="24"/>
        </w:rPr>
        <w:t xml:space="preserve"> 26 de </w:t>
      </w:r>
      <w:proofErr w:type="gramStart"/>
      <w:r w:rsidR="006118AF">
        <w:rPr>
          <w:rFonts w:ascii="Arial" w:hAnsi="Arial" w:cs="Arial"/>
          <w:sz w:val="24"/>
          <w:szCs w:val="24"/>
        </w:rPr>
        <w:t>Julho</w:t>
      </w:r>
      <w:proofErr w:type="gramEnd"/>
      <w:r w:rsidR="006118AF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14:paraId="60A99292" w14:textId="62450FB6" w:rsidR="000C495E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E78943C" w14:textId="77777777" w:rsidR="00C520F4" w:rsidRPr="00200996" w:rsidRDefault="00C520F4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468D356" w14:textId="77777777"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14:paraId="24808474" w14:textId="77777777" w:rsidR="0090280F" w:rsidRPr="00343CC7" w:rsidRDefault="003A3CF0" w:rsidP="00343CC7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R="0090280F" w:rsidRPr="00343CC7" w:rsidSect="00A41EDA">
      <w:headerReference w:type="default" r:id="rId7"/>
      <w:footerReference w:type="default" r:id="rId8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ACF8" w14:textId="77777777" w:rsidR="003A3CF0" w:rsidRDefault="003A3CF0">
      <w:r>
        <w:separator/>
      </w:r>
    </w:p>
  </w:endnote>
  <w:endnote w:type="continuationSeparator" w:id="0">
    <w:p w14:paraId="64F26F74" w14:textId="77777777" w:rsidR="003A3CF0" w:rsidRDefault="003A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686D" w14:textId="77777777" w:rsidR="0049203E" w:rsidRDefault="003A3CF0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A265" w14:textId="77777777" w:rsidR="003A3CF0" w:rsidRDefault="003A3CF0">
      <w:r>
        <w:separator/>
      </w:r>
    </w:p>
  </w:footnote>
  <w:footnote w:type="continuationSeparator" w:id="0">
    <w:p w14:paraId="1585655F" w14:textId="77777777" w:rsidR="003A3CF0" w:rsidRDefault="003A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7B1D" w14:textId="77777777" w:rsidR="0049203E" w:rsidRDefault="003A3CF0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 wp14:anchorId="49E53148" wp14:editId="78A07796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BBA1C" w14:textId="77777777" w:rsidR="0049203E" w:rsidRDefault="003A3CF0">
    <w:pPr>
      <w:pStyle w:val="Cabealho"/>
      <w:tabs>
        <w:tab w:val="clear" w:pos="8838"/>
        <w:tab w:val="right" w:pos="7513"/>
      </w:tabs>
    </w:pPr>
    <w:r>
      <w:tab/>
    </w:r>
  </w:p>
  <w:p w14:paraId="5BBFB550" w14:textId="77777777" w:rsidR="0049203E" w:rsidRDefault="003A3CF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49BA2B0" w14:textId="77777777"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14:paraId="41BD37F8" w14:textId="77777777" w:rsidR="0049203E" w:rsidRPr="00F4090E" w:rsidRDefault="003A3CF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1318EC81" w14:textId="77777777" w:rsidR="0049203E" w:rsidRDefault="003A3CF0" w:rsidP="00F409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3CF0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18AF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C2906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20F4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EEE9E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9BD5-02BB-405B-91E3-278C4332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Cândida</cp:lastModifiedBy>
  <cp:revision>3</cp:revision>
  <cp:lastPrinted>2021-02-22T18:16:00Z</cp:lastPrinted>
  <dcterms:created xsi:type="dcterms:W3CDTF">2021-07-26T18:55:00Z</dcterms:created>
  <dcterms:modified xsi:type="dcterms:W3CDTF">2021-07-27T14:21:00Z</dcterms:modified>
</cp:coreProperties>
</file>