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</w:t>
      </w: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 xml:space="preserve">Solicita a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troca de lâmpadas nos bairros Novacoop e Jardim Flamboyant, conforme descrição.</w:t>
      </w:r>
    </w:p>
    <w:p w:rsidR="00000000" w:rsidRPr="00000000" w:rsidP="00000000" w14:paraId="0000000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DESPACHO:</w:t>
      </w:r>
    </w:p>
    <w:p w:rsidR="00000000" w:rsidRPr="00000000" w:rsidP="00000000" w14:paraId="0000000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SALA DAS SESSÕES, </w:t>
      </w:r>
    </w:p>
    <w:p w:rsidR="00000000" w:rsidRPr="00000000" w:rsidP="00000000" w14:paraId="000000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MESA</w:t>
      </w:r>
    </w:p>
    <w:p w:rsidR="00000000" w:rsidRPr="00000000" w:rsidP="00000000" w14:paraId="0000000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</w:r>
    </w:p>
    <w:p w:rsidR="00000000" w:rsidRPr="00000000" w:rsidP="00000000" w14:paraId="0000000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INDICAÇÃONº  DE 2021</w:t>
      </w:r>
    </w:p>
    <w:p w:rsidR="00000000" w:rsidRPr="00000000" w:rsidP="00000000" w14:paraId="0000000A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 PRESIDENTE,</w:t>
      </w:r>
    </w:p>
    <w:p w:rsidR="00000000" w:rsidRPr="00000000" w:rsidP="00000000" w14:paraId="0000000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SENHORES VEREADORES E VEREADORA,</w:t>
      </w:r>
    </w:p>
    <w:p w:rsidR="00000000" w:rsidRPr="00000000" w:rsidP="00000000" w14:paraId="0000000E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 xml:space="preserve">Solicita a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troca de lâmpadas dos postes, identificados com fitas zebradas, localizados nos seguintes pontos dos bairros Jardim Flamboyant e Novacoop:</w:t>
      </w:r>
    </w:p>
    <w:p w:rsidR="00000000" w:rsidRPr="00000000" w:rsidP="00000000" w14:paraId="00000010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1.</w:t>
      </w:r>
      <w:r w:rsidRPr="00000000">
        <w:rPr>
          <w:rFonts w:ascii="Arial" w:eastAsia="Arial" w:hAnsi="Arial" w:cs="Arial"/>
          <w:b/>
          <w:sz w:val="14"/>
          <w:szCs w:val="14"/>
          <w:highlight w:val="white"/>
          <w:rtl w:val="0"/>
        </w:rPr>
        <w:t xml:space="preserve">    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Eurico Carvalho, 103</w:t>
      </w:r>
    </w:p>
    <w:p w:rsidR="00000000" w:rsidRPr="00000000" w:rsidP="00000000" w14:paraId="00000011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2.</w:t>
      </w:r>
      <w:r w:rsidRPr="00000000">
        <w:rPr>
          <w:rFonts w:ascii="Arial" w:eastAsia="Arial" w:hAnsi="Arial" w:cs="Arial"/>
          <w:b/>
          <w:sz w:val="14"/>
          <w:szCs w:val="14"/>
          <w:highlight w:val="white"/>
          <w:rtl w:val="0"/>
        </w:rPr>
        <w:t xml:space="preserve">    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Eurico Carvalho, 55</w:t>
      </w:r>
    </w:p>
    <w:p w:rsidR="00000000" w:rsidRPr="00000000" w:rsidP="00000000" w14:paraId="00000012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3.</w:t>
      </w:r>
      <w:r w:rsidRPr="00000000">
        <w:rPr>
          <w:rFonts w:ascii="Arial" w:eastAsia="Arial" w:hAnsi="Arial" w:cs="Arial"/>
          <w:b/>
          <w:sz w:val="14"/>
          <w:szCs w:val="14"/>
          <w:highlight w:val="white"/>
          <w:rtl w:val="0"/>
        </w:rPr>
        <w:t xml:space="preserve">    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Suzana Franco de Morais, 120</w:t>
      </w:r>
    </w:p>
    <w:p w:rsidR="00000000" w:rsidRPr="00000000" w:rsidP="00000000" w14:paraId="00000013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4.</w:t>
      </w:r>
      <w:r w:rsidRPr="00000000">
        <w:rPr>
          <w:rFonts w:ascii="Arial" w:eastAsia="Arial" w:hAnsi="Arial" w:cs="Arial"/>
          <w:b/>
          <w:sz w:val="14"/>
          <w:szCs w:val="14"/>
          <w:highlight w:val="white"/>
          <w:rtl w:val="0"/>
        </w:rPr>
        <w:t xml:space="preserve">    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Professor Benedito Aparecido Tavares, em frente à Igreja</w:t>
      </w:r>
    </w:p>
    <w:p w:rsidR="00000000" w:rsidRPr="00000000" w:rsidP="00000000" w14:paraId="00000014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5.</w:t>
      </w:r>
      <w:r w:rsidRPr="00000000">
        <w:rPr>
          <w:rFonts w:ascii="Arial" w:eastAsia="Arial" w:hAnsi="Arial" w:cs="Arial"/>
          <w:b/>
          <w:sz w:val="14"/>
          <w:szCs w:val="14"/>
          <w:highlight w:val="white"/>
          <w:rtl w:val="0"/>
        </w:rPr>
        <w:t xml:space="preserve">    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Professor Benedito Aparecido Tavares, no poste preliminar da via</w:t>
      </w:r>
    </w:p>
    <w:p w:rsidR="00000000" w:rsidRPr="00000000" w:rsidP="00000000" w14:paraId="00000015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6.</w:t>
      </w:r>
      <w:r w:rsidRPr="00000000">
        <w:rPr>
          <w:rFonts w:ascii="Arial" w:eastAsia="Arial" w:hAnsi="Arial" w:cs="Arial"/>
          <w:b/>
          <w:sz w:val="14"/>
          <w:szCs w:val="14"/>
          <w:highlight w:val="white"/>
          <w:rtl w:val="0"/>
        </w:rPr>
        <w:t xml:space="preserve">    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Arlindo Leonel, 78</w:t>
      </w:r>
    </w:p>
    <w:p w:rsidR="00000000" w:rsidRPr="00000000" w:rsidP="00000000" w14:paraId="00000016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7.</w:t>
      </w:r>
      <w:r w:rsidRPr="00000000">
        <w:rPr>
          <w:rFonts w:ascii="Arial" w:eastAsia="Arial" w:hAnsi="Arial" w:cs="Arial"/>
          <w:b/>
          <w:sz w:val="14"/>
          <w:szCs w:val="14"/>
          <w:highlight w:val="white"/>
          <w:rtl w:val="0"/>
        </w:rPr>
        <w:t xml:space="preserve">    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Geraldo Castilho, 30</w:t>
      </w:r>
    </w:p>
    <w:p w:rsidR="00000000" w:rsidRPr="00000000" w:rsidP="00000000" w14:paraId="000000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18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</w:p>
    <w:p w:rsidR="00000000" w:rsidRPr="00000000" w:rsidP="00000000" w14:paraId="00000019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 “VEREADOR SANTO RÓTOLLI”, em 20 de setembro de 2021.</w:t>
      </w:r>
    </w:p>
    <w:p w:rsidR="00000000" w:rsidRPr="00000000" w:rsidP="00000000" w14:paraId="0000001A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B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1F">
    <w:pPr>
      <w:ind w:right="360"/>
    </w:pPr>
    <w:r w:rsidRPr="00000000"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76792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942D8F"/>
  </w:style>
  <w:style w:type="table" w:customStyle="1" w:styleId="TableNormal0">
    <w:name w:val="Table Normal_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0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0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0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0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X4ZfZgBIDgifl8cWLrFopjQWA==">AMUW2mVyK+5Dg0t5N7HuuOgAdDyjUWVndsBZNpfeVm/xXski4cqO5jDuRyzcX1bg1/2ElzenEOfVtry0ivJTfSZubLfDqI4ABCDCnsQfcM0tJSnYmPqV050=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2021-01-15T19:03:00Z</dcterms:created>
</cp:coreProperties>
</file>