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3D4CFC" w:rsidR="003D4CFC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competente, informações referentes </w:t>
      </w:r>
      <w:r w:rsidR="008C1067">
        <w:rPr>
          <w:rFonts w:ascii="Verdana" w:hAnsi="Verdana" w:cs="Estrangelo Edessa"/>
          <w:b/>
          <w:sz w:val="22"/>
          <w:szCs w:val="24"/>
        </w:rPr>
        <w:t>às ambulâncias placas EWG5399, PAQ9967, EGI9227 e EGI9226, todas do SAMU, relatando os motivos pelos quais estas ambulâncias estão paradas, sem utilização para aten</w:t>
      </w:r>
      <w:r w:rsidR="00F20869">
        <w:rPr>
          <w:rFonts w:ascii="Verdana" w:hAnsi="Verdana" w:cs="Estrangelo Edessa"/>
          <w:b/>
          <w:sz w:val="22"/>
          <w:szCs w:val="24"/>
        </w:rPr>
        <w:t>dimento a população mogimiriana, desde qual data e qual há previsão para serem colocadas em circulação.</w:t>
      </w:r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3D4CFC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3D4CFC">
        <w:rPr>
          <w:rFonts w:ascii="Verdana" w:hAnsi="Verdana" w:cs="Estrangelo Edessa"/>
          <w:b/>
          <w:sz w:val="22"/>
          <w:szCs w:val="24"/>
        </w:rPr>
        <w:t xml:space="preserve">Requer ao Exmo. Prefeito Paulo Silva, </w:t>
      </w:r>
      <w:r w:rsidRPr="005103E2" w:rsidR="005103E2">
        <w:rPr>
          <w:rFonts w:ascii="Verdana" w:hAnsi="Verdana" w:cs="Estrangelo Edessa"/>
          <w:b/>
          <w:sz w:val="22"/>
          <w:szCs w:val="24"/>
        </w:rPr>
        <w:t xml:space="preserve">por intermédio da secretaria competente, </w:t>
      </w:r>
      <w:r w:rsidRPr="008C1067" w:rsidR="008C1067">
        <w:rPr>
          <w:rFonts w:ascii="Verdana" w:hAnsi="Verdana" w:cs="Estrangelo Edessa"/>
          <w:b/>
          <w:sz w:val="22"/>
          <w:szCs w:val="24"/>
        </w:rPr>
        <w:t>informações referentes às ambulâncias placas EWG5399, PAQ9967, EGI9227 e EGI9226, todas do SAMU, relatando os motivos pelos quais estas ambulâncias estão paradas, sem utilização para atendimento a população mogimiriana</w:t>
      </w:r>
      <w:r w:rsidR="00F20869">
        <w:rPr>
          <w:rFonts w:ascii="Verdana" w:hAnsi="Verdana" w:cs="Estrangelo Edessa"/>
          <w:b/>
          <w:sz w:val="22"/>
          <w:szCs w:val="24"/>
        </w:rPr>
        <w:t>,</w:t>
      </w:r>
      <w:bookmarkStart w:id="0" w:name="_GoBack"/>
      <w:bookmarkEnd w:id="0"/>
      <w:r w:rsidRPr="00F20869" w:rsidR="00F20869">
        <w:t xml:space="preserve"> </w:t>
      </w:r>
      <w:r w:rsidRPr="00F20869" w:rsidR="00F20869">
        <w:rPr>
          <w:rFonts w:ascii="Verdana" w:hAnsi="Verdana" w:cs="Estrangelo Edessa"/>
          <w:b/>
          <w:sz w:val="22"/>
          <w:szCs w:val="24"/>
        </w:rPr>
        <w:t>desde qual data e qual há previsão para serem colocadas em circulação</w:t>
      </w:r>
      <w:r w:rsidRPr="008C1067" w:rsidR="008C1067">
        <w:rPr>
          <w:rFonts w:ascii="Verdana" w:hAnsi="Verdana" w:cs="Estrangelo Edessa"/>
          <w:b/>
          <w:sz w:val="22"/>
          <w:szCs w:val="24"/>
        </w:rPr>
        <w:t>.</w:t>
      </w:r>
    </w:p>
    <w:p w:rsidR="009435F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74400">
        <w:rPr>
          <w:rFonts w:ascii="Arial" w:hAnsi="Arial" w:cs="Arial"/>
          <w:sz w:val="22"/>
          <w:szCs w:val="24"/>
        </w:rPr>
        <w:t>04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74400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4734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8705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190A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06D8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1067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6FB7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07F1F"/>
    <w:rsid w:val="00F13CF6"/>
    <w:rsid w:val="00F14713"/>
    <w:rsid w:val="00F20869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D267-E75D-4061-8F84-F2756433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2021-09-29T18:02:00Z</cp:lastPrinted>
  <dcterms:created xsi:type="dcterms:W3CDTF">2021-09-29T18:02:00Z</dcterms:created>
  <dcterms:modified xsi:type="dcterms:W3CDTF">2021-09-29T18:44:00Z</dcterms:modified>
</cp:coreProperties>
</file>