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2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EC23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C12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2F1E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acerca </w:t>
      </w:r>
      <w:r w:rsidR="00E3433F">
        <w:rPr>
          <w:rFonts w:ascii="Arial" w:hAnsi="Arial" w:cs="Arial"/>
          <w:color w:val="000000"/>
          <w:sz w:val="24"/>
          <w:szCs w:val="24"/>
          <w:shd w:val="clear" w:color="auto" w:fill="FFFFFF"/>
        </w:rPr>
        <w:t>do</w:t>
      </w:r>
      <w:r w:rsidR="006813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retorno das atividades presenciais </w:t>
      </w:r>
      <w:r w:rsidR="0074230D">
        <w:rPr>
          <w:rFonts w:ascii="Arial" w:hAnsi="Arial" w:cs="Arial"/>
          <w:color w:val="000000"/>
          <w:sz w:val="24"/>
          <w:szCs w:val="24"/>
          <w:shd w:val="clear" w:color="auto" w:fill="FFFFFF"/>
        </w:rPr>
        <w:t>com capacidade plena das EMEBs, que hoje estão operando com 50% de sua capacidade</w:t>
      </w:r>
      <w:r w:rsidR="00116B4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77693" w:rsidRPr="00CF533D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33D" w:rsidP="00745E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D1080B">
        <w:rPr>
          <w:rFonts w:ascii="Arial" w:hAnsi="Arial" w:cs="Arial"/>
          <w:b/>
          <w:sz w:val="24"/>
          <w:szCs w:val="24"/>
        </w:rPr>
        <w:t xml:space="preserve"> </w:t>
      </w:r>
      <w:r w:rsidR="0074230D">
        <w:rPr>
          <w:rFonts w:ascii="Arial" w:hAnsi="Arial" w:cs="Arial"/>
          <w:b/>
          <w:sz w:val="24"/>
          <w:szCs w:val="24"/>
        </w:rPr>
        <w:t xml:space="preserve">    </w:t>
      </w:r>
      <w:r w:rsidR="0024246B">
        <w:rPr>
          <w:rFonts w:ascii="Arial" w:hAnsi="Arial" w:cs="Arial"/>
          <w:b/>
          <w:sz w:val="24"/>
          <w:szCs w:val="24"/>
        </w:rPr>
        <w:t xml:space="preserve"> </w:t>
      </w:r>
      <w:r w:rsidR="00102340">
        <w:rPr>
          <w:rFonts w:ascii="Arial" w:hAnsi="Arial" w:cs="Arial"/>
          <w:b/>
          <w:sz w:val="24"/>
          <w:szCs w:val="24"/>
        </w:rPr>
        <w:t>D</w:t>
      </w:r>
      <w:r w:rsidRPr="00CF533D" w:rsidR="00BF0B1D">
        <w:rPr>
          <w:rFonts w:ascii="Arial" w:hAnsi="Arial" w:cs="Arial"/>
          <w:b/>
          <w:sz w:val="24"/>
          <w:szCs w:val="24"/>
        </w:rPr>
        <w:t>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FE2DF2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AE534F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Pr="00CF533D" w:rsidR="00116B4F">
        <w:rPr>
          <w:rFonts w:ascii="Arial" w:hAnsi="Arial" w:cs="Arial"/>
          <w:sz w:val="24"/>
          <w:szCs w:val="24"/>
        </w:rPr>
        <w:t>Requeiro a Presidente, na forma regimental, e depois de ouvido o Douto Plenário desta Casa</w:t>
      </w:r>
      <w:r w:rsidR="00116B4F">
        <w:rPr>
          <w:rFonts w:ascii="Arial" w:hAnsi="Arial" w:cs="Arial"/>
          <w:sz w:val="24"/>
          <w:szCs w:val="24"/>
        </w:rPr>
        <w:t>,</w:t>
      </w:r>
      <w:r w:rsidR="00920544">
        <w:rPr>
          <w:rFonts w:ascii="Arial" w:hAnsi="Arial" w:cs="Arial"/>
          <w:sz w:val="24"/>
          <w:szCs w:val="24"/>
        </w:rPr>
        <w:t xml:space="preserve"> </w:t>
      </w:r>
      <w:r w:rsidRPr="00CF533D" w:rsidR="00116B4F">
        <w:rPr>
          <w:rFonts w:ascii="Arial" w:hAnsi="Arial" w:cs="Arial"/>
          <w:sz w:val="24"/>
          <w:szCs w:val="24"/>
        </w:rPr>
        <w:t>que seja</w:t>
      </w:r>
      <w:r w:rsidR="00116B4F">
        <w:rPr>
          <w:rFonts w:ascii="Arial" w:hAnsi="Arial" w:cs="Arial"/>
          <w:sz w:val="24"/>
          <w:szCs w:val="24"/>
        </w:rPr>
        <w:t xml:space="preserve"> requerido </w:t>
      </w:r>
      <w:r w:rsidR="00116B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de Oliveira e Silva,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 acerca d</w:t>
      </w:r>
      <w:r w:rsidR="006813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volta das atividades presenciais </w:t>
      </w:r>
      <w:r w:rsidR="007423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 capacidade de 100% </w:t>
      </w:r>
      <w:r w:rsidR="006813BE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="0074230D">
        <w:rPr>
          <w:rFonts w:ascii="Arial" w:hAnsi="Arial" w:cs="Arial"/>
          <w:color w:val="000000"/>
          <w:sz w:val="24"/>
          <w:szCs w:val="24"/>
          <w:shd w:val="clear" w:color="auto" w:fill="FFFFFF"/>
        </w:rPr>
        <w:t>as Escolas Municipais de Educação Básica (EMEB)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74230D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Conforme informações transmitidas pela Secretaria de Educação, hoje as unidades educacionais estão operando com 50% de sua capacidade operacional devido à pandemia da COVID-19.</w:t>
      </w:r>
    </w:p>
    <w:p w:rsidR="006813BE" w:rsidP="0074230D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Ocorre que, transcorrido quase dois meses do retorno presencial, comprovou-se que a vacinação em massa da população e os equipamentos de proteção individual </w:t>
      </w:r>
      <w:r w:rsidR="00B901FB">
        <w:rPr>
          <w:rFonts w:ascii="Arial" w:hAnsi="Arial" w:cs="Arial"/>
          <w:color w:val="000000"/>
          <w:sz w:val="24"/>
          <w:szCs w:val="24"/>
          <w:shd w:val="clear" w:color="auto" w:fill="FFFFFF"/>
        </w:rPr>
        <w:t>disponibilizados nas escolas foram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determinante</w:t>
      </w:r>
      <w:r w:rsidR="00B901FB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que não </w:t>
      </w:r>
      <w:r w:rsidR="00B901FB">
        <w:rPr>
          <w:rFonts w:ascii="Arial" w:hAnsi="Arial" w:cs="Arial"/>
          <w:color w:val="000000"/>
          <w:sz w:val="24"/>
          <w:szCs w:val="24"/>
          <w:shd w:val="clear" w:color="auto" w:fill="FFFFFF"/>
        </w:rPr>
        <w:t>tenham sido registrados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focos de contaminação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74230D" w:rsidP="0074230D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Desta forma, constata-se que o ambiente escolar é seguro e extremamente necessário para recuperação integral do ensino do município, sendo perfeitamente cabível que haja o retorno seguro das atividades presenciais com totalidade da capacidade.</w:t>
      </w:r>
    </w:p>
    <w:p w:rsidR="002F1E81" w:rsidP="002F1E8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5F4531" w:rsidP="00745E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EC23E9">
        <w:rPr>
          <w:rFonts w:ascii="Arial" w:hAnsi="Arial" w:cs="Arial"/>
          <w:b/>
        </w:rPr>
        <w:t xml:space="preserve"> </w:t>
      </w:r>
      <w:r w:rsidR="0074230D">
        <w:rPr>
          <w:rFonts w:ascii="Arial" w:hAnsi="Arial" w:cs="Arial"/>
          <w:b/>
        </w:rPr>
        <w:t>01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74230D">
        <w:rPr>
          <w:rFonts w:ascii="Arial" w:hAnsi="Arial" w:cs="Arial"/>
          <w:b/>
        </w:rPr>
        <w:t>outu</w:t>
      </w:r>
      <w:r w:rsidR="0024246B">
        <w:rPr>
          <w:rFonts w:ascii="Arial" w:hAnsi="Arial" w:cs="Arial"/>
          <w:b/>
        </w:rPr>
        <w:t>br</w:t>
      </w:r>
      <w:r w:rsidR="00A2227F">
        <w:rPr>
          <w:rFonts w:ascii="Arial" w:hAnsi="Arial" w:cs="Arial"/>
          <w:b/>
        </w:rPr>
        <w:t>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492C7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745E8F">
      <w:headerReference w:type="even" r:id="rId4"/>
      <w:headerReference w:type="default" r:id="rId5"/>
      <w:footerReference w:type="default" r:id="rId6"/>
      <w:pgSz w:w="11907" w:h="16840" w:code="9"/>
      <w:pgMar w:top="2268" w:right="1321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1D61"/>
    <w:multiLevelType w:val="hybridMultilevel"/>
    <w:tmpl w:val="0A86FA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F4D5F"/>
    <w:multiLevelType w:val="hybridMultilevel"/>
    <w:tmpl w:val="7FB6D7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40C3B"/>
    <w:rsid w:val="000452D3"/>
    <w:rsid w:val="00052641"/>
    <w:rsid w:val="00053E5C"/>
    <w:rsid w:val="00060598"/>
    <w:rsid w:val="00070EC7"/>
    <w:rsid w:val="00071DF2"/>
    <w:rsid w:val="000935A5"/>
    <w:rsid w:val="000B0ABE"/>
    <w:rsid w:val="000B0C9E"/>
    <w:rsid w:val="000B0E77"/>
    <w:rsid w:val="000B622A"/>
    <w:rsid w:val="000C22C1"/>
    <w:rsid w:val="000D2A0E"/>
    <w:rsid w:val="000D7B25"/>
    <w:rsid w:val="000D7F43"/>
    <w:rsid w:val="000E097C"/>
    <w:rsid w:val="000E3F9E"/>
    <w:rsid w:val="000F15E5"/>
    <w:rsid w:val="000F1C41"/>
    <w:rsid w:val="001008C4"/>
    <w:rsid w:val="001013D9"/>
    <w:rsid w:val="00102340"/>
    <w:rsid w:val="001069B4"/>
    <w:rsid w:val="00110937"/>
    <w:rsid w:val="00116B4F"/>
    <w:rsid w:val="00117EDC"/>
    <w:rsid w:val="001321D3"/>
    <w:rsid w:val="00137C2C"/>
    <w:rsid w:val="00144D5E"/>
    <w:rsid w:val="00146F9C"/>
    <w:rsid w:val="00154E67"/>
    <w:rsid w:val="0015544E"/>
    <w:rsid w:val="00157527"/>
    <w:rsid w:val="0016715A"/>
    <w:rsid w:val="00167B4B"/>
    <w:rsid w:val="0017583D"/>
    <w:rsid w:val="0018724B"/>
    <w:rsid w:val="00190AAB"/>
    <w:rsid w:val="001A4A52"/>
    <w:rsid w:val="001B02CF"/>
    <w:rsid w:val="001B0941"/>
    <w:rsid w:val="001B0A0D"/>
    <w:rsid w:val="001B3ECB"/>
    <w:rsid w:val="001C3706"/>
    <w:rsid w:val="001C649D"/>
    <w:rsid w:val="001D258F"/>
    <w:rsid w:val="001E01B5"/>
    <w:rsid w:val="001E02AD"/>
    <w:rsid w:val="001F4143"/>
    <w:rsid w:val="001F7194"/>
    <w:rsid w:val="0024246B"/>
    <w:rsid w:val="0024548E"/>
    <w:rsid w:val="002540EF"/>
    <w:rsid w:val="00265720"/>
    <w:rsid w:val="0028034F"/>
    <w:rsid w:val="002857E3"/>
    <w:rsid w:val="00285D1D"/>
    <w:rsid w:val="002A43C1"/>
    <w:rsid w:val="002C630D"/>
    <w:rsid w:val="002E457F"/>
    <w:rsid w:val="002E60B7"/>
    <w:rsid w:val="002F1E80"/>
    <w:rsid w:val="002F1E81"/>
    <w:rsid w:val="002F2A82"/>
    <w:rsid w:val="002F2EFC"/>
    <w:rsid w:val="003150E8"/>
    <w:rsid w:val="00315875"/>
    <w:rsid w:val="00323AF5"/>
    <w:rsid w:val="003266C1"/>
    <w:rsid w:val="003323B2"/>
    <w:rsid w:val="00357F76"/>
    <w:rsid w:val="00362241"/>
    <w:rsid w:val="00370ABA"/>
    <w:rsid w:val="00387354"/>
    <w:rsid w:val="003B1C4C"/>
    <w:rsid w:val="003B30D2"/>
    <w:rsid w:val="003C0E8F"/>
    <w:rsid w:val="003C248F"/>
    <w:rsid w:val="003D4DB5"/>
    <w:rsid w:val="00402CDD"/>
    <w:rsid w:val="00417639"/>
    <w:rsid w:val="00440160"/>
    <w:rsid w:val="0044511D"/>
    <w:rsid w:val="004531A0"/>
    <w:rsid w:val="00467DD6"/>
    <w:rsid w:val="00473A70"/>
    <w:rsid w:val="0048073E"/>
    <w:rsid w:val="00492C7F"/>
    <w:rsid w:val="004A5C83"/>
    <w:rsid w:val="004B6D40"/>
    <w:rsid w:val="004C0885"/>
    <w:rsid w:val="004D2E97"/>
    <w:rsid w:val="004D3C30"/>
    <w:rsid w:val="004D5FF0"/>
    <w:rsid w:val="004E0D90"/>
    <w:rsid w:val="004E5C23"/>
    <w:rsid w:val="00517008"/>
    <w:rsid w:val="00527978"/>
    <w:rsid w:val="00540082"/>
    <w:rsid w:val="0054106A"/>
    <w:rsid w:val="00544B4C"/>
    <w:rsid w:val="00556128"/>
    <w:rsid w:val="00570954"/>
    <w:rsid w:val="0059325E"/>
    <w:rsid w:val="005951CB"/>
    <w:rsid w:val="00596706"/>
    <w:rsid w:val="005A4ADC"/>
    <w:rsid w:val="005B52C8"/>
    <w:rsid w:val="005C032A"/>
    <w:rsid w:val="005C44B4"/>
    <w:rsid w:val="005C7991"/>
    <w:rsid w:val="005D3E9A"/>
    <w:rsid w:val="005F410C"/>
    <w:rsid w:val="005F4531"/>
    <w:rsid w:val="005F7108"/>
    <w:rsid w:val="006066AF"/>
    <w:rsid w:val="00607505"/>
    <w:rsid w:val="006107C1"/>
    <w:rsid w:val="00617F5E"/>
    <w:rsid w:val="00632E54"/>
    <w:rsid w:val="00634426"/>
    <w:rsid w:val="00636628"/>
    <w:rsid w:val="00655D7E"/>
    <w:rsid w:val="00657658"/>
    <w:rsid w:val="00663947"/>
    <w:rsid w:val="006813BE"/>
    <w:rsid w:val="00682BC8"/>
    <w:rsid w:val="0069305A"/>
    <w:rsid w:val="006A591F"/>
    <w:rsid w:val="006B1278"/>
    <w:rsid w:val="006C120C"/>
    <w:rsid w:val="006C49F1"/>
    <w:rsid w:val="006D751F"/>
    <w:rsid w:val="006E68C8"/>
    <w:rsid w:val="006E6E51"/>
    <w:rsid w:val="006F0BF0"/>
    <w:rsid w:val="007039DD"/>
    <w:rsid w:val="00711EC5"/>
    <w:rsid w:val="00726E23"/>
    <w:rsid w:val="0074230D"/>
    <w:rsid w:val="00745E8F"/>
    <w:rsid w:val="00750849"/>
    <w:rsid w:val="00760E09"/>
    <w:rsid w:val="00764753"/>
    <w:rsid w:val="00766E23"/>
    <w:rsid w:val="00790CFF"/>
    <w:rsid w:val="007A55F2"/>
    <w:rsid w:val="007B0A62"/>
    <w:rsid w:val="007B69DB"/>
    <w:rsid w:val="007C3351"/>
    <w:rsid w:val="007E068F"/>
    <w:rsid w:val="007E0853"/>
    <w:rsid w:val="007E61BB"/>
    <w:rsid w:val="0083743E"/>
    <w:rsid w:val="00843F3D"/>
    <w:rsid w:val="0084584F"/>
    <w:rsid w:val="00854C5E"/>
    <w:rsid w:val="00862A08"/>
    <w:rsid w:val="00865E6B"/>
    <w:rsid w:val="0086741C"/>
    <w:rsid w:val="0087184E"/>
    <w:rsid w:val="00880895"/>
    <w:rsid w:val="008A0999"/>
    <w:rsid w:val="008A3067"/>
    <w:rsid w:val="008B37DE"/>
    <w:rsid w:val="008D3A04"/>
    <w:rsid w:val="008F6A42"/>
    <w:rsid w:val="00906DB1"/>
    <w:rsid w:val="00907B7A"/>
    <w:rsid w:val="00920080"/>
    <w:rsid w:val="00920544"/>
    <w:rsid w:val="00923A07"/>
    <w:rsid w:val="0092439C"/>
    <w:rsid w:val="0093428F"/>
    <w:rsid w:val="009377DD"/>
    <w:rsid w:val="00942D8F"/>
    <w:rsid w:val="00942F7C"/>
    <w:rsid w:val="00943330"/>
    <w:rsid w:val="00947478"/>
    <w:rsid w:val="00956320"/>
    <w:rsid w:val="009676AA"/>
    <w:rsid w:val="00975673"/>
    <w:rsid w:val="00983237"/>
    <w:rsid w:val="00984F15"/>
    <w:rsid w:val="00994BF9"/>
    <w:rsid w:val="00996104"/>
    <w:rsid w:val="00997C08"/>
    <w:rsid w:val="009A067A"/>
    <w:rsid w:val="009E1B66"/>
    <w:rsid w:val="009F2944"/>
    <w:rsid w:val="00A035A9"/>
    <w:rsid w:val="00A1064C"/>
    <w:rsid w:val="00A10E76"/>
    <w:rsid w:val="00A2227F"/>
    <w:rsid w:val="00A223A8"/>
    <w:rsid w:val="00A22DCD"/>
    <w:rsid w:val="00A331DB"/>
    <w:rsid w:val="00A50FA1"/>
    <w:rsid w:val="00A5370E"/>
    <w:rsid w:val="00A55689"/>
    <w:rsid w:val="00A60EBD"/>
    <w:rsid w:val="00A6103C"/>
    <w:rsid w:val="00A61868"/>
    <w:rsid w:val="00A665A2"/>
    <w:rsid w:val="00A77EBB"/>
    <w:rsid w:val="00A9108C"/>
    <w:rsid w:val="00A915B6"/>
    <w:rsid w:val="00AA238E"/>
    <w:rsid w:val="00AA495F"/>
    <w:rsid w:val="00AB147C"/>
    <w:rsid w:val="00AB5FB8"/>
    <w:rsid w:val="00AC64CB"/>
    <w:rsid w:val="00AD4638"/>
    <w:rsid w:val="00AD5954"/>
    <w:rsid w:val="00AE534F"/>
    <w:rsid w:val="00B02F47"/>
    <w:rsid w:val="00B05378"/>
    <w:rsid w:val="00B30CAB"/>
    <w:rsid w:val="00B34104"/>
    <w:rsid w:val="00B442D5"/>
    <w:rsid w:val="00B468E0"/>
    <w:rsid w:val="00B53D12"/>
    <w:rsid w:val="00B6580A"/>
    <w:rsid w:val="00B73513"/>
    <w:rsid w:val="00B901FB"/>
    <w:rsid w:val="00BB596E"/>
    <w:rsid w:val="00BC57AF"/>
    <w:rsid w:val="00BE1F1C"/>
    <w:rsid w:val="00BE44A6"/>
    <w:rsid w:val="00BF0B1D"/>
    <w:rsid w:val="00BF3723"/>
    <w:rsid w:val="00C074F2"/>
    <w:rsid w:val="00C143A5"/>
    <w:rsid w:val="00C162DC"/>
    <w:rsid w:val="00C251F0"/>
    <w:rsid w:val="00C26537"/>
    <w:rsid w:val="00C33470"/>
    <w:rsid w:val="00C36283"/>
    <w:rsid w:val="00C37E55"/>
    <w:rsid w:val="00C4045C"/>
    <w:rsid w:val="00C47CDD"/>
    <w:rsid w:val="00C751BB"/>
    <w:rsid w:val="00C77693"/>
    <w:rsid w:val="00C9055B"/>
    <w:rsid w:val="00C90D56"/>
    <w:rsid w:val="00CB5CBD"/>
    <w:rsid w:val="00CD4E09"/>
    <w:rsid w:val="00CF0F65"/>
    <w:rsid w:val="00CF2274"/>
    <w:rsid w:val="00CF4444"/>
    <w:rsid w:val="00CF533D"/>
    <w:rsid w:val="00D1080B"/>
    <w:rsid w:val="00D3169D"/>
    <w:rsid w:val="00D44CF1"/>
    <w:rsid w:val="00D772F3"/>
    <w:rsid w:val="00D80338"/>
    <w:rsid w:val="00D85A54"/>
    <w:rsid w:val="00DC7E00"/>
    <w:rsid w:val="00DC7F4B"/>
    <w:rsid w:val="00DD3B82"/>
    <w:rsid w:val="00DD57F6"/>
    <w:rsid w:val="00E033B3"/>
    <w:rsid w:val="00E1467D"/>
    <w:rsid w:val="00E31CA7"/>
    <w:rsid w:val="00E3433F"/>
    <w:rsid w:val="00E4351B"/>
    <w:rsid w:val="00E5231A"/>
    <w:rsid w:val="00E72A90"/>
    <w:rsid w:val="00E740A0"/>
    <w:rsid w:val="00E929B0"/>
    <w:rsid w:val="00EA43F8"/>
    <w:rsid w:val="00EA64A5"/>
    <w:rsid w:val="00EB4D68"/>
    <w:rsid w:val="00EB5402"/>
    <w:rsid w:val="00EB6740"/>
    <w:rsid w:val="00EC23E9"/>
    <w:rsid w:val="00EC58D8"/>
    <w:rsid w:val="00ED6FC7"/>
    <w:rsid w:val="00EE3AA1"/>
    <w:rsid w:val="00EE6F54"/>
    <w:rsid w:val="00EF7ABD"/>
    <w:rsid w:val="00F07117"/>
    <w:rsid w:val="00F13D9C"/>
    <w:rsid w:val="00F368BA"/>
    <w:rsid w:val="00F445DD"/>
    <w:rsid w:val="00F54E24"/>
    <w:rsid w:val="00F65608"/>
    <w:rsid w:val="00F72DA2"/>
    <w:rsid w:val="00F76B8C"/>
    <w:rsid w:val="00F91947"/>
    <w:rsid w:val="00FC20F3"/>
    <w:rsid w:val="00FD0525"/>
    <w:rsid w:val="00FE2DF2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4</cp:revision>
  <cp:lastPrinted>2021-09-24T17:39:00Z</cp:lastPrinted>
  <dcterms:created xsi:type="dcterms:W3CDTF">2021-10-01T18:48:00Z</dcterms:created>
  <dcterms:modified xsi:type="dcterms:W3CDTF">2021-10-01T18:53:00Z</dcterms:modified>
</cp:coreProperties>
</file>