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8D0" w:rsidRPr="00FA4C33" w:rsidRDefault="00AC3A92" w:rsidP="00B508D0">
      <w:pPr>
        <w:ind w:left="360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4C33">
        <w:rPr>
          <w:rFonts w:ascii="Times New Roman" w:hAnsi="Times New Roman" w:cs="Times New Roman"/>
          <w:b/>
          <w:sz w:val="24"/>
          <w:szCs w:val="24"/>
          <w:u w:val="single"/>
        </w:rPr>
        <w:t>PROJETO DE LEI Nº 131 DE 2021</w:t>
      </w:r>
    </w:p>
    <w:p w:rsidR="00FA4C33" w:rsidRPr="00FA4C33" w:rsidRDefault="00FA4C33" w:rsidP="00B508D0">
      <w:pPr>
        <w:ind w:left="360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A4C33">
        <w:rPr>
          <w:rFonts w:ascii="Times New Roman" w:hAnsi="Times New Roman" w:cs="Times New Roman"/>
          <w:b/>
          <w:sz w:val="24"/>
          <w:szCs w:val="24"/>
          <w:u w:val="single"/>
        </w:rPr>
        <w:t>AUTÓGRAFO Nº 79 DE 2021</w:t>
      </w:r>
    </w:p>
    <w:p w:rsidR="00B508D0" w:rsidRPr="00B508D0" w:rsidRDefault="00B508D0" w:rsidP="00B508D0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08D0" w:rsidRPr="00B508D0" w:rsidRDefault="00AC3A92" w:rsidP="00B508D0">
      <w:pPr>
        <w:pStyle w:val="Recuodecorpodetexto21"/>
        <w:ind w:left="3600" w:firstLine="0"/>
        <w:rPr>
          <w:b/>
          <w:szCs w:val="24"/>
        </w:rPr>
      </w:pPr>
      <w:r w:rsidRPr="00B508D0">
        <w:rPr>
          <w:b/>
          <w:szCs w:val="24"/>
        </w:rPr>
        <w:t>FICA O MUNICÍPIO DE MOGI MIRIM, PELO PODER EXECUTIVO, AUTORIZADO A INSTITUIR, NO ÂMBITO DA ADMINISTRAÇÃO DIRETA E DA INDIRETA, O PROGRAMA “JOVEM APRENDIZ”, MEDIANTE CELEBRAÇÃO DE AJUSTE COM O CENTRO</w:t>
      </w:r>
      <w:r w:rsidRPr="00B508D0">
        <w:rPr>
          <w:b/>
          <w:spacing w:val="-2"/>
          <w:szCs w:val="24"/>
        </w:rPr>
        <w:t xml:space="preserve"> </w:t>
      </w:r>
      <w:r w:rsidRPr="00B508D0">
        <w:rPr>
          <w:b/>
          <w:szCs w:val="24"/>
        </w:rPr>
        <w:t>DE</w:t>
      </w:r>
      <w:r w:rsidRPr="00B508D0">
        <w:rPr>
          <w:b/>
          <w:spacing w:val="-2"/>
          <w:szCs w:val="24"/>
        </w:rPr>
        <w:t xml:space="preserve"> </w:t>
      </w:r>
      <w:r w:rsidRPr="00B508D0">
        <w:rPr>
          <w:b/>
          <w:szCs w:val="24"/>
        </w:rPr>
        <w:t>ESPECIALIZAÇÃO</w:t>
      </w:r>
      <w:r w:rsidRPr="00B508D0">
        <w:rPr>
          <w:b/>
          <w:spacing w:val="-2"/>
          <w:szCs w:val="24"/>
        </w:rPr>
        <w:t xml:space="preserve"> </w:t>
      </w:r>
      <w:r w:rsidRPr="00B508D0">
        <w:rPr>
          <w:b/>
          <w:szCs w:val="24"/>
        </w:rPr>
        <w:t>E</w:t>
      </w:r>
      <w:r w:rsidRPr="00B508D0">
        <w:rPr>
          <w:b/>
          <w:spacing w:val="-2"/>
          <w:szCs w:val="24"/>
        </w:rPr>
        <w:t xml:space="preserve"> </w:t>
      </w:r>
      <w:r w:rsidRPr="00B508D0">
        <w:rPr>
          <w:b/>
          <w:szCs w:val="24"/>
        </w:rPr>
        <w:t>BASE</w:t>
      </w:r>
      <w:r w:rsidRPr="00B508D0">
        <w:rPr>
          <w:b/>
          <w:spacing w:val="-2"/>
          <w:szCs w:val="24"/>
        </w:rPr>
        <w:t xml:space="preserve"> </w:t>
      </w:r>
      <w:r w:rsidRPr="00B508D0">
        <w:rPr>
          <w:b/>
          <w:szCs w:val="24"/>
        </w:rPr>
        <w:t>EDUCACIONAL (CEBE), E DÁ OUTRAS PROVIDÊNCIAS.</w:t>
      </w:r>
    </w:p>
    <w:p w:rsidR="00B508D0" w:rsidRPr="00B508D0" w:rsidRDefault="00B508D0" w:rsidP="00B508D0">
      <w:pPr>
        <w:pStyle w:val="Recuodecorpodetexto21"/>
        <w:ind w:left="2124" w:right="-851" w:firstLine="0"/>
        <w:rPr>
          <w:szCs w:val="24"/>
        </w:rPr>
      </w:pPr>
    </w:p>
    <w:p w:rsidR="00B508D0" w:rsidRPr="00B508D0" w:rsidRDefault="00AC3A92" w:rsidP="00B508D0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B508D0">
        <w:rPr>
          <w:rFonts w:ascii="Times New Roman" w:hAnsi="Times New Roman" w:cs="Times New Roman"/>
          <w:color w:val="auto"/>
        </w:rPr>
        <w:t>A</w:t>
      </w:r>
      <w:r w:rsidRPr="00B508D0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FA4C33">
        <w:rPr>
          <w:rFonts w:ascii="Times New Roman" w:hAnsi="Times New Roman" w:cs="Times New Roman"/>
          <w:color w:val="auto"/>
        </w:rPr>
        <w:t>aprova:</w:t>
      </w:r>
    </w:p>
    <w:p w:rsidR="00B508D0" w:rsidRPr="00B508D0" w:rsidRDefault="00B508D0" w:rsidP="00B508D0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</w:p>
    <w:p w:rsidR="00B508D0" w:rsidRPr="00B508D0" w:rsidRDefault="00AC3A92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  <w:bCs/>
        </w:rPr>
        <w:t>Art. 1º</w:t>
      </w:r>
      <w:r w:rsidRPr="00B508D0">
        <w:rPr>
          <w:rFonts w:ascii="Times New Roman" w:hAnsi="Times New Roman" w:cs="Times New Roman"/>
        </w:rPr>
        <w:t xml:space="preserve"> Fica o Município de Mogi Mirim, pelo Poder Executivo, autorizado a instituir, no âmbito da Administração Direta e da Indireta, o </w:t>
      </w:r>
      <w:r w:rsidRPr="00B508D0">
        <w:rPr>
          <w:rFonts w:ascii="Times New Roman" w:hAnsi="Times New Roman" w:cs="Times New Roman"/>
          <w:b/>
        </w:rPr>
        <w:t>PROGRAMA “JOVEM APRENDIZ”</w:t>
      </w:r>
      <w:r w:rsidRPr="00B508D0">
        <w:rPr>
          <w:rFonts w:ascii="Times New Roman" w:hAnsi="Times New Roman" w:cs="Times New Roman"/>
        </w:rPr>
        <w:t>, em conformidade com a Lei Federal nº 10.097, de 19 de dezembro de 2000, que altera a Consolidação das Leis do Trabalho (CLT).</w:t>
      </w:r>
    </w:p>
    <w:p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§ 1º O Programa “Jovem Aprendiz” será executado diretamente pela Prefeitura de Mogi Mirim e envolve todos os</w:t>
      </w:r>
      <w:r w:rsidRPr="00B508D0">
        <w:rPr>
          <w:rFonts w:ascii="Times New Roman" w:hAnsi="Times New Roman" w:cs="Times New Roman"/>
          <w:spacing w:val="1"/>
        </w:rPr>
        <w:t xml:space="preserve"> </w:t>
      </w:r>
      <w:r w:rsidRPr="00B508D0">
        <w:rPr>
          <w:rFonts w:ascii="Times New Roman" w:hAnsi="Times New Roman" w:cs="Times New Roman"/>
        </w:rPr>
        <w:t xml:space="preserve">órgãos da Administração Direta e da Indireta do Município, por celebração de ajuste, com dispensa de licitação por inexigibilidade, celebrado com o </w:t>
      </w:r>
      <w:r w:rsidRPr="00B508D0">
        <w:rPr>
          <w:rFonts w:ascii="Times New Roman" w:hAnsi="Times New Roman" w:cs="Times New Roman"/>
          <w:b/>
        </w:rPr>
        <w:t>CENTRO</w:t>
      </w:r>
      <w:r w:rsidRPr="00B508D0">
        <w:rPr>
          <w:rFonts w:ascii="Times New Roman" w:hAnsi="Times New Roman" w:cs="Times New Roman"/>
          <w:b/>
          <w:spacing w:val="-2"/>
        </w:rPr>
        <w:t xml:space="preserve"> </w:t>
      </w:r>
      <w:r w:rsidRPr="00B508D0">
        <w:rPr>
          <w:rFonts w:ascii="Times New Roman" w:hAnsi="Times New Roman" w:cs="Times New Roman"/>
          <w:b/>
        </w:rPr>
        <w:t>DE</w:t>
      </w:r>
      <w:r w:rsidRPr="00B508D0">
        <w:rPr>
          <w:rFonts w:ascii="Times New Roman" w:hAnsi="Times New Roman" w:cs="Times New Roman"/>
          <w:b/>
          <w:spacing w:val="-2"/>
        </w:rPr>
        <w:t xml:space="preserve"> </w:t>
      </w:r>
      <w:r w:rsidRPr="00B508D0">
        <w:rPr>
          <w:rFonts w:ascii="Times New Roman" w:hAnsi="Times New Roman" w:cs="Times New Roman"/>
          <w:b/>
        </w:rPr>
        <w:t>ESPECIALIZAÇÃO</w:t>
      </w:r>
      <w:r w:rsidRPr="00B508D0">
        <w:rPr>
          <w:rFonts w:ascii="Times New Roman" w:hAnsi="Times New Roman" w:cs="Times New Roman"/>
          <w:b/>
          <w:spacing w:val="-2"/>
        </w:rPr>
        <w:t xml:space="preserve"> </w:t>
      </w:r>
      <w:r w:rsidRPr="00B508D0">
        <w:rPr>
          <w:rFonts w:ascii="Times New Roman" w:hAnsi="Times New Roman" w:cs="Times New Roman"/>
          <w:b/>
        </w:rPr>
        <w:t>E</w:t>
      </w:r>
      <w:r w:rsidRPr="00B508D0">
        <w:rPr>
          <w:rFonts w:ascii="Times New Roman" w:hAnsi="Times New Roman" w:cs="Times New Roman"/>
          <w:b/>
          <w:spacing w:val="-2"/>
        </w:rPr>
        <w:t xml:space="preserve"> </w:t>
      </w:r>
      <w:r w:rsidRPr="00B508D0">
        <w:rPr>
          <w:rFonts w:ascii="Times New Roman" w:hAnsi="Times New Roman" w:cs="Times New Roman"/>
          <w:b/>
        </w:rPr>
        <w:t>BASE</w:t>
      </w:r>
      <w:r w:rsidRPr="00B508D0">
        <w:rPr>
          <w:rFonts w:ascii="Times New Roman" w:hAnsi="Times New Roman" w:cs="Times New Roman"/>
          <w:b/>
          <w:spacing w:val="-2"/>
        </w:rPr>
        <w:t xml:space="preserve"> </w:t>
      </w:r>
      <w:r w:rsidRPr="00B508D0">
        <w:rPr>
          <w:rFonts w:ascii="Times New Roman" w:hAnsi="Times New Roman" w:cs="Times New Roman"/>
          <w:b/>
        </w:rPr>
        <w:t>EDUCACIONAL (CEBE),</w:t>
      </w:r>
      <w:r w:rsidRPr="00B508D0">
        <w:rPr>
          <w:rFonts w:ascii="Times New Roman" w:hAnsi="Times New Roman" w:cs="Times New Roman"/>
        </w:rPr>
        <w:t xml:space="preserve"> desde que atendam aos requisitos desta Lei e esteja inscrita no Conselho</w:t>
      </w:r>
      <w:r w:rsidRPr="00B508D0">
        <w:rPr>
          <w:rFonts w:ascii="Times New Roman" w:hAnsi="Times New Roman" w:cs="Times New Roman"/>
          <w:spacing w:val="1"/>
        </w:rPr>
        <w:t xml:space="preserve"> </w:t>
      </w:r>
      <w:r w:rsidRPr="00B508D0">
        <w:rPr>
          <w:rFonts w:ascii="Times New Roman" w:hAnsi="Times New Roman" w:cs="Times New Roman"/>
        </w:rPr>
        <w:t xml:space="preserve">Municipal dos Direitos da Criança e do Adolescente (CMDCA), bem como seus </w:t>
      </w:r>
      <w:r w:rsidRPr="00B508D0">
        <w:rPr>
          <w:rFonts w:ascii="Times New Roman" w:hAnsi="Times New Roman" w:cs="Times New Roman"/>
          <w:spacing w:val="-65"/>
        </w:rPr>
        <w:t xml:space="preserve"> </w:t>
      </w:r>
      <w:r w:rsidRPr="00B508D0">
        <w:rPr>
          <w:rFonts w:ascii="Times New Roman" w:hAnsi="Times New Roman" w:cs="Times New Roman"/>
        </w:rPr>
        <w:t>programas devidamente registrados.</w:t>
      </w:r>
    </w:p>
    <w:p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§ 2º O Programa Jovem Aprendiz de que cuida esta Lei destina-se a atender um número de jovens</w:t>
      </w:r>
      <w:r w:rsidRPr="00B508D0">
        <w:rPr>
          <w:rFonts w:ascii="Times New Roman" w:hAnsi="Times New Roman" w:cs="Times New Roman"/>
          <w:spacing w:val="-65"/>
        </w:rPr>
        <w:t xml:space="preserve"> </w:t>
      </w:r>
      <w:r w:rsidRPr="00B508D0">
        <w:rPr>
          <w:rFonts w:ascii="Times New Roman" w:hAnsi="Times New Roman" w:cs="Times New Roman"/>
        </w:rPr>
        <w:t>de acordo com a Lei Federal nº 10.097/2000 e Decreto Federal nº 9.579/2018, conforme o</w:t>
      </w:r>
      <w:r w:rsidRPr="00B508D0">
        <w:rPr>
          <w:rFonts w:ascii="Times New Roman" w:hAnsi="Times New Roman" w:cs="Times New Roman"/>
          <w:spacing w:val="1"/>
        </w:rPr>
        <w:t xml:space="preserve"> </w:t>
      </w:r>
      <w:r w:rsidRPr="00B508D0">
        <w:rPr>
          <w:rFonts w:ascii="Times New Roman" w:hAnsi="Times New Roman" w:cs="Times New Roman"/>
        </w:rPr>
        <w:t>número de funcionários e a disponibilidade orçamentária de cada órgão público municipal.</w:t>
      </w:r>
    </w:p>
    <w:p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§ 3º Fica a critério das Secretarias Municipais e da Autarquia a dotação orçamentária correspondente</w:t>
      </w:r>
      <w:r w:rsidRPr="00B508D0">
        <w:rPr>
          <w:rFonts w:ascii="Times New Roman" w:hAnsi="Times New Roman" w:cs="Times New Roman"/>
          <w:spacing w:val="-65"/>
        </w:rPr>
        <w:t xml:space="preserve"> </w:t>
      </w:r>
      <w:r w:rsidRPr="00B508D0">
        <w:rPr>
          <w:rFonts w:ascii="Times New Roman" w:hAnsi="Times New Roman" w:cs="Times New Roman"/>
        </w:rPr>
        <w:t>ao número de aprendizes, bem como sua responsabilidade em designar um</w:t>
      </w:r>
      <w:r w:rsidRPr="00B508D0">
        <w:rPr>
          <w:rFonts w:ascii="Times New Roman" w:hAnsi="Times New Roman" w:cs="Times New Roman"/>
          <w:spacing w:val="1"/>
        </w:rPr>
        <w:t xml:space="preserve"> </w:t>
      </w:r>
      <w:r w:rsidRPr="00B508D0">
        <w:rPr>
          <w:rFonts w:ascii="Times New Roman" w:hAnsi="Times New Roman" w:cs="Times New Roman"/>
        </w:rPr>
        <w:t>servidor qualificado para o acompanhamento e desenvolvimento das</w:t>
      </w:r>
      <w:r w:rsidRPr="00B508D0">
        <w:rPr>
          <w:rFonts w:ascii="Times New Roman" w:hAnsi="Times New Roman" w:cs="Times New Roman"/>
          <w:spacing w:val="1"/>
        </w:rPr>
        <w:t xml:space="preserve"> </w:t>
      </w:r>
      <w:r w:rsidRPr="00B508D0">
        <w:rPr>
          <w:rFonts w:ascii="Times New Roman" w:hAnsi="Times New Roman" w:cs="Times New Roman"/>
        </w:rPr>
        <w:t>atribuições e atividades do jovem</w:t>
      </w:r>
      <w:r w:rsidRPr="00B508D0">
        <w:rPr>
          <w:rFonts w:ascii="Times New Roman" w:hAnsi="Times New Roman" w:cs="Times New Roman"/>
          <w:spacing w:val="1"/>
        </w:rPr>
        <w:t xml:space="preserve"> </w:t>
      </w:r>
      <w:r w:rsidRPr="00B508D0">
        <w:rPr>
          <w:rFonts w:ascii="Times New Roman" w:hAnsi="Times New Roman" w:cs="Times New Roman"/>
        </w:rPr>
        <w:t>aprendiz.</w:t>
      </w:r>
    </w:p>
    <w:p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Ttulo1"/>
        <w:spacing w:before="0"/>
        <w:ind w:right="-26" w:firstLine="354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508D0">
        <w:rPr>
          <w:rFonts w:ascii="Times New Roman" w:hAnsi="Times New Roman" w:cs="Times New Roman"/>
          <w:color w:val="auto"/>
          <w:sz w:val="24"/>
          <w:szCs w:val="24"/>
        </w:rPr>
        <w:t>CAPÍTULO I – DOS OBJETIVOS</w:t>
      </w:r>
    </w:p>
    <w:p w:rsidR="00B508D0" w:rsidRPr="00B508D0" w:rsidRDefault="00B508D0" w:rsidP="00B508D0">
      <w:pPr>
        <w:pStyle w:val="Ttulo1"/>
        <w:spacing w:before="0"/>
        <w:ind w:right="-26" w:firstLine="354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508D0" w:rsidRPr="00B508D0" w:rsidRDefault="00AC3A92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  <w:bCs/>
        </w:rPr>
        <w:t>Art. 2º</w:t>
      </w:r>
      <w:r w:rsidRPr="00B508D0">
        <w:rPr>
          <w:rFonts w:ascii="Times New Roman" w:hAnsi="Times New Roman" w:cs="Times New Roman"/>
        </w:rPr>
        <w:t xml:space="preserve"> O Programa Jovem Aprendiz tem por objetivos:</w:t>
      </w:r>
      <w:r w:rsidRPr="00B508D0">
        <w:rPr>
          <w:rFonts w:ascii="Times New Roman" w:hAnsi="Times New Roman" w:cs="Times New Roman"/>
          <w:spacing w:val="-65"/>
        </w:rPr>
        <w:t xml:space="preserve">                        </w:t>
      </w:r>
    </w:p>
    <w:p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PargrafodaLista1"/>
        <w:tabs>
          <w:tab w:val="left" w:pos="979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I – proporcionar aos aprendizes inscritos formação técnica profissional, que</w:t>
      </w:r>
      <w:r w:rsidRPr="00B508D0">
        <w:rPr>
          <w:rFonts w:ascii="Times New Roman" w:hAnsi="Times New Roman" w:cs="Times New Roman"/>
          <w:spacing w:val="-65"/>
        </w:rPr>
        <w:t xml:space="preserve"> </w:t>
      </w:r>
      <w:r w:rsidRPr="00B508D0">
        <w:rPr>
          <w:rFonts w:ascii="Times New Roman" w:hAnsi="Times New Roman" w:cs="Times New Roman"/>
        </w:rPr>
        <w:t>possibilite oportunidade de ingresso no mercado de trabalho sem prejuízo ao processo de escolarização;</w:t>
      </w:r>
    </w:p>
    <w:p w:rsidR="00B508D0" w:rsidRPr="00B508D0" w:rsidRDefault="00B508D0" w:rsidP="00B508D0">
      <w:pPr>
        <w:pStyle w:val="PargrafodaLista1"/>
        <w:tabs>
          <w:tab w:val="left" w:pos="979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B508D0" w:rsidP="00B508D0">
      <w:pPr>
        <w:pStyle w:val="PargrafodaLista1"/>
        <w:tabs>
          <w:tab w:val="left" w:pos="1046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</w:p>
    <w:p w:rsidR="00B508D0" w:rsidRDefault="00B508D0" w:rsidP="00B508D0">
      <w:pPr>
        <w:pStyle w:val="PargrafodaLista1"/>
        <w:tabs>
          <w:tab w:val="left" w:pos="1046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</w:p>
    <w:p w:rsidR="00B508D0" w:rsidRDefault="00B508D0" w:rsidP="00B508D0">
      <w:pPr>
        <w:pStyle w:val="PargrafodaLista1"/>
        <w:tabs>
          <w:tab w:val="left" w:pos="1046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</w:p>
    <w:p w:rsidR="00B508D0" w:rsidRDefault="00B508D0" w:rsidP="00B508D0">
      <w:pPr>
        <w:pStyle w:val="PargrafodaLista1"/>
        <w:tabs>
          <w:tab w:val="left" w:pos="1046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</w:p>
    <w:p w:rsidR="00B508D0" w:rsidRDefault="00B508D0" w:rsidP="00B508D0">
      <w:pPr>
        <w:pStyle w:val="PargrafodaLista1"/>
        <w:tabs>
          <w:tab w:val="left" w:pos="1046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</w:p>
    <w:p w:rsidR="00FA4C33" w:rsidRDefault="00FA4C33" w:rsidP="00B508D0">
      <w:pPr>
        <w:pStyle w:val="PargrafodaLista1"/>
        <w:tabs>
          <w:tab w:val="left" w:pos="1046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</w:p>
    <w:p w:rsidR="00FA4C33" w:rsidRDefault="00FA4C33" w:rsidP="00B508D0">
      <w:pPr>
        <w:pStyle w:val="PargrafodaLista1"/>
        <w:tabs>
          <w:tab w:val="left" w:pos="1046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PargrafodaLista1"/>
        <w:tabs>
          <w:tab w:val="left" w:pos="1046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II – ofertar aos aprendizes condições favoráveis para exercer a aprendizagem profissional e formação pessoal;</w:t>
      </w:r>
    </w:p>
    <w:p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 xml:space="preserve">III - estimular a inserção, reinserção e manutenção dos aprendizes no sistema </w:t>
      </w:r>
      <w:r w:rsidRPr="00B508D0">
        <w:rPr>
          <w:rFonts w:ascii="Times New Roman" w:hAnsi="Times New Roman" w:cs="Times New Roman"/>
          <w:spacing w:val="-65"/>
        </w:rPr>
        <w:t xml:space="preserve"> </w:t>
      </w:r>
      <w:r w:rsidRPr="00B508D0">
        <w:rPr>
          <w:rFonts w:ascii="Times New Roman" w:hAnsi="Times New Roman" w:cs="Times New Roman"/>
        </w:rPr>
        <w:t>educacional, a fim de garantir seu processo de escolarização;</w:t>
      </w:r>
    </w:p>
    <w:p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PargrafodaLista1"/>
        <w:tabs>
          <w:tab w:val="left" w:pos="1435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IV – oportunizar ao aprendiz a contribuição no orçamento familiar;</w:t>
      </w:r>
    </w:p>
    <w:p w:rsidR="00B508D0" w:rsidRPr="00B508D0" w:rsidRDefault="00B508D0" w:rsidP="00B508D0">
      <w:pPr>
        <w:pStyle w:val="PargrafodaLista1"/>
        <w:tabs>
          <w:tab w:val="left" w:pos="1435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PargrafodaLista1"/>
        <w:tabs>
          <w:tab w:val="left" w:pos="1789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V – fomentar meios que possibilitem ao aprendiz a efetivação do exercício da cidadania.</w:t>
      </w:r>
    </w:p>
    <w:p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  <w:bCs/>
        </w:rPr>
        <w:t>Art. 3º</w:t>
      </w:r>
      <w:r w:rsidRPr="00B508D0">
        <w:rPr>
          <w:rFonts w:ascii="Times New Roman" w:hAnsi="Times New Roman" w:cs="Times New Roman"/>
        </w:rPr>
        <w:t xml:space="preserve"> Para a concessão dos objetivos de que trata a presente Lei fica o Poder Executivo autorizado a celebrar ajuste correspondente a convênio, contrato, acordo,</w:t>
      </w:r>
      <w:r w:rsidRPr="00B508D0">
        <w:rPr>
          <w:rFonts w:ascii="Times New Roman" w:hAnsi="Times New Roman" w:cs="Times New Roman"/>
          <w:spacing w:val="1"/>
        </w:rPr>
        <w:t xml:space="preserve"> </w:t>
      </w:r>
      <w:r w:rsidRPr="00B508D0">
        <w:rPr>
          <w:rFonts w:ascii="Times New Roman" w:hAnsi="Times New Roman" w:cs="Times New Roman"/>
        </w:rPr>
        <w:t>termo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de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colaboração,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ou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outro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instrumento</w:t>
      </w:r>
      <w:r w:rsidRPr="00B508D0">
        <w:rPr>
          <w:rFonts w:ascii="Times New Roman" w:hAnsi="Times New Roman" w:cs="Times New Roman"/>
          <w:spacing w:val="-1"/>
        </w:rPr>
        <w:t xml:space="preserve"> </w:t>
      </w:r>
      <w:r w:rsidRPr="00B508D0">
        <w:rPr>
          <w:rFonts w:ascii="Times New Roman" w:hAnsi="Times New Roman" w:cs="Times New Roman"/>
        </w:rPr>
        <w:t>similar,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com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a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entidade de que trata o § 1º, do art. 1º, onde deverão constar todas as responsabilidades das partes.</w:t>
      </w:r>
    </w:p>
    <w:p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Ttulo1"/>
        <w:spacing w:before="0"/>
        <w:ind w:right="-26" w:firstLine="354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508D0">
        <w:rPr>
          <w:rFonts w:ascii="Times New Roman" w:hAnsi="Times New Roman" w:cs="Times New Roman"/>
          <w:color w:val="auto"/>
          <w:sz w:val="24"/>
          <w:szCs w:val="24"/>
        </w:rPr>
        <w:t>CAPÍTULO II -</w:t>
      </w:r>
      <w:r w:rsidRPr="00B508D0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B508D0">
        <w:rPr>
          <w:rFonts w:ascii="Times New Roman" w:hAnsi="Times New Roman" w:cs="Times New Roman"/>
          <w:color w:val="auto"/>
          <w:sz w:val="24"/>
          <w:szCs w:val="24"/>
        </w:rPr>
        <w:t>DO APRENDIZ</w:t>
      </w:r>
    </w:p>
    <w:p w:rsidR="00B508D0" w:rsidRPr="00B508D0" w:rsidRDefault="00B508D0" w:rsidP="00B508D0">
      <w:pPr>
        <w:pStyle w:val="Ttulo1"/>
        <w:spacing w:before="0"/>
        <w:ind w:right="-26" w:firstLine="354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508D0" w:rsidRPr="00B508D0" w:rsidRDefault="00AC3A92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  <w:bCs/>
        </w:rPr>
        <w:t>Art. 4º</w:t>
      </w:r>
      <w:r w:rsidRPr="00B508D0">
        <w:rPr>
          <w:rFonts w:ascii="Times New Roman" w:hAnsi="Times New Roman" w:cs="Times New Roman"/>
        </w:rPr>
        <w:t xml:space="preserve"> O Programa de que trata esta Lei será dirigido a adolescentes e jovens com idade entre 14 (catorze) e 24 (vinte e quatro) anos, oriundos de famílias</w:t>
      </w:r>
      <w:r w:rsidRPr="00B508D0">
        <w:rPr>
          <w:rFonts w:ascii="Times New Roman" w:hAnsi="Times New Roman" w:cs="Times New Roman"/>
          <w:spacing w:val="1"/>
        </w:rPr>
        <w:t xml:space="preserve"> </w:t>
      </w:r>
      <w:r w:rsidRPr="00B508D0">
        <w:rPr>
          <w:rFonts w:ascii="Times New Roman" w:hAnsi="Times New Roman" w:cs="Times New Roman"/>
        </w:rPr>
        <w:t xml:space="preserve">preferencialmente que estejam inscritos no Cadastro Único ou encaminhados pela Secretaria Municipal de Assistência Social, que </w:t>
      </w:r>
      <w:r w:rsidRPr="00B508D0">
        <w:rPr>
          <w:rFonts w:ascii="Times New Roman" w:hAnsi="Times New Roman" w:cs="Times New Roman"/>
          <w:spacing w:val="-65"/>
        </w:rPr>
        <w:t xml:space="preserve"> </w:t>
      </w:r>
      <w:r w:rsidRPr="00B508D0">
        <w:rPr>
          <w:rFonts w:ascii="Times New Roman" w:hAnsi="Times New Roman" w:cs="Times New Roman"/>
        </w:rPr>
        <w:t>atendam as seguintes condições:</w:t>
      </w:r>
    </w:p>
    <w:p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PargrafodaLista1"/>
        <w:tabs>
          <w:tab w:val="left" w:pos="979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 xml:space="preserve">I – ter concluído ou estar cursando o Ensino Fundamental ou Ensino Médio na </w:t>
      </w:r>
      <w:r w:rsidRPr="00B508D0">
        <w:rPr>
          <w:rFonts w:ascii="Times New Roman" w:hAnsi="Times New Roman" w:cs="Times New Roman"/>
          <w:spacing w:val="-65"/>
        </w:rPr>
        <w:t xml:space="preserve">  </w:t>
      </w:r>
      <w:r w:rsidRPr="00B508D0">
        <w:rPr>
          <w:rFonts w:ascii="Times New Roman" w:hAnsi="Times New Roman" w:cs="Times New Roman"/>
        </w:rPr>
        <w:t>Rede Pública Municipal ou Estadual, ou bolsista integral da rede privada;</w:t>
      </w:r>
    </w:p>
    <w:p w:rsidR="00B508D0" w:rsidRPr="00B508D0" w:rsidRDefault="00B508D0" w:rsidP="00B508D0">
      <w:pPr>
        <w:pStyle w:val="PargrafodaLista1"/>
        <w:tabs>
          <w:tab w:val="left" w:pos="979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PargrafodaLista1"/>
        <w:tabs>
          <w:tab w:val="left" w:pos="1046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 xml:space="preserve">II – não manter qualquer tipo de vínculo empregatício ou prestação de serviço </w:t>
      </w:r>
      <w:r w:rsidRPr="00B508D0">
        <w:rPr>
          <w:rFonts w:ascii="Times New Roman" w:hAnsi="Times New Roman" w:cs="Times New Roman"/>
          <w:spacing w:val="-65"/>
        </w:rPr>
        <w:t xml:space="preserve">  </w:t>
      </w:r>
      <w:r w:rsidRPr="00B508D0">
        <w:rPr>
          <w:rFonts w:ascii="Times New Roman" w:hAnsi="Times New Roman" w:cs="Times New Roman"/>
        </w:rPr>
        <w:t>formal;</w:t>
      </w:r>
    </w:p>
    <w:p w:rsidR="00B508D0" w:rsidRPr="00B508D0" w:rsidRDefault="00B508D0" w:rsidP="00B508D0">
      <w:pPr>
        <w:pStyle w:val="PargrafodaLista1"/>
        <w:tabs>
          <w:tab w:val="left" w:pos="1046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PargrafodaLista1"/>
        <w:tabs>
          <w:tab w:val="left" w:pos="1535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III - comprovar ser residente no Município de Mogi Mirim.</w:t>
      </w:r>
    </w:p>
    <w:p w:rsidR="00B508D0" w:rsidRPr="00B508D0" w:rsidRDefault="00B508D0" w:rsidP="00B508D0">
      <w:pPr>
        <w:pStyle w:val="PargrafodaLista1"/>
        <w:tabs>
          <w:tab w:val="left" w:pos="1112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PargrafodaLista1"/>
        <w:tabs>
          <w:tab w:val="left" w:pos="1112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 xml:space="preserve">§ 1º Ao aprendiz com idade inferior a 18 (dezoito) anos é assegurado o </w:t>
      </w:r>
      <w:r w:rsidRPr="00B508D0">
        <w:rPr>
          <w:rFonts w:ascii="Times New Roman" w:hAnsi="Times New Roman" w:cs="Times New Roman"/>
          <w:spacing w:val="-64"/>
        </w:rPr>
        <w:t xml:space="preserve"> </w:t>
      </w:r>
      <w:r w:rsidRPr="00B508D0">
        <w:rPr>
          <w:rFonts w:ascii="Times New Roman" w:hAnsi="Times New Roman" w:cs="Times New Roman"/>
        </w:rPr>
        <w:t>respeito à sua condição peculiar de pessoa em desenvolvimento.</w:t>
      </w:r>
    </w:p>
    <w:p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 xml:space="preserve">§ 2º A idade máxima prevista no </w:t>
      </w:r>
      <w:r w:rsidRPr="00B508D0">
        <w:rPr>
          <w:rFonts w:ascii="Times New Roman" w:hAnsi="Times New Roman" w:cs="Times New Roman"/>
          <w:i/>
        </w:rPr>
        <w:t xml:space="preserve">caput </w:t>
      </w:r>
      <w:r w:rsidRPr="00B508D0">
        <w:rPr>
          <w:rFonts w:ascii="Times New Roman" w:hAnsi="Times New Roman" w:cs="Times New Roman"/>
        </w:rPr>
        <w:t xml:space="preserve">deste artigo não se </w:t>
      </w:r>
      <w:r w:rsidRPr="00B508D0">
        <w:rPr>
          <w:rFonts w:ascii="Times New Roman" w:hAnsi="Times New Roman" w:cs="Times New Roman"/>
          <w:spacing w:val="-65"/>
        </w:rPr>
        <w:t xml:space="preserve"> </w:t>
      </w:r>
      <w:r w:rsidRPr="00B508D0">
        <w:rPr>
          <w:rFonts w:ascii="Times New Roman" w:hAnsi="Times New Roman" w:cs="Times New Roman"/>
        </w:rPr>
        <w:t>aplica a aprendizes com deficiência.</w:t>
      </w:r>
    </w:p>
    <w:p w:rsid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:rsidR="00FA4C33" w:rsidRDefault="00FA4C33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:rsidR="00FA4C33" w:rsidRDefault="00FA4C33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:rsidR="00FA4C33" w:rsidRDefault="00FA4C33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:rsidR="00FA4C33" w:rsidRDefault="00FA4C33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:rsidR="00FA4C33" w:rsidRDefault="00FA4C33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:rsidR="00FA4C33" w:rsidRDefault="00FA4C33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:rsidR="00FA4C33" w:rsidRDefault="00FA4C33" w:rsidP="00FA4C33">
      <w:pPr>
        <w:pStyle w:val="Ttulo1"/>
        <w:spacing w:before="0"/>
        <w:ind w:right="-26" w:firstLine="3544"/>
        <w:jc w:val="center"/>
        <w:rPr>
          <w:rFonts w:ascii="Times New Roman" w:eastAsia="NSimSun" w:hAnsi="Times New Roman" w:cs="Times New Roman"/>
          <w:b w:val="0"/>
          <w:bCs w:val="0"/>
          <w:color w:val="auto"/>
          <w:kern w:val="2"/>
          <w:sz w:val="24"/>
          <w:szCs w:val="24"/>
          <w:lang w:eastAsia="zh-CN" w:bidi="hi-IN"/>
        </w:rPr>
      </w:pPr>
    </w:p>
    <w:p w:rsidR="00FA4C33" w:rsidRDefault="00FA4C33" w:rsidP="00FA4C33">
      <w:pPr>
        <w:pStyle w:val="Ttulo1"/>
        <w:spacing w:before="0"/>
        <w:ind w:right="-26" w:firstLine="3544"/>
        <w:jc w:val="center"/>
        <w:rPr>
          <w:rFonts w:ascii="Times New Roman" w:eastAsia="NSimSun" w:hAnsi="Times New Roman" w:cs="Times New Roman"/>
          <w:b w:val="0"/>
          <w:bCs w:val="0"/>
          <w:color w:val="auto"/>
          <w:kern w:val="2"/>
          <w:sz w:val="24"/>
          <w:szCs w:val="24"/>
          <w:lang w:eastAsia="zh-CN" w:bidi="hi-IN"/>
        </w:rPr>
      </w:pPr>
    </w:p>
    <w:p w:rsidR="00B508D0" w:rsidRPr="00B508D0" w:rsidRDefault="00AC3A92" w:rsidP="00FA4C33">
      <w:pPr>
        <w:pStyle w:val="Ttulo1"/>
        <w:spacing w:before="0"/>
        <w:ind w:right="-26" w:firstLine="3544"/>
        <w:rPr>
          <w:rFonts w:ascii="Times New Roman" w:hAnsi="Times New Roman" w:cs="Times New Roman"/>
          <w:color w:val="auto"/>
          <w:sz w:val="24"/>
          <w:szCs w:val="24"/>
        </w:rPr>
      </w:pPr>
      <w:r w:rsidRPr="00B508D0">
        <w:rPr>
          <w:rFonts w:ascii="Times New Roman" w:hAnsi="Times New Roman" w:cs="Times New Roman"/>
          <w:color w:val="auto"/>
          <w:sz w:val="24"/>
          <w:szCs w:val="24"/>
        </w:rPr>
        <w:t>CAPÍTULO III -</w:t>
      </w:r>
      <w:r w:rsidRPr="00B508D0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B508D0">
        <w:rPr>
          <w:rFonts w:ascii="Times New Roman" w:hAnsi="Times New Roman" w:cs="Times New Roman"/>
          <w:color w:val="auto"/>
          <w:sz w:val="24"/>
          <w:szCs w:val="24"/>
        </w:rPr>
        <w:t>DAS ATRIBUIÇÕES GERAIS</w:t>
      </w:r>
    </w:p>
    <w:p w:rsid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  <w:bCs/>
        </w:rPr>
      </w:pPr>
    </w:p>
    <w:p w:rsidR="00B508D0" w:rsidRPr="00B508D0" w:rsidRDefault="00AC3A92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  <w:bCs/>
        </w:rPr>
        <w:t>Art. 5º</w:t>
      </w:r>
      <w:r w:rsidRPr="00B508D0">
        <w:rPr>
          <w:rFonts w:ascii="Times New Roman" w:hAnsi="Times New Roman" w:cs="Times New Roman"/>
        </w:rPr>
        <w:t xml:space="preserve"> São atribuições Gerais da Administração Direta e da Indireta:</w:t>
      </w:r>
    </w:p>
    <w:p w:rsidR="00B508D0" w:rsidRPr="00B508D0" w:rsidRDefault="00B508D0" w:rsidP="00B508D0">
      <w:pPr>
        <w:pStyle w:val="PargrafodaLista1"/>
        <w:tabs>
          <w:tab w:val="left" w:pos="979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PargrafodaLista1"/>
        <w:tabs>
          <w:tab w:val="left" w:pos="979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I –</w:t>
      </w:r>
      <w:r w:rsidRPr="00B508D0">
        <w:rPr>
          <w:rFonts w:ascii="Times New Roman" w:hAnsi="Times New Roman" w:cs="Times New Roman"/>
          <w:spacing w:val="-3"/>
        </w:rPr>
        <w:t xml:space="preserve"> </w:t>
      </w:r>
      <w:r w:rsidRPr="00B508D0">
        <w:rPr>
          <w:rFonts w:ascii="Times New Roman" w:hAnsi="Times New Roman" w:cs="Times New Roman"/>
        </w:rPr>
        <w:t>estabelecer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carga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horária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compatível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com</w:t>
      </w:r>
      <w:r w:rsidRPr="00B508D0">
        <w:rPr>
          <w:rFonts w:ascii="Times New Roman" w:hAnsi="Times New Roman" w:cs="Times New Roman"/>
          <w:spacing w:val="-2"/>
        </w:rPr>
        <w:t xml:space="preserve"> a </w:t>
      </w:r>
      <w:r w:rsidRPr="00B508D0">
        <w:rPr>
          <w:rFonts w:ascii="Times New Roman" w:hAnsi="Times New Roman" w:cs="Times New Roman"/>
        </w:rPr>
        <w:t>atividade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escolar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do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adolescente,</w:t>
      </w:r>
      <w:r w:rsidRPr="00B508D0">
        <w:rPr>
          <w:rFonts w:ascii="Times New Roman" w:hAnsi="Times New Roman" w:cs="Times New Roman"/>
          <w:spacing w:val="-64"/>
        </w:rPr>
        <w:t xml:space="preserve"> </w:t>
      </w:r>
      <w:r w:rsidRPr="00B508D0">
        <w:rPr>
          <w:rFonts w:ascii="Times New Roman" w:hAnsi="Times New Roman" w:cs="Times New Roman"/>
        </w:rPr>
        <w:t>ressaltado que a carga horária de atividade no órgão público deverá ser obrigatoriamente de 04</w:t>
      </w:r>
      <w:r w:rsidRPr="00B508D0">
        <w:rPr>
          <w:rFonts w:ascii="Times New Roman" w:hAnsi="Times New Roman" w:cs="Times New Roman"/>
          <w:spacing w:val="1"/>
        </w:rPr>
        <w:t xml:space="preserve"> </w:t>
      </w:r>
      <w:r w:rsidRPr="00B508D0">
        <w:rPr>
          <w:rFonts w:ascii="Times New Roman" w:hAnsi="Times New Roman" w:cs="Times New Roman"/>
        </w:rPr>
        <w:t>(quatro) horas diárias, totalizando 20 (vinte) horas semanais laborais; sem prejuízo das 02 (duas) horas diárias obrigatórias de formação no Centro de Especialização e Base Educacional (CEBE);</w:t>
      </w:r>
    </w:p>
    <w:p w:rsidR="00B508D0" w:rsidRPr="00B508D0" w:rsidRDefault="00B508D0" w:rsidP="00B508D0">
      <w:pPr>
        <w:pStyle w:val="PargrafodaLista1"/>
        <w:tabs>
          <w:tab w:val="left" w:pos="979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PargrafodaLista1"/>
        <w:tabs>
          <w:tab w:val="left" w:pos="1049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II - proporcionar a segurança, proteção, higiene do trabalho aos adolescentes;</w:t>
      </w:r>
      <w:r w:rsidRPr="00B508D0">
        <w:rPr>
          <w:rFonts w:ascii="Times New Roman" w:hAnsi="Times New Roman" w:cs="Times New Roman"/>
          <w:spacing w:val="-65"/>
        </w:rPr>
        <w:t xml:space="preserve"> </w:t>
      </w:r>
    </w:p>
    <w:p w:rsidR="00B508D0" w:rsidRPr="00B508D0" w:rsidRDefault="00B508D0" w:rsidP="00B508D0">
      <w:pPr>
        <w:pStyle w:val="PargrafodaLista1"/>
        <w:tabs>
          <w:tab w:val="left" w:pos="1049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PargrafodaLista1"/>
        <w:tabs>
          <w:tab w:val="left" w:pos="1049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III - orientar e acompanhar as atividades dos adolescentes;</w:t>
      </w:r>
    </w:p>
    <w:p w:rsidR="00B508D0" w:rsidRPr="00B508D0" w:rsidRDefault="00B508D0" w:rsidP="00B508D0">
      <w:pPr>
        <w:pStyle w:val="PargrafodaLista1"/>
        <w:tabs>
          <w:tab w:val="left" w:pos="1470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 xml:space="preserve">IV – fiscalizar e acompanhar as anotações na </w:t>
      </w:r>
      <w:r w:rsidRPr="00B508D0">
        <w:rPr>
          <w:rFonts w:ascii="Times New Roman" w:hAnsi="Times New Roman" w:cs="Times New Roman"/>
          <w:shd w:val="clear" w:color="auto" w:fill="FFFFFF"/>
        </w:rPr>
        <w:t>Carteira de Trabalho e Previdência Social</w:t>
      </w:r>
      <w:r w:rsidRPr="00B508D0">
        <w:rPr>
          <w:rFonts w:ascii="Times New Roman" w:hAnsi="Times New Roman" w:cs="Times New Roman"/>
        </w:rPr>
        <w:t xml:space="preserve"> (CTPS), toda a documentação comprobatória de encargos e afins, bem como o Plano de Trabalho do adolescente, garantindo todos os direitos </w:t>
      </w:r>
      <w:r w:rsidRPr="00B508D0">
        <w:rPr>
          <w:rFonts w:ascii="Times New Roman" w:hAnsi="Times New Roman" w:cs="Times New Roman"/>
          <w:spacing w:val="-65"/>
        </w:rPr>
        <w:t xml:space="preserve"> </w:t>
      </w:r>
      <w:r w:rsidRPr="00B508D0">
        <w:rPr>
          <w:rFonts w:ascii="Times New Roman" w:hAnsi="Times New Roman" w:cs="Times New Roman"/>
        </w:rPr>
        <w:t>previstos na legislação vigente.</w:t>
      </w:r>
    </w:p>
    <w:p w:rsidR="00B508D0" w:rsidRPr="00B508D0" w:rsidRDefault="00B508D0" w:rsidP="00B508D0">
      <w:pPr>
        <w:pStyle w:val="Corpodetexto"/>
        <w:spacing w:after="0" w:line="240" w:lineRule="auto"/>
        <w:ind w:right="-26" w:firstLine="390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  <w:bCs/>
        </w:rPr>
        <w:t>Art. 6º</w:t>
      </w:r>
      <w:r w:rsidRPr="00B508D0">
        <w:rPr>
          <w:rFonts w:ascii="Times New Roman" w:hAnsi="Times New Roman" w:cs="Times New Roman"/>
        </w:rPr>
        <w:t xml:space="preserve"> São atribuições gerais do Centro de Especialização e Base Educacional (CEBE):</w:t>
      </w:r>
    </w:p>
    <w:p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PargrafodaLista1"/>
        <w:tabs>
          <w:tab w:val="left" w:pos="979"/>
        </w:tabs>
        <w:spacing w:before="0"/>
        <w:ind w:left="3"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I – acompanhar o desenvolvimento e comportamento dos adolescentes em suas atividades laborais;</w:t>
      </w:r>
    </w:p>
    <w:p w:rsidR="00B508D0" w:rsidRPr="00B508D0" w:rsidRDefault="00B508D0" w:rsidP="00B508D0">
      <w:pPr>
        <w:pStyle w:val="PargrafodaLista1"/>
        <w:tabs>
          <w:tab w:val="left" w:pos="979"/>
        </w:tabs>
        <w:spacing w:before="0"/>
        <w:ind w:left="3"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PargrafodaLista1"/>
        <w:tabs>
          <w:tab w:val="left" w:pos="1046"/>
        </w:tabs>
        <w:spacing w:before="0"/>
        <w:ind w:left="3"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II – repassar aos adolescentes sua remuneração, no máximo 01 (um) dia útil após o repasse feito pela Administração Pública Direta e Indireta;</w:t>
      </w:r>
    </w:p>
    <w:p w:rsidR="00B508D0" w:rsidRPr="00B508D0" w:rsidRDefault="00B508D0" w:rsidP="00B508D0">
      <w:pPr>
        <w:pStyle w:val="PargrafodaLista1"/>
        <w:tabs>
          <w:tab w:val="left" w:pos="1046"/>
        </w:tabs>
        <w:spacing w:before="0"/>
        <w:ind w:left="3"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PargrafodaLista1"/>
        <w:tabs>
          <w:tab w:val="left" w:pos="1112"/>
        </w:tabs>
        <w:spacing w:before="0"/>
        <w:ind w:left="3"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III – verificar anotações na carteira profissional do adolescente e anotar sua</w:t>
      </w:r>
      <w:r w:rsidRPr="00B508D0">
        <w:rPr>
          <w:rFonts w:ascii="Times New Roman" w:hAnsi="Times New Roman" w:cs="Times New Roman"/>
          <w:spacing w:val="-64"/>
        </w:rPr>
        <w:t xml:space="preserve"> </w:t>
      </w:r>
      <w:r w:rsidRPr="00B508D0">
        <w:rPr>
          <w:rFonts w:ascii="Times New Roman" w:hAnsi="Times New Roman" w:cs="Times New Roman"/>
        </w:rPr>
        <w:t>inserção no programa de trabalho educativo Jovem Aprendiz da Prefeitura</w:t>
      </w:r>
      <w:r w:rsidRPr="00B508D0">
        <w:rPr>
          <w:rFonts w:ascii="Times New Roman" w:hAnsi="Times New Roman" w:cs="Times New Roman"/>
          <w:spacing w:val="1"/>
        </w:rPr>
        <w:t xml:space="preserve"> </w:t>
      </w:r>
      <w:r w:rsidRPr="00B508D0">
        <w:rPr>
          <w:rFonts w:ascii="Times New Roman" w:hAnsi="Times New Roman" w:cs="Times New Roman"/>
        </w:rPr>
        <w:t>Municipal de Mogi Mirim;</w:t>
      </w:r>
    </w:p>
    <w:p w:rsidR="00B508D0" w:rsidRPr="00B508D0" w:rsidRDefault="00B508D0" w:rsidP="00B508D0">
      <w:pPr>
        <w:pStyle w:val="PargrafodaLista1"/>
        <w:tabs>
          <w:tab w:val="left" w:pos="1112"/>
        </w:tabs>
        <w:spacing w:before="0"/>
        <w:ind w:left="3"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PargrafodaLista1"/>
        <w:tabs>
          <w:tab w:val="left" w:pos="1139"/>
        </w:tabs>
        <w:spacing w:before="0"/>
        <w:ind w:left="3"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 xml:space="preserve">IV - acompanhar a vida escolar do adolescente através de frequência e </w:t>
      </w:r>
      <w:r w:rsidRPr="00B508D0">
        <w:rPr>
          <w:rFonts w:ascii="Times New Roman" w:hAnsi="Times New Roman" w:cs="Times New Roman"/>
          <w:spacing w:val="-65"/>
        </w:rPr>
        <w:t xml:space="preserve"> </w:t>
      </w:r>
      <w:r w:rsidRPr="00B508D0">
        <w:rPr>
          <w:rFonts w:ascii="Times New Roman" w:hAnsi="Times New Roman" w:cs="Times New Roman"/>
        </w:rPr>
        <w:t>aproveitamento emitida pela unidade escolar;</w:t>
      </w:r>
    </w:p>
    <w:p w:rsidR="00B508D0" w:rsidRPr="00B508D0" w:rsidRDefault="00B508D0" w:rsidP="00B508D0">
      <w:pPr>
        <w:pStyle w:val="PargrafodaLista1"/>
        <w:tabs>
          <w:tab w:val="left" w:pos="1139"/>
        </w:tabs>
        <w:spacing w:before="0"/>
        <w:ind w:left="3"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PargrafodaLista1"/>
        <w:tabs>
          <w:tab w:val="left" w:pos="1301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V – substituir o adolescente quando solicitado pelo Município;</w:t>
      </w:r>
    </w:p>
    <w:p w:rsidR="00B508D0" w:rsidRPr="00B508D0" w:rsidRDefault="00B508D0" w:rsidP="00B508D0">
      <w:pPr>
        <w:pStyle w:val="PargrafodaLista1"/>
        <w:tabs>
          <w:tab w:val="left" w:pos="1301"/>
        </w:tabs>
        <w:spacing w:before="0"/>
        <w:ind w:left="-227"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PargrafodaLista1"/>
        <w:tabs>
          <w:tab w:val="left" w:pos="1139"/>
        </w:tabs>
        <w:spacing w:before="0"/>
        <w:ind w:left="3"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VI – apresentar documentação comprobatória e de prestação de contas de qualquer natureza, a qualquer hora, quando solicitado pelo Município;</w:t>
      </w:r>
    </w:p>
    <w:p w:rsidR="00B508D0" w:rsidRPr="00B508D0" w:rsidRDefault="00B508D0" w:rsidP="00B508D0">
      <w:pPr>
        <w:pStyle w:val="PargrafodaLista1"/>
        <w:tabs>
          <w:tab w:val="left" w:pos="1139"/>
        </w:tabs>
        <w:spacing w:before="0"/>
        <w:ind w:left="3" w:right="-26" w:firstLine="3544"/>
        <w:jc w:val="both"/>
        <w:rPr>
          <w:rFonts w:ascii="Times New Roman" w:hAnsi="Times New Roman" w:cs="Times New Roman"/>
        </w:rPr>
      </w:pPr>
    </w:p>
    <w:p w:rsidR="00B508D0" w:rsidRDefault="00B508D0" w:rsidP="00B508D0">
      <w:pPr>
        <w:pStyle w:val="PargrafodaLista1"/>
        <w:tabs>
          <w:tab w:val="left" w:pos="1139"/>
        </w:tabs>
        <w:spacing w:before="0"/>
        <w:ind w:left="3" w:right="-26" w:firstLine="3544"/>
        <w:jc w:val="both"/>
        <w:rPr>
          <w:rFonts w:ascii="Times New Roman" w:hAnsi="Times New Roman" w:cs="Times New Roman"/>
        </w:rPr>
      </w:pPr>
    </w:p>
    <w:p w:rsidR="00B508D0" w:rsidRDefault="00B508D0" w:rsidP="00B508D0">
      <w:pPr>
        <w:pStyle w:val="PargrafodaLista1"/>
        <w:tabs>
          <w:tab w:val="left" w:pos="1139"/>
        </w:tabs>
        <w:spacing w:before="0"/>
        <w:ind w:left="3" w:right="-26" w:firstLine="3544"/>
        <w:jc w:val="both"/>
        <w:rPr>
          <w:rFonts w:ascii="Times New Roman" w:hAnsi="Times New Roman" w:cs="Times New Roman"/>
        </w:rPr>
      </w:pPr>
    </w:p>
    <w:p w:rsidR="00B508D0" w:rsidRDefault="00B508D0" w:rsidP="00B508D0">
      <w:pPr>
        <w:pStyle w:val="PargrafodaLista1"/>
        <w:tabs>
          <w:tab w:val="left" w:pos="1139"/>
        </w:tabs>
        <w:spacing w:before="0"/>
        <w:ind w:left="3" w:right="-26" w:firstLine="3544"/>
        <w:jc w:val="both"/>
        <w:rPr>
          <w:rFonts w:ascii="Times New Roman" w:hAnsi="Times New Roman" w:cs="Times New Roman"/>
        </w:rPr>
      </w:pPr>
    </w:p>
    <w:p w:rsidR="00B508D0" w:rsidRDefault="00B508D0" w:rsidP="00B508D0">
      <w:pPr>
        <w:pStyle w:val="PargrafodaLista1"/>
        <w:tabs>
          <w:tab w:val="left" w:pos="1139"/>
        </w:tabs>
        <w:spacing w:before="0"/>
        <w:ind w:left="3" w:right="-26" w:firstLine="3544"/>
        <w:jc w:val="both"/>
        <w:rPr>
          <w:rFonts w:ascii="Times New Roman" w:hAnsi="Times New Roman" w:cs="Times New Roman"/>
        </w:rPr>
      </w:pPr>
    </w:p>
    <w:p w:rsidR="00B508D0" w:rsidRDefault="00B508D0" w:rsidP="00B508D0">
      <w:pPr>
        <w:pStyle w:val="PargrafodaLista1"/>
        <w:tabs>
          <w:tab w:val="left" w:pos="1139"/>
        </w:tabs>
        <w:spacing w:before="0"/>
        <w:ind w:left="3"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PargrafodaLista1"/>
        <w:tabs>
          <w:tab w:val="left" w:pos="1139"/>
        </w:tabs>
        <w:spacing w:before="0"/>
        <w:ind w:left="3"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VII - estabelecer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carga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horária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compatível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com</w:t>
      </w:r>
      <w:r w:rsidRPr="00B508D0">
        <w:rPr>
          <w:rFonts w:ascii="Times New Roman" w:hAnsi="Times New Roman" w:cs="Times New Roman"/>
          <w:spacing w:val="-2"/>
        </w:rPr>
        <w:t xml:space="preserve"> a formação </w:t>
      </w:r>
      <w:r w:rsidRPr="00B508D0">
        <w:rPr>
          <w:rFonts w:ascii="Times New Roman" w:hAnsi="Times New Roman" w:cs="Times New Roman"/>
        </w:rPr>
        <w:t>do</w:t>
      </w:r>
      <w:r w:rsidRPr="00B508D0">
        <w:rPr>
          <w:rFonts w:ascii="Times New Roman" w:hAnsi="Times New Roman" w:cs="Times New Roman"/>
          <w:spacing w:val="-2"/>
        </w:rPr>
        <w:t xml:space="preserve"> jovem aprendiz e/ou </w:t>
      </w:r>
      <w:r w:rsidRPr="00B508D0">
        <w:rPr>
          <w:rFonts w:ascii="Times New Roman" w:hAnsi="Times New Roman" w:cs="Times New Roman"/>
        </w:rPr>
        <w:t>adolescente,</w:t>
      </w:r>
      <w:r w:rsidRPr="00B508D0">
        <w:rPr>
          <w:rFonts w:ascii="Times New Roman" w:hAnsi="Times New Roman" w:cs="Times New Roman"/>
          <w:spacing w:val="-64"/>
        </w:rPr>
        <w:t xml:space="preserve">  </w:t>
      </w:r>
      <w:r w:rsidRPr="00B508D0">
        <w:rPr>
          <w:rFonts w:ascii="Times New Roman" w:hAnsi="Times New Roman" w:cs="Times New Roman"/>
        </w:rPr>
        <w:t>das 02 (duas) horas diárias obrigatórias, totalizando 10 (dez) horas semanais.</w:t>
      </w:r>
    </w:p>
    <w:p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  <w:bCs/>
        </w:rPr>
      </w:pPr>
    </w:p>
    <w:p w:rsidR="00B508D0" w:rsidRPr="00B508D0" w:rsidRDefault="00B508D0" w:rsidP="00B508D0">
      <w:pPr>
        <w:pStyle w:val="Ttulo1"/>
        <w:spacing w:before="0"/>
        <w:ind w:right="-26" w:firstLine="354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508D0" w:rsidRPr="00B508D0" w:rsidRDefault="00AC3A92" w:rsidP="00B508D0">
      <w:pPr>
        <w:pStyle w:val="Ttulo1"/>
        <w:spacing w:before="0"/>
        <w:ind w:right="-26" w:firstLine="354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508D0">
        <w:rPr>
          <w:rFonts w:ascii="Times New Roman" w:hAnsi="Times New Roman" w:cs="Times New Roman"/>
          <w:color w:val="auto"/>
          <w:sz w:val="24"/>
          <w:szCs w:val="24"/>
        </w:rPr>
        <w:t>CAPÍTULO IV -</w:t>
      </w:r>
      <w:r w:rsidRPr="00B508D0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B508D0">
        <w:rPr>
          <w:rFonts w:ascii="Times New Roman" w:hAnsi="Times New Roman" w:cs="Times New Roman"/>
          <w:color w:val="auto"/>
          <w:sz w:val="24"/>
          <w:szCs w:val="24"/>
        </w:rPr>
        <w:t>DAS DISPOSIÇÕES FINAIS E</w:t>
      </w:r>
      <w:r w:rsidR="00FA4C33" w:rsidRPr="00B508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508D0">
        <w:rPr>
          <w:rFonts w:ascii="Times New Roman" w:hAnsi="Times New Roman" w:cs="Times New Roman"/>
          <w:color w:val="auto"/>
          <w:sz w:val="24"/>
          <w:szCs w:val="24"/>
        </w:rPr>
        <w:t>TRANSITÓRIAS</w:t>
      </w:r>
    </w:p>
    <w:p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  <w:bCs/>
        </w:rPr>
      </w:pPr>
    </w:p>
    <w:p w:rsidR="00B508D0" w:rsidRPr="00B508D0" w:rsidRDefault="00AC3A92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  <w:bCs/>
        </w:rPr>
        <w:t>Art. 7º</w:t>
      </w:r>
      <w:r w:rsidRPr="00B508D0">
        <w:rPr>
          <w:rFonts w:ascii="Times New Roman" w:hAnsi="Times New Roman" w:cs="Times New Roman"/>
        </w:rPr>
        <w:t xml:space="preserve"> A duração do trabalho do adolescente – Jovem Aprendiz, não excederá 04 (quatro) horas diárias, nas suas atividades laborais nas dependências da Prefeitura Municipal de Mogi Mirim e da Autarquia, sendo vedada a prorrogação e a compensação de jornada.</w:t>
      </w:r>
    </w:p>
    <w:p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  <w:bCs/>
        </w:rPr>
        <w:t>Art. 8º</w:t>
      </w:r>
      <w:r w:rsidRPr="00B508D0">
        <w:rPr>
          <w:rFonts w:ascii="Times New Roman" w:hAnsi="Times New Roman" w:cs="Times New Roman"/>
        </w:rPr>
        <w:t xml:space="preserve"> O contrato de aprendizagem extinguir-se-á no seu termo ou quando o</w:t>
      </w:r>
      <w:r w:rsidRPr="00B508D0">
        <w:rPr>
          <w:rFonts w:ascii="Times New Roman" w:hAnsi="Times New Roman" w:cs="Times New Roman"/>
          <w:spacing w:val="1"/>
        </w:rPr>
        <w:t xml:space="preserve"> </w:t>
      </w:r>
      <w:r w:rsidRPr="00B508D0">
        <w:rPr>
          <w:rFonts w:ascii="Times New Roman" w:hAnsi="Times New Roman" w:cs="Times New Roman"/>
        </w:rPr>
        <w:t xml:space="preserve">aprendiz completar 24 (vinte e quatro) anos, ou ainda, antecipadamente nas seguintes </w:t>
      </w:r>
      <w:r w:rsidRPr="00B508D0">
        <w:rPr>
          <w:rFonts w:ascii="Times New Roman" w:hAnsi="Times New Roman" w:cs="Times New Roman"/>
          <w:spacing w:val="-65"/>
        </w:rPr>
        <w:t xml:space="preserve"> </w:t>
      </w:r>
      <w:r w:rsidRPr="00B508D0">
        <w:rPr>
          <w:rFonts w:ascii="Times New Roman" w:hAnsi="Times New Roman" w:cs="Times New Roman"/>
        </w:rPr>
        <w:t>hipóteses:</w:t>
      </w:r>
    </w:p>
    <w:p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I – término do prazo de duração do contrato, 2 (dois) anos a partir da contratação, sem hipótese de prorrogação;</w:t>
      </w:r>
    </w:p>
    <w:p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  <w:spacing w:val="-65"/>
        </w:rPr>
      </w:pPr>
      <w:r w:rsidRPr="00B508D0">
        <w:rPr>
          <w:rFonts w:ascii="Times New Roman" w:hAnsi="Times New Roman" w:cs="Times New Roman"/>
        </w:rPr>
        <w:t>II - desempenho insuficiente ou inadaptação do aprendiz;</w:t>
      </w:r>
      <w:r w:rsidRPr="00B508D0">
        <w:rPr>
          <w:rFonts w:ascii="Times New Roman" w:hAnsi="Times New Roman" w:cs="Times New Roman"/>
          <w:spacing w:val="-65"/>
        </w:rPr>
        <w:t xml:space="preserve"> </w:t>
      </w:r>
    </w:p>
    <w:p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III – falta disciplinar grave;</w:t>
      </w:r>
    </w:p>
    <w:p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  <w:spacing w:val="-64"/>
        </w:rPr>
      </w:pPr>
      <w:r w:rsidRPr="00B508D0">
        <w:rPr>
          <w:rFonts w:ascii="Times New Roman" w:hAnsi="Times New Roman" w:cs="Times New Roman"/>
        </w:rPr>
        <w:t>IV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–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ausência</w:t>
      </w:r>
      <w:r w:rsidRPr="00B508D0">
        <w:rPr>
          <w:rFonts w:ascii="Times New Roman" w:hAnsi="Times New Roman" w:cs="Times New Roman"/>
          <w:spacing w:val="-1"/>
        </w:rPr>
        <w:t xml:space="preserve"> </w:t>
      </w:r>
      <w:r w:rsidRPr="00B508D0">
        <w:rPr>
          <w:rFonts w:ascii="Times New Roman" w:hAnsi="Times New Roman" w:cs="Times New Roman"/>
        </w:rPr>
        <w:t>injustificada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à</w:t>
      </w:r>
      <w:r w:rsidRPr="00B508D0">
        <w:rPr>
          <w:rFonts w:ascii="Times New Roman" w:hAnsi="Times New Roman" w:cs="Times New Roman"/>
          <w:spacing w:val="-1"/>
        </w:rPr>
        <w:t xml:space="preserve"> </w:t>
      </w:r>
      <w:r w:rsidRPr="00B508D0">
        <w:rPr>
          <w:rFonts w:ascii="Times New Roman" w:hAnsi="Times New Roman" w:cs="Times New Roman"/>
        </w:rPr>
        <w:t>escola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que</w:t>
      </w:r>
      <w:r w:rsidRPr="00B508D0">
        <w:rPr>
          <w:rFonts w:ascii="Times New Roman" w:hAnsi="Times New Roman" w:cs="Times New Roman"/>
          <w:spacing w:val="-1"/>
        </w:rPr>
        <w:t xml:space="preserve"> </w:t>
      </w:r>
      <w:r w:rsidRPr="00B508D0">
        <w:rPr>
          <w:rFonts w:ascii="Times New Roman" w:hAnsi="Times New Roman" w:cs="Times New Roman"/>
        </w:rPr>
        <w:t>implique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em</w:t>
      </w:r>
      <w:r w:rsidRPr="00B508D0">
        <w:rPr>
          <w:rFonts w:ascii="Times New Roman" w:hAnsi="Times New Roman" w:cs="Times New Roman"/>
          <w:spacing w:val="-1"/>
        </w:rPr>
        <w:t xml:space="preserve"> </w:t>
      </w:r>
      <w:r w:rsidRPr="00B508D0">
        <w:rPr>
          <w:rFonts w:ascii="Times New Roman" w:hAnsi="Times New Roman" w:cs="Times New Roman"/>
        </w:rPr>
        <w:t>perda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do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ano</w:t>
      </w:r>
      <w:r w:rsidRPr="00B508D0">
        <w:rPr>
          <w:rFonts w:ascii="Times New Roman" w:hAnsi="Times New Roman" w:cs="Times New Roman"/>
          <w:spacing w:val="-1"/>
        </w:rPr>
        <w:t xml:space="preserve"> </w:t>
      </w:r>
      <w:r w:rsidRPr="00B508D0">
        <w:rPr>
          <w:rFonts w:ascii="Times New Roman" w:hAnsi="Times New Roman" w:cs="Times New Roman"/>
        </w:rPr>
        <w:t>letivo;</w:t>
      </w:r>
      <w:r w:rsidRPr="00B508D0">
        <w:rPr>
          <w:rFonts w:ascii="Times New Roman" w:hAnsi="Times New Roman" w:cs="Times New Roman"/>
          <w:spacing w:val="-64"/>
        </w:rPr>
        <w:t xml:space="preserve"> </w:t>
      </w:r>
    </w:p>
    <w:p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V – a pedido do jovem aprendiz.</w:t>
      </w:r>
    </w:p>
    <w:p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  <w:bCs/>
        </w:rPr>
        <w:t>Art. 9º</w:t>
      </w:r>
      <w:r w:rsidRPr="00B508D0">
        <w:rPr>
          <w:rFonts w:ascii="Times New Roman" w:hAnsi="Times New Roman" w:cs="Times New Roman"/>
        </w:rPr>
        <w:t xml:space="preserve"> As férias do aprendiz devem coincidir, preferencialmente, com as</w:t>
      </w:r>
      <w:r w:rsidRPr="00B508D0">
        <w:rPr>
          <w:rFonts w:ascii="Times New Roman" w:hAnsi="Times New Roman" w:cs="Times New Roman"/>
          <w:spacing w:val="-65"/>
        </w:rPr>
        <w:t xml:space="preserve"> </w:t>
      </w:r>
      <w:r w:rsidRPr="00B508D0">
        <w:rPr>
          <w:rFonts w:ascii="Times New Roman" w:hAnsi="Times New Roman" w:cs="Times New Roman"/>
        </w:rPr>
        <w:t xml:space="preserve">férias escolares, sendo vedada a Prefeitura Municipal de Mogi Mirim, fixar </w:t>
      </w:r>
      <w:r w:rsidRPr="00B508D0">
        <w:rPr>
          <w:rFonts w:ascii="Times New Roman" w:hAnsi="Times New Roman" w:cs="Times New Roman"/>
          <w:spacing w:val="-64"/>
        </w:rPr>
        <w:t xml:space="preserve"> </w:t>
      </w:r>
      <w:r w:rsidRPr="00B508D0">
        <w:rPr>
          <w:rFonts w:ascii="Times New Roman" w:hAnsi="Times New Roman" w:cs="Times New Roman"/>
        </w:rPr>
        <w:t>período diverso daquele definido no programa de aprendizagem.</w:t>
      </w:r>
    </w:p>
    <w:p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  <w:bCs/>
        </w:rPr>
        <w:t>Art. 10.</w:t>
      </w:r>
      <w:r w:rsidRPr="00B508D0">
        <w:rPr>
          <w:rFonts w:ascii="Times New Roman" w:hAnsi="Times New Roman" w:cs="Times New Roman"/>
        </w:rPr>
        <w:t xml:space="preserve"> O Conselho Municipal dos Direitos da Criança e do Adolescente do Município de Mogi Mirim é o órgão responsável por fiscalizar o Programa</w:t>
      </w:r>
      <w:r w:rsidRPr="00B508D0">
        <w:rPr>
          <w:rFonts w:ascii="Times New Roman" w:hAnsi="Times New Roman" w:cs="Times New Roman"/>
          <w:spacing w:val="1"/>
        </w:rPr>
        <w:t xml:space="preserve"> </w:t>
      </w:r>
      <w:r w:rsidRPr="00B508D0">
        <w:rPr>
          <w:rFonts w:ascii="Times New Roman" w:hAnsi="Times New Roman" w:cs="Times New Roman"/>
        </w:rPr>
        <w:t>Jovem Aprendiz da Prefeitura</w:t>
      </w:r>
      <w:r w:rsidRPr="00B508D0">
        <w:rPr>
          <w:rFonts w:ascii="Times New Roman" w:hAnsi="Times New Roman" w:cs="Times New Roman"/>
          <w:spacing w:val="1"/>
        </w:rPr>
        <w:t xml:space="preserve"> </w:t>
      </w:r>
      <w:r w:rsidRPr="00B508D0">
        <w:rPr>
          <w:rFonts w:ascii="Times New Roman" w:hAnsi="Times New Roman" w:cs="Times New Roman"/>
        </w:rPr>
        <w:t>Municipal de Mogi Mirim, no que se refere ao</w:t>
      </w:r>
      <w:r w:rsidRPr="00B508D0">
        <w:rPr>
          <w:rFonts w:ascii="Times New Roman" w:hAnsi="Times New Roman" w:cs="Times New Roman"/>
          <w:spacing w:val="1"/>
        </w:rPr>
        <w:t xml:space="preserve"> </w:t>
      </w:r>
      <w:r w:rsidRPr="00B508D0">
        <w:rPr>
          <w:rFonts w:ascii="Times New Roman" w:hAnsi="Times New Roman" w:cs="Times New Roman"/>
        </w:rPr>
        <w:t>trabalho dos aprendizes adolescentes.</w:t>
      </w:r>
    </w:p>
    <w:p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  <w:bCs/>
        </w:rPr>
        <w:t>Art. 11.</w:t>
      </w:r>
      <w:r w:rsidRPr="00B508D0">
        <w:rPr>
          <w:rFonts w:ascii="Times New Roman" w:hAnsi="Times New Roman" w:cs="Times New Roman"/>
        </w:rPr>
        <w:t xml:space="preserve"> Fica assegurada à Prefeitura Municipal de Mogi Mirim, a critérios de</w:t>
      </w:r>
      <w:r w:rsidRPr="00B508D0">
        <w:rPr>
          <w:rFonts w:ascii="Times New Roman" w:hAnsi="Times New Roman" w:cs="Times New Roman"/>
          <w:spacing w:val="1"/>
        </w:rPr>
        <w:t xml:space="preserve"> </w:t>
      </w:r>
      <w:r w:rsidRPr="00B508D0">
        <w:rPr>
          <w:rFonts w:ascii="Times New Roman" w:hAnsi="Times New Roman" w:cs="Times New Roman"/>
        </w:rPr>
        <w:t>suas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Secretarias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pertinentes,</w:t>
      </w:r>
      <w:r w:rsidRPr="00B508D0">
        <w:rPr>
          <w:rFonts w:ascii="Times New Roman" w:hAnsi="Times New Roman" w:cs="Times New Roman"/>
          <w:spacing w:val="-2"/>
        </w:rPr>
        <w:t xml:space="preserve"> a prerrogativa de </w:t>
      </w:r>
      <w:r w:rsidRPr="00B508D0">
        <w:rPr>
          <w:rFonts w:ascii="Times New Roman" w:hAnsi="Times New Roman" w:cs="Times New Roman"/>
        </w:rPr>
        <w:t>revisar,</w:t>
      </w:r>
      <w:r w:rsidRPr="00B508D0">
        <w:rPr>
          <w:rFonts w:ascii="Times New Roman" w:hAnsi="Times New Roman" w:cs="Times New Roman"/>
          <w:spacing w:val="-1"/>
        </w:rPr>
        <w:t xml:space="preserve"> </w:t>
      </w:r>
      <w:r w:rsidRPr="00B508D0">
        <w:rPr>
          <w:rFonts w:ascii="Times New Roman" w:hAnsi="Times New Roman" w:cs="Times New Roman"/>
        </w:rPr>
        <w:t>a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qualquer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tempo,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as</w:t>
      </w:r>
      <w:r w:rsidRPr="00B508D0">
        <w:rPr>
          <w:rFonts w:ascii="Times New Roman" w:hAnsi="Times New Roman" w:cs="Times New Roman"/>
          <w:spacing w:val="-1"/>
        </w:rPr>
        <w:t xml:space="preserve"> </w:t>
      </w:r>
      <w:r w:rsidRPr="00B508D0">
        <w:rPr>
          <w:rFonts w:ascii="Times New Roman" w:hAnsi="Times New Roman" w:cs="Times New Roman"/>
        </w:rPr>
        <w:t>cláusulas</w:t>
      </w:r>
      <w:r w:rsidRPr="00B508D0">
        <w:rPr>
          <w:rFonts w:ascii="Times New Roman" w:hAnsi="Times New Roman" w:cs="Times New Roman"/>
          <w:spacing w:val="-2"/>
        </w:rPr>
        <w:t xml:space="preserve"> </w:t>
      </w:r>
      <w:r w:rsidRPr="00B508D0">
        <w:rPr>
          <w:rFonts w:ascii="Times New Roman" w:hAnsi="Times New Roman" w:cs="Times New Roman"/>
        </w:rPr>
        <w:t>do</w:t>
      </w:r>
      <w:r w:rsidRPr="00B508D0">
        <w:rPr>
          <w:rFonts w:ascii="Times New Roman" w:hAnsi="Times New Roman" w:cs="Times New Roman"/>
          <w:spacing w:val="-2"/>
        </w:rPr>
        <w:t xml:space="preserve"> ajuste celebrado</w:t>
      </w:r>
      <w:r w:rsidRPr="00B508D0">
        <w:rPr>
          <w:rFonts w:ascii="Times New Roman" w:hAnsi="Times New Roman" w:cs="Times New Roman"/>
        </w:rPr>
        <w:t>, ou qualquer documento correspondente, considerando-se o integral cumprimento da função do interesse público, bem como suas provisões orçamentárias.</w:t>
      </w:r>
    </w:p>
    <w:p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:rsid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:rsid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:rsid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:rsidR="00B508D0" w:rsidRPr="00B508D0" w:rsidRDefault="00AC3A92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 xml:space="preserve">Parágrafo único. A prerrogativa de que trata o </w:t>
      </w:r>
      <w:r w:rsidRPr="00B508D0">
        <w:rPr>
          <w:rFonts w:ascii="Times New Roman" w:hAnsi="Times New Roman" w:cs="Times New Roman"/>
          <w:i/>
        </w:rPr>
        <w:t xml:space="preserve">caput </w:t>
      </w:r>
      <w:r w:rsidRPr="00B508D0">
        <w:rPr>
          <w:rFonts w:ascii="Times New Roman" w:hAnsi="Times New Roman" w:cs="Times New Roman"/>
        </w:rPr>
        <w:t>também se aplica à Administração Indireta, para medidas pertinentes ao seu âmbito de atuação.</w:t>
      </w:r>
    </w:p>
    <w:p w:rsidR="00B508D0" w:rsidRDefault="00AC3A92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</w:rPr>
        <w:t>Art. 12. Para o cumprimento do disposto nesta Lei, as despesas decorrentes</w:t>
      </w:r>
      <w:r w:rsidR="00FA4C33" w:rsidRPr="00B508D0">
        <w:rPr>
          <w:rFonts w:ascii="Times New Roman" w:hAnsi="Times New Roman" w:cs="Times New Roman"/>
        </w:rPr>
        <w:t xml:space="preserve"> </w:t>
      </w:r>
      <w:r w:rsidRPr="00B508D0">
        <w:rPr>
          <w:rFonts w:ascii="Times New Roman" w:hAnsi="Times New Roman" w:cs="Times New Roman"/>
        </w:rPr>
        <w:t>correrão por conta das dotações orçamentárias próprias de cada órgão ou</w:t>
      </w:r>
      <w:r w:rsidRPr="00B508D0">
        <w:rPr>
          <w:rFonts w:ascii="Times New Roman" w:hAnsi="Times New Roman" w:cs="Times New Roman"/>
          <w:spacing w:val="1"/>
        </w:rPr>
        <w:t xml:space="preserve"> </w:t>
      </w:r>
      <w:r w:rsidRPr="00B508D0">
        <w:rPr>
          <w:rFonts w:ascii="Times New Roman" w:hAnsi="Times New Roman" w:cs="Times New Roman"/>
        </w:rPr>
        <w:t>unidade, suplementadas se necessário.</w:t>
      </w:r>
    </w:p>
    <w:p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  <w:bCs/>
        </w:rPr>
      </w:pPr>
    </w:p>
    <w:p w:rsidR="00B508D0" w:rsidRPr="00B508D0" w:rsidRDefault="00AC3A92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  <w:bCs/>
        </w:rPr>
        <w:t>Art. 13.</w:t>
      </w:r>
      <w:r w:rsidRPr="00B508D0">
        <w:rPr>
          <w:rFonts w:ascii="Times New Roman" w:hAnsi="Times New Roman" w:cs="Times New Roman"/>
        </w:rPr>
        <w:t xml:space="preserve"> O Poder Executivo emitirá se necessário os atos administrativos complementares e ou suplementares à plena regulamentação desta Lei.</w:t>
      </w:r>
    </w:p>
    <w:p w:rsidR="00B508D0" w:rsidRPr="00B508D0" w:rsidRDefault="00B508D0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  <w:bCs/>
        </w:rPr>
      </w:pPr>
    </w:p>
    <w:p w:rsidR="00B508D0" w:rsidRDefault="00AC3A92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 w:rsidRPr="00B508D0">
        <w:rPr>
          <w:rFonts w:ascii="Times New Roman" w:hAnsi="Times New Roman" w:cs="Times New Roman"/>
          <w:bCs/>
        </w:rPr>
        <w:t>Art. 14.</w:t>
      </w:r>
      <w:r w:rsidRPr="00B508D0">
        <w:rPr>
          <w:rFonts w:ascii="Times New Roman" w:hAnsi="Times New Roman" w:cs="Times New Roman"/>
        </w:rPr>
        <w:t xml:space="preserve"> Esta Lei entra em vigor na data de sua publicação.</w:t>
      </w:r>
    </w:p>
    <w:p w:rsidR="00FA4C33" w:rsidRPr="00B508D0" w:rsidRDefault="00FA4C33" w:rsidP="00B508D0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:rsidR="00FA4C33" w:rsidRPr="00B403C9" w:rsidRDefault="00FA4C33"/>
    <w:p w:rsidR="00FA4C33" w:rsidRPr="00FA4C33" w:rsidRDefault="00FA4C3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A4C33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</w:t>
      </w:r>
      <w:r w:rsidR="00822D05">
        <w:rPr>
          <w:rFonts w:ascii="Times New Roman" w:hAnsi="Times New Roman" w:cs="Times New Roman"/>
          <w:sz w:val="24"/>
          <w:szCs w:val="24"/>
        </w:rPr>
        <w:t>mara Municipal de Mogi Mirim, 14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 outubro de 2021.</w:t>
      </w:r>
    </w:p>
    <w:p w:rsidR="00FA4C33" w:rsidRPr="00FA4C33" w:rsidRDefault="00FA4C3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A4C33" w:rsidRDefault="00FA4C3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A4C33" w:rsidRPr="00FA4C33" w:rsidRDefault="00FA4C3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A4C33" w:rsidRPr="00FA4C33" w:rsidRDefault="00FA4C3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A4C33" w:rsidRPr="00FA4C33" w:rsidRDefault="00FA4C3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A4C33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FA4C33" w:rsidRPr="00FA4C33" w:rsidRDefault="00FA4C3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A4C33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FA4C33" w:rsidRDefault="00FA4C3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A4C33" w:rsidRPr="00FA4C33" w:rsidRDefault="00FA4C3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A4C33" w:rsidRPr="00FA4C33" w:rsidRDefault="00FA4C3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A4C33" w:rsidRPr="00FA4C33" w:rsidRDefault="00FA4C3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A4C33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FA4C33" w:rsidRPr="00FA4C33" w:rsidRDefault="00FA4C3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A4C33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FA4C33" w:rsidRDefault="00FA4C3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A4C33" w:rsidRPr="00FA4C33" w:rsidRDefault="00FA4C3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A4C33" w:rsidRPr="00FA4C33" w:rsidRDefault="00FA4C3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A4C33" w:rsidRPr="00FA4C33" w:rsidRDefault="00FA4C3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A4C33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FA4C33" w:rsidRPr="00FA4C33" w:rsidRDefault="00FA4C3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A4C33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FA4C33" w:rsidRPr="00FA4C33" w:rsidRDefault="00FA4C3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A4C33" w:rsidRDefault="00FA4C3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A4C33" w:rsidRPr="00FA4C33" w:rsidRDefault="00FA4C3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A4C33" w:rsidRPr="00FA4C33" w:rsidRDefault="00FA4C3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A4C33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FA4C33" w:rsidRPr="00FA4C33" w:rsidRDefault="00FA4C3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A4C33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FA4C33" w:rsidRDefault="00FA4C3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A4C33" w:rsidRPr="00FA4C33" w:rsidRDefault="00FA4C3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A4C33" w:rsidRPr="00FA4C33" w:rsidRDefault="00FA4C3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A4C33" w:rsidRPr="00FA4C33" w:rsidRDefault="00FA4C3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A4C33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FA4C33" w:rsidRDefault="00FA4C33" w:rsidP="00FA4C33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A4C33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FA4C33" w:rsidRDefault="00FA4C33" w:rsidP="00FA4C33">
      <w:pPr>
        <w:ind w:left="720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508D0" w:rsidRPr="00FA4C33" w:rsidRDefault="00AC3A92" w:rsidP="00FA4C33">
      <w:pPr>
        <w:ind w:left="720" w:hanging="720"/>
        <w:rPr>
          <w:rFonts w:ascii="Times New Roman" w:eastAsia="MS Mincho" w:hAnsi="Times New Roman" w:cs="Times New Roman"/>
          <w:b/>
        </w:rPr>
      </w:pPr>
      <w:r w:rsidRPr="00FA4C33">
        <w:rPr>
          <w:rFonts w:ascii="Times New Roman" w:eastAsia="MS Mincho" w:hAnsi="Times New Roman" w:cs="Times New Roman"/>
          <w:b/>
        </w:rPr>
        <w:t>Projeto de Lei nº 131 de 2021</w:t>
      </w:r>
    </w:p>
    <w:p w:rsidR="00B508D0" w:rsidRPr="00FA4C33" w:rsidRDefault="00AC3A92" w:rsidP="00B508D0">
      <w:pPr>
        <w:jc w:val="both"/>
        <w:rPr>
          <w:rFonts w:ascii="Times New Roman" w:eastAsia="MS Mincho" w:hAnsi="Times New Roman" w:cs="Times New Roman"/>
          <w:b/>
          <w:bCs/>
        </w:rPr>
      </w:pPr>
      <w:r w:rsidRPr="00FA4C33">
        <w:rPr>
          <w:rFonts w:ascii="Times New Roman" w:eastAsia="MS Mincho" w:hAnsi="Times New Roman" w:cs="Times New Roman"/>
          <w:b/>
        </w:rPr>
        <w:t>Autoria: Prefeito Municipal</w:t>
      </w:r>
    </w:p>
    <w:sectPr w:rsidR="00B508D0" w:rsidRPr="00FA4C33" w:rsidSect="00FA4C33">
      <w:headerReference w:type="default" r:id="rId7"/>
      <w:pgSz w:w="11906" w:h="16838"/>
      <w:pgMar w:top="241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8B9" w:rsidRDefault="006768B9">
      <w:r>
        <w:separator/>
      </w:r>
    </w:p>
  </w:endnote>
  <w:endnote w:type="continuationSeparator" w:id="0">
    <w:p w:rsidR="006768B9" w:rsidRDefault="0067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MT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8B9" w:rsidRDefault="006768B9">
      <w:r>
        <w:separator/>
      </w:r>
    </w:p>
  </w:footnote>
  <w:footnote w:type="continuationSeparator" w:id="0">
    <w:p w:rsidR="006768B9" w:rsidRDefault="00676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AC3A92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73E9433C" wp14:editId="56C54C15">
          <wp:extent cx="1036320" cy="754380"/>
          <wp:effectExtent l="0" t="0" r="0" b="0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570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FA4C33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AC3A92">
      <w:rPr>
        <w:rFonts w:ascii="Arial" w:hAnsi="Arial"/>
        <w:b/>
        <w:sz w:val="34"/>
      </w:rPr>
      <w:t>RA MUNICIPAL DE MOGI MIRIM</w:t>
    </w:r>
  </w:p>
  <w:p w:rsidR="004F0784" w:rsidRDefault="00AC3A92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B46BF"/>
    <w:rsid w:val="004F0784"/>
    <w:rsid w:val="004F1341"/>
    <w:rsid w:val="00520F7E"/>
    <w:rsid w:val="005755DE"/>
    <w:rsid w:val="00594412"/>
    <w:rsid w:val="005B3CF8"/>
    <w:rsid w:val="006768B9"/>
    <w:rsid w:val="00697F7F"/>
    <w:rsid w:val="00822D05"/>
    <w:rsid w:val="00A5188F"/>
    <w:rsid w:val="00A5794C"/>
    <w:rsid w:val="00A906D8"/>
    <w:rsid w:val="00AB5A74"/>
    <w:rsid w:val="00AC3A92"/>
    <w:rsid w:val="00B27BF2"/>
    <w:rsid w:val="00B508D0"/>
    <w:rsid w:val="00C32D95"/>
    <w:rsid w:val="00F01731"/>
    <w:rsid w:val="00F071AE"/>
    <w:rsid w:val="00FA4C33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B508D0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B508D0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rsid w:val="00B508D0"/>
    <w:pPr>
      <w:suppressAutoHyphens/>
      <w:spacing w:before="230"/>
      <w:ind w:left="421" w:firstLine="3"/>
    </w:pPr>
    <w:rPr>
      <w:rFonts w:ascii="Arial MT" w:eastAsia="Arial MT" w:hAnsi="Arial MT" w:cs="Arial MT"/>
      <w:kern w:val="2"/>
      <w:sz w:val="24"/>
      <w:szCs w:val="24"/>
      <w:lang w:val="pt-PT"/>
    </w:rPr>
  </w:style>
  <w:style w:type="paragraph" w:customStyle="1" w:styleId="article-text">
    <w:name w:val="article-text"/>
    <w:basedOn w:val="Normal"/>
    <w:rsid w:val="00B508D0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B508D0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1258</Words>
  <Characters>6797</Characters>
  <Application>Microsoft Office Word</Application>
  <DocSecurity>0</DocSecurity>
  <Lines>56</Lines>
  <Paragraphs>16</Paragraphs>
  <ScaleCrop>false</ScaleCrop>
  <Company/>
  <LinksUpToDate>false</LinksUpToDate>
  <CharactersWithSpaces>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12</cp:revision>
  <dcterms:created xsi:type="dcterms:W3CDTF">2018-10-15T14:27:00Z</dcterms:created>
  <dcterms:modified xsi:type="dcterms:W3CDTF">2021-10-14T13:36:00Z</dcterms:modified>
</cp:coreProperties>
</file>