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Pr="004E5D0E" w:rsidR="004E5D0E">
        <w:rPr>
          <w:rFonts w:ascii="Arial" w:hAnsi="Arial" w:cs="Arial"/>
          <w:b/>
          <w:sz w:val="24"/>
          <w:szCs w:val="24"/>
        </w:rPr>
        <w:t>LIMPEZA DAS MARGENS E INSTALAÇÃO DE PLACA DE PROIBIDO JOGAR LIXO NAS ESTRADA MUNICIPAL ORLANDO ARRUDA</w:t>
      </w:r>
      <w:r w:rsidRPr="005E40E1" w:rsidR="004E5D0E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E5D0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4E5D0E" w:rsidR="004E5D0E">
        <w:rPr>
          <w:rFonts w:ascii="Arial" w:hAnsi="Arial" w:cs="Arial"/>
          <w:sz w:val="24"/>
          <w:szCs w:val="24"/>
        </w:rPr>
        <w:t>limpeza das margens e instalação de placa de Proibido Jogar Lixo nas Estrada Municipal Orlando Arruda</w:t>
      </w:r>
      <w:r w:rsidRPr="0052284A" w:rsidR="00177B28">
        <w:rPr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r w:rsidRPr="004E5D0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175895</wp:posOffset>
            </wp:positionV>
            <wp:extent cx="5200650" cy="3900488"/>
            <wp:effectExtent l="0" t="0" r="0" b="5080"/>
            <wp:wrapNone/>
            <wp:docPr id="3" name="Imagem 3" descr="C:\Users\Robertinho\Desktop\Agosto\cb368755-f8a6-4b38-9a50-b05de0c7e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69910" name="Picture 1" descr="C:\Users\Robertinho\Desktop\Agosto\cb368755-f8a6-4b38-9a50-b05de0c7e84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1</w:t>
      </w:r>
      <w:r w:rsidR="004E5D0E">
        <w:rPr>
          <w:rFonts w:ascii="Arial" w:hAnsi="Arial" w:cs="Arial"/>
          <w:sz w:val="22"/>
          <w:szCs w:val="24"/>
        </w:rPr>
        <w:t>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760E-4532-4BEA-A3F1-E4FBBCAB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2021-02-19T15:43:00Z</cp:lastPrinted>
  <dcterms:created xsi:type="dcterms:W3CDTF">2021-09-03T12:39:00Z</dcterms:created>
  <dcterms:modified xsi:type="dcterms:W3CDTF">2021-10-15T17:54:00Z</dcterms:modified>
</cp:coreProperties>
</file>