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CD1182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ASSUNTO: MOÇÃO</w:t>
      </w:r>
      <w:r w:rsidRPr="00000C0D" w:rsidR="00CE3D71">
        <w:rPr>
          <w:rFonts w:asciiTheme="minorHAnsi" w:hAnsiTheme="minorHAnsi" w:cstheme="minorHAnsi"/>
          <w:b/>
          <w:sz w:val="24"/>
          <w:szCs w:val="24"/>
        </w:rPr>
        <w:t xml:space="preserve"> DE APLAUSOS E CONGRATULAÇÕES A</w:t>
      </w:r>
      <w:r w:rsidRPr="00000C0D" w:rsidR="009E0384">
        <w:rPr>
          <w:rFonts w:asciiTheme="minorHAnsi" w:hAnsiTheme="minorHAnsi" w:cstheme="minorHAnsi"/>
          <w:b/>
          <w:sz w:val="24"/>
          <w:szCs w:val="24"/>
        </w:rPr>
        <w:t>O SENHOR DR. DANIEL DUARTE DA CONCEIÇÃO MIRANDA</w:t>
      </w:r>
      <w:r w:rsidRPr="00000C0D" w:rsidR="00814D48">
        <w:rPr>
          <w:rFonts w:asciiTheme="minorHAnsi" w:hAnsiTheme="minorHAnsi" w:cstheme="minorHAnsi"/>
          <w:b/>
          <w:sz w:val="24"/>
          <w:szCs w:val="24"/>
        </w:rPr>
        <w:t>.</w:t>
      </w:r>
    </w:p>
    <w:p w:rsidR="00814D48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DESPACHO</w:t>
      </w:r>
      <w:r w:rsidRPr="00000C0D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000C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0C0D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000C0D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RPr="00000C0D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RPr="00000C0D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000C0D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Pr="00000C0D"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Pr="00000C0D" w:rsidR="00851644">
        <w:rPr>
          <w:rFonts w:asciiTheme="minorHAnsi" w:hAnsiTheme="minorHAnsi" w:cstheme="minorHAnsi"/>
          <w:b/>
          <w:sz w:val="24"/>
          <w:szCs w:val="24"/>
        </w:rPr>
        <w:t>348</w:t>
      </w:r>
      <w:r w:rsidRPr="00000C0D"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0C0D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000C0D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000C0D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S</w:t>
      </w:r>
      <w:r w:rsidRPr="00000C0D">
        <w:rPr>
          <w:rFonts w:asciiTheme="minorHAnsi" w:hAnsiTheme="minorHAnsi" w:cstheme="minorHAnsi"/>
          <w:b/>
          <w:sz w:val="24"/>
          <w:szCs w:val="24"/>
        </w:rPr>
        <w:t>ENHOR</w:t>
      </w:r>
      <w:r w:rsidRPr="00000C0D"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000C0D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000C0D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000C0D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C6645" w:rsidRPr="00000C0D" w:rsidP="0097120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00C0D">
        <w:rPr>
          <w:rFonts w:asciiTheme="minorHAnsi" w:hAnsiTheme="minorHAnsi" w:cstheme="minorHAnsi"/>
          <w:b/>
          <w:sz w:val="24"/>
          <w:szCs w:val="24"/>
        </w:rPr>
        <w:t>RE</w:t>
      </w:r>
      <w:bookmarkStart w:id="0" w:name="_GoBack"/>
      <w:bookmarkEnd w:id="0"/>
      <w:r w:rsidRPr="00000C0D">
        <w:rPr>
          <w:rFonts w:asciiTheme="minorHAnsi" w:hAnsiTheme="minorHAnsi" w:cstheme="minorHAnsi"/>
          <w:b/>
          <w:sz w:val="24"/>
          <w:szCs w:val="24"/>
        </w:rPr>
        <w:t xml:space="preserve">QUEIRO </w:t>
      </w:r>
      <w:r w:rsidRPr="00000C0D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000C0D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000C0D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000C0D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000C0D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Pr="00000C0D" w:rsidR="009E0384">
        <w:rPr>
          <w:rFonts w:asciiTheme="minorHAnsi" w:hAnsiTheme="minorHAnsi" w:cstheme="minorHAnsi"/>
          <w:b/>
          <w:sz w:val="24"/>
          <w:szCs w:val="24"/>
        </w:rPr>
        <w:t>AO SENHOR DR. DANIEL DUARTE DA CONCEIÇÃO MIRANDA.</w:t>
      </w:r>
      <w:r w:rsidRPr="00000C0D" w:rsidR="00121432">
        <w:rPr>
          <w:rFonts w:asciiTheme="minorHAnsi" w:hAnsiTheme="minorHAnsi" w:cstheme="minorHAnsi"/>
          <w:sz w:val="24"/>
          <w:szCs w:val="24"/>
        </w:rPr>
        <w:tab/>
      </w:r>
    </w:p>
    <w:p w:rsidR="00CF4F74" w:rsidRPr="00000C0D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1205" w:rsidRPr="00000C0D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000C0D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000C0D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00C0D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971205" w:rsidRPr="00000C0D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1205" w:rsidRPr="007D7686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Na condição de vereadora desta cidade, expresso votos de congratulações e aplausos pelo significante trabalho do Médico Dr. Daniel Duarte da Conceição Miranda.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Dr. Daniel é um médico muito especial, humano, generoso, dono de uma sensibilidade ímpar, não mede esforços na busca de aliviar o sofrimento humano ou da cura dos males que cercam seus pacientes.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Sua dedicação é tão grande que passa longas horas em atividades, muitas vezes, tem sua vida particular prejudicada, presta aos seus semelhantes, maior alento e esperança.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Determinado e esforçado tem como formação acadêmica: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Bacharelado em Medicina na Universidade São Francisco (USF), Campus Bragança Paulista no ano de 2009;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• Pós-Graduado em Terapia intensiva 2011 Curso </w:t>
      </w:r>
      <w:r w:rsidRPr="00901CB3">
        <w:rPr>
          <w:rFonts w:ascii="Calibri" w:hAnsi="Calibri" w:cs="Calibri"/>
          <w:color w:val="000000"/>
          <w:sz w:val="24"/>
          <w:szCs w:val="24"/>
        </w:rPr>
        <w:t>Terzius</w:t>
      </w:r>
      <w:r w:rsidRPr="00901CB3">
        <w:rPr>
          <w:rFonts w:ascii="Calibri" w:hAnsi="Calibri" w:cs="Calibri"/>
          <w:color w:val="000000"/>
          <w:sz w:val="24"/>
          <w:szCs w:val="24"/>
        </w:rPr>
        <w:t>- Faculdade Redentor;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• Estágio no serviço de </w:t>
      </w:r>
      <w:r w:rsidRPr="00901CB3">
        <w:rPr>
          <w:rFonts w:ascii="Calibri" w:hAnsi="Calibri" w:cs="Calibri"/>
          <w:color w:val="000000"/>
          <w:sz w:val="24"/>
          <w:szCs w:val="24"/>
        </w:rPr>
        <w:t>Clinica</w:t>
      </w:r>
      <w:r w:rsidRPr="00901CB3">
        <w:rPr>
          <w:rFonts w:ascii="Calibri" w:hAnsi="Calibri" w:cs="Calibri"/>
          <w:color w:val="000000"/>
          <w:sz w:val="24"/>
          <w:szCs w:val="24"/>
        </w:rPr>
        <w:t xml:space="preserve"> Médica da Santa Casa de Limeira do período de fevereiro 2011 a janeiro 2013;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Estágio no serviço de Cardiologia da Santa Casa de Limeira do período de fevereiro 2013 a janeiro de 2015;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Dourando em Farmacologia - Universidade Estadual de Campinas-Campinas/SP -2019.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Sua experiência profissional: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• 2010/2014 – </w:t>
      </w:r>
      <w:r w:rsidRPr="00901CB3">
        <w:rPr>
          <w:rFonts w:ascii="Calibri" w:hAnsi="Calibri" w:cs="Calibri"/>
          <w:color w:val="000000"/>
          <w:sz w:val="24"/>
          <w:szCs w:val="24"/>
        </w:rPr>
        <w:t>Funbepe</w:t>
      </w:r>
      <w:r w:rsidRPr="00901CB3">
        <w:rPr>
          <w:rFonts w:ascii="Calibri" w:hAnsi="Calibri" w:cs="Calibri"/>
          <w:color w:val="000000"/>
          <w:sz w:val="24"/>
          <w:szCs w:val="24"/>
        </w:rPr>
        <w:t>-Fundação Beneficente de Pedreira Cargo: Médico Plantonista Concursado;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• 2009/2011 – Unimed Americana-Santa Barbara </w:t>
      </w:r>
      <w:r w:rsidRPr="00901CB3">
        <w:rPr>
          <w:rFonts w:ascii="Calibri" w:hAnsi="Calibri" w:cs="Calibri"/>
          <w:color w:val="000000"/>
          <w:sz w:val="24"/>
          <w:szCs w:val="24"/>
        </w:rPr>
        <w:t>Cargo:Médico</w:t>
      </w:r>
      <w:r w:rsidRPr="00901CB3">
        <w:rPr>
          <w:rFonts w:ascii="Calibri" w:hAnsi="Calibri" w:cs="Calibri"/>
          <w:color w:val="000000"/>
          <w:sz w:val="24"/>
          <w:szCs w:val="24"/>
        </w:rPr>
        <w:t xml:space="preserve"> Plantonista;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2009-2017– Santa Casa de Misericórdia de Limeira Cargo: Médico Plantonista PS e Unidade Coronariana;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2009-2015– Hospital Medical Limeira Cargo: Médico Plantonista PS e Unidade de Terapia Intensiva;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2009 – 2011 – Santa Casa de Leme Cargo: Médico Plantonista PS e Unidade Terapia Intensiva;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• 2014-2019 – Santa Casa de Mogi Mirim Cargo: Médico Plantonista Unidade Terapia Intensiva e médico </w:t>
      </w:r>
      <w:r w:rsidRPr="00901CB3">
        <w:rPr>
          <w:rFonts w:ascii="Calibri" w:hAnsi="Calibri" w:cs="Calibri"/>
          <w:color w:val="000000"/>
          <w:sz w:val="24"/>
          <w:szCs w:val="24"/>
        </w:rPr>
        <w:t>emergencista</w:t>
      </w:r>
      <w:r w:rsidRPr="00901CB3">
        <w:rPr>
          <w:rFonts w:ascii="Calibri" w:hAnsi="Calibri" w:cs="Calibri"/>
          <w:color w:val="000000"/>
          <w:sz w:val="24"/>
          <w:szCs w:val="24"/>
        </w:rPr>
        <w:t>, cardiologista Clinico, Diretor Clinico;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2015-2017– Santa Casa de Araras Cargo: Medico Plantonista Unidade de Terapia Intensiva e Unidade Coronariana;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2015-2020– Hospital Paulo Sacramento Cargo: Médico Plantonista Unidade Coronariana, Cardiologista clinico, Unidade Terapia Intensiva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2019- até atual – Hospital Tabajara Ramos Cargo: Médico Plantonista Unidade Terapia Intensiva, Plantonista PS;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2019- até atual – CEM –Centro de Especialidades Médicas de Mogi Guaçu. Cargo: Cardiologista Clínico;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• 2020 - até atual – Prefeitura Municipal de Itapira Cargo: Cardiologista Clínico concursado.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Assim, tem experiência na área de Medicina, bioquímica, fisiologia, farmacologia e Biologia Molecar, sendo o seu trabalho é de suma importância para a sociedade.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Durante a pandemia tem se mostrado um guerreiro na LUTA PELA VIDA, desdobrando intensamente os trabalhos médicos.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Desejo através desta propositura, expressar profunda admiração ao Dr. Daniel Miranda, parabéns pelo profissionalismo, pelo sério trabalho desempenhado na área da saúde como médico, haja vista, as muitas adversidades e dificuldades encontradas no desempenho da profissão, e sendo assim, sem sombra de dúvidas, é digno de RECONHECIMENTO.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CB3" w:rsidRPr="00901CB3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71BBC" w:rsidP="00901CB3">
      <w:pPr>
        <w:tabs>
          <w:tab w:val="left" w:pos="5370"/>
        </w:tabs>
        <w:ind w:left="284"/>
        <w:rPr>
          <w:rFonts w:ascii="Calibri" w:hAnsi="Calibri" w:cs="Calibri"/>
          <w:color w:val="000000"/>
          <w:sz w:val="24"/>
          <w:szCs w:val="24"/>
        </w:rPr>
      </w:pPr>
      <w:r w:rsidRPr="00901CB3">
        <w:rPr>
          <w:rFonts w:ascii="Calibri" w:hAnsi="Calibri" w:cs="Calibri"/>
          <w:color w:val="000000"/>
          <w:sz w:val="24"/>
          <w:szCs w:val="24"/>
        </w:rPr>
        <w:t>Assim, com muita admiração e respeito APLAUDIMOS DR. DANIEL MIRANDA PELO SEU EMPENHO, DEDICAÇÃO e AMOR aos seus pacientes no MUNICÍPIO DE MOGI MIRIM/SP.</w:t>
      </w:r>
    </w:p>
    <w:p w:rsidR="00901CB3" w:rsidP="00901CB3">
      <w:pPr>
        <w:tabs>
          <w:tab w:val="left" w:pos="5370"/>
        </w:tabs>
        <w:rPr>
          <w:rFonts w:ascii="Calibri" w:hAnsi="Calibri" w:cs="Calibri"/>
          <w:color w:val="000000"/>
          <w:sz w:val="24"/>
          <w:szCs w:val="24"/>
        </w:rPr>
      </w:pPr>
    </w:p>
    <w:p w:rsidR="00901CB3" w:rsidP="00901CB3">
      <w:pPr>
        <w:tabs>
          <w:tab w:val="left" w:pos="5370"/>
        </w:tabs>
        <w:rPr>
          <w:rFonts w:ascii="Calibri" w:hAnsi="Calibri" w:cs="Calibri"/>
          <w:color w:val="000000"/>
          <w:sz w:val="24"/>
          <w:szCs w:val="24"/>
        </w:rPr>
      </w:pPr>
    </w:p>
    <w:p w:rsidR="00901CB3" w:rsidRPr="007D7686" w:rsidP="00901CB3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:rsidR="00121432" w:rsidRPr="007D7686" w:rsidP="00121432">
      <w:pPr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="00851644">
        <w:rPr>
          <w:rFonts w:asciiTheme="minorHAnsi" w:hAnsiTheme="minorHAnsi" w:cstheme="minorHAnsi"/>
          <w:b/>
          <w:sz w:val="24"/>
          <w:szCs w:val="24"/>
        </w:rPr>
        <w:t>21 de outubro de 2021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A3285B" w:rsidP="00D57DE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01CB3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08521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72265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0C0D"/>
    <w:rsid w:val="000A6CE2"/>
    <w:rsid w:val="000B09EC"/>
    <w:rsid w:val="000C13F9"/>
    <w:rsid w:val="000C44ED"/>
    <w:rsid w:val="000D41B5"/>
    <w:rsid w:val="00121432"/>
    <w:rsid w:val="00125577"/>
    <w:rsid w:val="0015637D"/>
    <w:rsid w:val="00157202"/>
    <w:rsid w:val="001577C5"/>
    <w:rsid w:val="0016464C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93C38"/>
    <w:rsid w:val="002A3A91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E0208"/>
    <w:rsid w:val="003E1E66"/>
    <w:rsid w:val="003F2ACF"/>
    <w:rsid w:val="003F4EC9"/>
    <w:rsid w:val="004117FB"/>
    <w:rsid w:val="0041517E"/>
    <w:rsid w:val="00415515"/>
    <w:rsid w:val="00416763"/>
    <w:rsid w:val="00465078"/>
    <w:rsid w:val="00472218"/>
    <w:rsid w:val="00474E16"/>
    <w:rsid w:val="004767C8"/>
    <w:rsid w:val="004A3031"/>
    <w:rsid w:val="004A42E6"/>
    <w:rsid w:val="004D755B"/>
    <w:rsid w:val="004D7ADC"/>
    <w:rsid w:val="00500291"/>
    <w:rsid w:val="00523C59"/>
    <w:rsid w:val="00526A08"/>
    <w:rsid w:val="00542A4D"/>
    <w:rsid w:val="0055544B"/>
    <w:rsid w:val="00555ECB"/>
    <w:rsid w:val="0057044A"/>
    <w:rsid w:val="00570628"/>
    <w:rsid w:val="00582ED4"/>
    <w:rsid w:val="005C0D78"/>
    <w:rsid w:val="005D75CD"/>
    <w:rsid w:val="00600A4F"/>
    <w:rsid w:val="0060506C"/>
    <w:rsid w:val="006312E6"/>
    <w:rsid w:val="0063317E"/>
    <w:rsid w:val="006659CB"/>
    <w:rsid w:val="006918F2"/>
    <w:rsid w:val="006A7D6A"/>
    <w:rsid w:val="006B5F7F"/>
    <w:rsid w:val="006C722D"/>
    <w:rsid w:val="006D41E4"/>
    <w:rsid w:val="006F49D3"/>
    <w:rsid w:val="00701200"/>
    <w:rsid w:val="007071A0"/>
    <w:rsid w:val="00707B95"/>
    <w:rsid w:val="00731E9F"/>
    <w:rsid w:val="00767687"/>
    <w:rsid w:val="00776439"/>
    <w:rsid w:val="00787593"/>
    <w:rsid w:val="00787C1D"/>
    <w:rsid w:val="007949E6"/>
    <w:rsid w:val="007A5FF7"/>
    <w:rsid w:val="007B6753"/>
    <w:rsid w:val="007D1454"/>
    <w:rsid w:val="007D7686"/>
    <w:rsid w:val="007E252C"/>
    <w:rsid w:val="007E7DCF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E2486"/>
    <w:rsid w:val="008E6F25"/>
    <w:rsid w:val="00901CB3"/>
    <w:rsid w:val="009034B4"/>
    <w:rsid w:val="009315B2"/>
    <w:rsid w:val="00937248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2951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20F4C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1762"/>
    <w:rsid w:val="00C85E80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CF4F74"/>
    <w:rsid w:val="00D076AD"/>
    <w:rsid w:val="00D17FB5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B003A"/>
    <w:rsid w:val="00DB1F0E"/>
    <w:rsid w:val="00DB2AC9"/>
    <w:rsid w:val="00DC0067"/>
    <w:rsid w:val="00DC1A03"/>
    <w:rsid w:val="00DD3AAD"/>
    <w:rsid w:val="00DE0642"/>
    <w:rsid w:val="00DE245F"/>
    <w:rsid w:val="00E007D5"/>
    <w:rsid w:val="00E17FEA"/>
    <w:rsid w:val="00E23CA4"/>
    <w:rsid w:val="00E4470B"/>
    <w:rsid w:val="00E63CA5"/>
    <w:rsid w:val="00E83EC3"/>
    <w:rsid w:val="00EC360A"/>
    <w:rsid w:val="00ED0274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4BBE-0BE9-464F-AE43-51DFD375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8</cp:revision>
  <cp:lastPrinted>2021-07-21T19:07:00Z</cp:lastPrinted>
  <dcterms:created xsi:type="dcterms:W3CDTF">2021-10-13T14:13:00Z</dcterms:created>
  <dcterms:modified xsi:type="dcterms:W3CDTF">2021-10-21T18:42:00Z</dcterms:modified>
</cp:coreProperties>
</file>