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03E" w:rsidRDefault="00FA303E" w:rsidP="00FA303E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A303E" w:rsidRDefault="00FA303E" w:rsidP="00FA303E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 158 DE 2021</w:t>
      </w:r>
    </w:p>
    <w:p w:rsidR="00FA303E" w:rsidRDefault="00FA303E" w:rsidP="00FA303E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03E" w:rsidRDefault="00FA303E" w:rsidP="00FA303E">
      <w:pPr>
        <w:ind w:left="3828"/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kern w:val="24"/>
          <w:sz w:val="24"/>
          <w:szCs w:val="24"/>
        </w:rPr>
        <w:t>Autoriza o Serviço Autônomo de Água e Esgotos de Mogi Mirim (SAAE) a realizar acordo técnico com a Empresa MRV ENGENHARIA E PARTICIPAÇÕES S/A, e dá outras providências.</w:t>
      </w:r>
    </w:p>
    <w:p w:rsidR="00FA303E" w:rsidRDefault="00FA303E" w:rsidP="00FA303E">
      <w:pPr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FA303E" w:rsidRDefault="00FA303E" w:rsidP="00FA303E">
      <w:pPr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FA303E" w:rsidRDefault="00FA303E" w:rsidP="00FA303E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Câmara Municipal de Mogi Mirim aprovou e o Prefeito Municipal </w:t>
      </w:r>
      <w:r>
        <w:rPr>
          <w:rFonts w:ascii="Times New Roman" w:hAnsi="Times New Roman" w:cs="Times New Roman"/>
          <w:b/>
          <w:bCs/>
          <w:sz w:val="24"/>
          <w:szCs w:val="24"/>
        </w:rPr>
        <w:t>DR. PAULO DE OLIVEIRA E SILVA</w:t>
      </w:r>
      <w:r>
        <w:rPr>
          <w:rFonts w:ascii="Times New Roman" w:hAnsi="Times New Roman" w:cs="Times New Roman"/>
          <w:bCs/>
          <w:sz w:val="24"/>
          <w:szCs w:val="24"/>
        </w:rPr>
        <w:t xml:space="preserve"> sanciona e promulga a seguinte Lei: </w:t>
      </w: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  <w:r>
        <w:t xml:space="preserve">Art. 1º Fica o Serviço Autônomo de Água e Esgotos de Mogi Mirim (SAAE) autorizado a realizar acordo técnico com a empresa </w:t>
      </w:r>
      <w:r>
        <w:rPr>
          <w:b/>
        </w:rPr>
        <w:t>MRV ENGENHARIA E PARTICIPAÇÕES S/A,</w:t>
      </w:r>
      <w:r>
        <w:t xml:space="preserve"> inscrita no CNPJ nº 08.343.492/0001-20, com sede na Avenida Professor Mario Werneck, nº 621, andar 1, Estoril, Município de Belo Horizonte, Estado de Minas Gerais.</w:t>
      </w: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  <w:r>
        <w:t xml:space="preserve">Art. 2º A obrigação originária dos empreendedores em doar ao Serviço Autônomo de Água e Esgoto de Mogi Mirim (SAAE) dois conjuntos </w:t>
      </w:r>
      <w:proofErr w:type="spellStart"/>
      <w:r>
        <w:t>motobomba</w:t>
      </w:r>
      <w:proofErr w:type="spellEnd"/>
      <w:r>
        <w:t xml:space="preserve"> com vazão de 220 m</w:t>
      </w:r>
      <w:r>
        <w:rPr>
          <w:vertAlign w:val="superscript"/>
        </w:rPr>
        <w:t>3</w:t>
      </w:r>
      <w:r>
        <w:t xml:space="preserve">/h e um painel elétrico para 2 x 1225cv x 220V, orçado em 142.750,00 (cento e quarenta e dois mil e setecentos e cinquenta reais), para execução de reforço do sistema que abastece a região em que se situam os empreendimentos, Morada das Magnólias e Morada das </w:t>
      </w:r>
      <w:proofErr w:type="spellStart"/>
      <w:r>
        <w:t>Macadâmias</w:t>
      </w:r>
      <w:proofErr w:type="spellEnd"/>
      <w:r>
        <w:t xml:space="preserve">, é substituída pela obrigação de implementar SPDA – Sistema de Proteção contra Descarga Atmosférica nos dois reservatórios do Alto do Mirante, do reservatório do Jardim Aeroclube, do reservatório do Paraíso da Cachoeira e do Stand </w:t>
      </w:r>
      <w:proofErr w:type="spellStart"/>
      <w:r>
        <w:t>Pipe</w:t>
      </w:r>
      <w:proofErr w:type="spellEnd"/>
      <w:r>
        <w:t xml:space="preserve"> do Paraíso da Cachoeira, de acordo com projeto, memorial descritivo e orçamentos elaborados pelo SAAE.</w:t>
      </w: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  <w:r>
        <w:t>§ 1</w:t>
      </w:r>
      <w:r>
        <w:rPr>
          <w:vertAlign w:val="superscript"/>
        </w:rPr>
        <w:t>o</w:t>
      </w:r>
      <w:r>
        <w:t xml:space="preserve"> A obrigação assumida pelo empreendedor de que dispõe o caput, deverá ser concluída e efetivamente entregue ao Poder Público, pronta para uso, no prazo máximo de 60 (sessenta) dias a contar da promulgação da presente Lei.</w:t>
      </w: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  <w:r>
        <w:t>§ 2</w:t>
      </w:r>
      <w:r>
        <w:rPr>
          <w:vertAlign w:val="superscript"/>
        </w:rPr>
        <w:t>o</w:t>
      </w:r>
      <w:r>
        <w:t xml:space="preserve"> O valor remanescente da obrigação original do empreendedor, de R$ 3.740,00 (três mil e setecentos e quarenta reais), deverá ser recolhido aos cofres do Serviço Autônomo de Água e Esgotos de Mogi Mirim (SAAE) em até 60 (sessenta) dias da promulgação da presente Lei.</w:t>
      </w: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FA303E" w:rsidP="009E234E">
      <w:pPr>
        <w:pStyle w:val="NormalWeb"/>
        <w:spacing w:before="0" w:beforeAutospacing="0" w:after="0" w:line="240" w:lineRule="auto"/>
        <w:ind w:firstLine="1985"/>
        <w:jc w:val="both"/>
      </w:pPr>
      <w:r>
        <w:t xml:space="preserve">    </w:t>
      </w:r>
      <w:r w:rsidR="009E234E">
        <w:t xml:space="preserve">  </w:t>
      </w:r>
      <w:r>
        <w:t xml:space="preserve"> Art. 3º A obrigação originária dos empreendedores em implantar Estação de Tratamento de Esgoto no loteamento Morada das Magnólias, no valor de R$ 389.453,43 (trezentos e oitenta e nove mil, quatrocentos e cinquenta e três reais e quarenta e três centavos) e Morada das </w:t>
      </w:r>
      <w:proofErr w:type="spellStart"/>
      <w:r>
        <w:t>Macadâmias</w:t>
      </w:r>
      <w:proofErr w:type="spellEnd"/>
      <w:r>
        <w:t>, no valor de R$ 260.442,48 (duzentos e sessenta mil, quatrocentos e quarenta e dois reais e quarenta e oito centavos) é substituída pela doação do valor de R$ 649.895,91 (seiscentos e quarenta e nove mil, oitocentos e noventa e cinco reais e noventa e um centavos) ao Fundo de Concessão de Esgoto do Serviço Autônomo de Água e Esgoto de Mogi Mirim, em até 180 (cento e oitenta) dias da promulgação da presente Lei.</w:t>
      </w:r>
      <w:bookmarkStart w:id="0" w:name="_GoBack"/>
      <w:bookmarkEnd w:id="0"/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  <w:r>
        <w:t xml:space="preserve">Art. 4º Em razão da obrigação fixada pela presente Lei, fica a MRV Engenharia e Participações S/A dispensada em doar ao SAAE dois conjuntos </w:t>
      </w:r>
      <w:proofErr w:type="spellStart"/>
      <w:r>
        <w:t>motobombas</w:t>
      </w:r>
      <w:proofErr w:type="spellEnd"/>
      <w:r>
        <w:t xml:space="preserve"> com vazão de 220 m</w:t>
      </w:r>
      <w:r>
        <w:rPr>
          <w:vertAlign w:val="superscript"/>
        </w:rPr>
        <w:t>3</w:t>
      </w:r>
      <w:r>
        <w:t xml:space="preserve">/h, painel elétrico para 2 x 125cv x 220V e construir a Estação de Tratamento de Esgoto nos empreendimentos Morada das Magnólias e Morada das </w:t>
      </w:r>
      <w:proofErr w:type="spellStart"/>
      <w:r>
        <w:t>Macadâmias</w:t>
      </w:r>
      <w:proofErr w:type="spellEnd"/>
      <w:r>
        <w:t>.</w:t>
      </w: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  <w:r>
        <w:t>Art. 5º Integra a presente Lei, em forma de anexo, o acordo realizado entre o Serviço Autônomo de Água e Esgotos de Mogi Mirim (SAAE) e a empresa MRV Engenharia e Participações S/A.</w:t>
      </w: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  <w:r>
        <w:t xml:space="preserve">Art. 6º Esta Lei entra em vigor na data de sua publicação. </w:t>
      </w: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FA303E" w:rsidP="00FA303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 de Mogi Mirim, 5 de novembro de 2 021.</w:t>
      </w:r>
    </w:p>
    <w:p w:rsidR="00FA303E" w:rsidRDefault="00FA303E" w:rsidP="00FA303E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FA303E" w:rsidRDefault="00FA303E" w:rsidP="00FA303E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FA303E" w:rsidRDefault="00FA303E" w:rsidP="00FA303E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FA303E" w:rsidRDefault="00FA303E" w:rsidP="00FA303E">
      <w:pPr>
        <w:ind w:firstLine="3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DR. PAULO DE OLIVEIRA E SILVA</w:t>
      </w:r>
    </w:p>
    <w:p w:rsidR="00FA303E" w:rsidRDefault="00FA303E" w:rsidP="00FA303E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Prefeito Municipal</w:t>
      </w:r>
    </w:p>
    <w:p w:rsidR="00FA303E" w:rsidRDefault="00FA303E" w:rsidP="00FA30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03E" w:rsidRDefault="00FA303E" w:rsidP="00FA30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03E" w:rsidRDefault="00FA303E" w:rsidP="00FA30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03E" w:rsidRDefault="00FA303E" w:rsidP="00FA30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03E" w:rsidRDefault="00FA303E" w:rsidP="00FA30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03E" w:rsidRDefault="00FA303E" w:rsidP="00FA30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03E" w:rsidRDefault="00FA303E" w:rsidP="00FA30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03E" w:rsidRDefault="00FA303E" w:rsidP="00FA30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158 de 2021.</w:t>
      </w:r>
    </w:p>
    <w:p w:rsidR="00FA303E" w:rsidRDefault="00FA303E" w:rsidP="00FA30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Prefeito Municipal</w:t>
      </w:r>
    </w:p>
    <w:p w:rsidR="00FA303E" w:rsidRDefault="00FA303E" w:rsidP="00FA3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303E" w:rsidRPr="00193A1F" w:rsidRDefault="00FA303E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FA303E" w:rsidRPr="00193A1F" w:rsidSect="00FA303E">
      <w:headerReference w:type="default" r:id="rId6"/>
      <w:pgSz w:w="11906" w:h="16838"/>
      <w:pgMar w:top="2410" w:right="1440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551" w:rsidRDefault="00456551">
      <w:r>
        <w:separator/>
      </w:r>
    </w:p>
  </w:endnote>
  <w:endnote w:type="continuationSeparator" w:id="0">
    <w:p w:rsidR="00456551" w:rsidRDefault="0045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551" w:rsidRDefault="00456551">
      <w:r>
        <w:separator/>
      </w:r>
    </w:p>
  </w:footnote>
  <w:footnote w:type="continuationSeparator" w:id="0">
    <w:p w:rsidR="00456551" w:rsidRDefault="00456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5172F1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16693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172F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5172F1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519F3"/>
    <w:rsid w:val="001915A3"/>
    <w:rsid w:val="00193A1F"/>
    <w:rsid w:val="00207677"/>
    <w:rsid w:val="00214442"/>
    <w:rsid w:val="00217F62"/>
    <w:rsid w:val="00456551"/>
    <w:rsid w:val="004F0784"/>
    <w:rsid w:val="004F1341"/>
    <w:rsid w:val="005172F1"/>
    <w:rsid w:val="00520F7E"/>
    <w:rsid w:val="005755DE"/>
    <w:rsid w:val="00594412"/>
    <w:rsid w:val="00697F7F"/>
    <w:rsid w:val="009E234E"/>
    <w:rsid w:val="00A5188F"/>
    <w:rsid w:val="00A5794C"/>
    <w:rsid w:val="00A906D8"/>
    <w:rsid w:val="00AB5A74"/>
    <w:rsid w:val="00BF6960"/>
    <w:rsid w:val="00C32D95"/>
    <w:rsid w:val="00F01731"/>
    <w:rsid w:val="00F071AE"/>
    <w:rsid w:val="00FA303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9BFF8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FA303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532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11</cp:revision>
  <dcterms:created xsi:type="dcterms:W3CDTF">2018-10-15T14:27:00Z</dcterms:created>
  <dcterms:modified xsi:type="dcterms:W3CDTF">2021-11-08T15:08:00Z</dcterms:modified>
</cp:coreProperties>
</file>