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0B58" w:rsidP="002819C8">
      <w:pPr>
        <w:spacing w:line="276" w:lineRule="auto"/>
        <w:jc w:val="center"/>
        <w:rPr>
          <w:rFonts w:ascii="Times New Roman" w:eastAsia="Times New Roman" w:hAnsi="Times New Roman" w:cs="Times New Roman"/>
          <w:b/>
          <w:sz w:val="24"/>
          <w:szCs w:val="24"/>
          <w:lang w:eastAsia="pt-BR"/>
        </w:rPr>
      </w:pPr>
    </w:p>
    <w:p w:rsidR="00770B58" w:rsidP="002819C8">
      <w:pPr>
        <w:spacing w:line="276" w:lineRule="auto"/>
        <w:jc w:val="center"/>
        <w:rPr>
          <w:rFonts w:ascii="Times New Roman" w:eastAsia="Times New Roman" w:hAnsi="Times New Roman" w:cs="Times New Roman"/>
          <w:b/>
          <w:sz w:val="24"/>
          <w:szCs w:val="24"/>
          <w:lang w:eastAsia="pt-BR"/>
        </w:rPr>
      </w:pPr>
    </w:p>
    <w:p w:rsidR="00501CBD" w:rsidRPr="00770B58" w:rsidP="002819C8">
      <w:pPr>
        <w:spacing w:line="276" w:lineRule="auto"/>
        <w:jc w:val="center"/>
        <w:rPr>
          <w:rFonts w:ascii="Times New Roman" w:eastAsia="Times New Roman" w:hAnsi="Times New Roman" w:cs="Times New Roman"/>
          <w:b/>
          <w:sz w:val="24"/>
          <w:szCs w:val="24"/>
          <w:lang w:eastAsia="pt-BR"/>
        </w:rPr>
      </w:pPr>
      <w:r w:rsidRPr="00770B58">
        <w:rPr>
          <w:rFonts w:ascii="Times New Roman" w:eastAsia="Times New Roman" w:hAnsi="Times New Roman" w:cs="Times New Roman"/>
          <w:b/>
          <w:sz w:val="24"/>
          <w:szCs w:val="24"/>
          <w:lang w:eastAsia="pt-BR"/>
        </w:rPr>
        <w:t xml:space="preserve">PROJETO DE LEI </w:t>
      </w:r>
      <w:r w:rsidRPr="00770B58">
        <w:rPr>
          <w:rFonts w:ascii="Times New Roman" w:eastAsia="Times New Roman" w:hAnsi="Times New Roman" w:cs="Times New Roman"/>
          <w:b/>
          <w:sz w:val="24"/>
          <w:szCs w:val="24"/>
          <w:lang w:eastAsia="pt-BR"/>
        </w:rPr>
        <w:t>Nº  DE</w:t>
      </w:r>
      <w:r w:rsidRPr="00770B58">
        <w:rPr>
          <w:rFonts w:ascii="Times New Roman" w:eastAsia="Times New Roman" w:hAnsi="Times New Roman" w:cs="Times New Roman"/>
          <w:b/>
          <w:sz w:val="24"/>
          <w:szCs w:val="24"/>
          <w:lang w:eastAsia="pt-BR"/>
        </w:rPr>
        <w:t xml:space="preserve"> 2021</w:t>
      </w:r>
    </w:p>
    <w:p w:rsidR="002819C8" w:rsidRPr="00770B58" w:rsidP="002819C8">
      <w:pPr>
        <w:spacing w:line="276" w:lineRule="auto"/>
        <w:jc w:val="both"/>
        <w:rPr>
          <w:rFonts w:ascii="Times New Roman" w:hAnsi="Times New Roman" w:cs="Times New Roman"/>
          <w:sz w:val="24"/>
          <w:szCs w:val="24"/>
        </w:rPr>
      </w:pPr>
    </w:p>
    <w:p w:rsidR="00770B58" w:rsidRPr="00770B58" w:rsidP="002819C8">
      <w:pPr>
        <w:spacing w:line="276" w:lineRule="auto"/>
        <w:ind w:left="2832"/>
        <w:jc w:val="both"/>
        <w:rPr>
          <w:rFonts w:ascii="Times New Roman" w:hAnsi="Times New Roman" w:cs="Times New Roman"/>
          <w:b/>
          <w:sz w:val="24"/>
          <w:szCs w:val="24"/>
        </w:rPr>
      </w:pPr>
    </w:p>
    <w:p w:rsidR="00501CBD" w:rsidRPr="00770B58" w:rsidP="00770B58">
      <w:pPr>
        <w:spacing w:line="276" w:lineRule="auto"/>
        <w:ind w:left="3540"/>
        <w:jc w:val="both"/>
        <w:rPr>
          <w:rFonts w:ascii="Times New Roman" w:hAnsi="Times New Roman" w:cs="Times New Roman"/>
          <w:b/>
          <w:sz w:val="24"/>
          <w:szCs w:val="24"/>
        </w:rPr>
      </w:pPr>
      <w:r w:rsidRPr="00770B58">
        <w:rPr>
          <w:rFonts w:ascii="Times New Roman" w:hAnsi="Times New Roman" w:cs="Times New Roman"/>
          <w:b/>
          <w:sz w:val="24"/>
          <w:szCs w:val="24"/>
        </w:rPr>
        <w:t>INSTITUI O PROGRAMA MUNICIPAL DE INCENTIVO AO VO</w:t>
      </w:r>
      <w:r w:rsidRPr="00770B58" w:rsidR="00770B58">
        <w:rPr>
          <w:rFonts w:ascii="Times New Roman" w:hAnsi="Times New Roman" w:cs="Times New Roman"/>
          <w:b/>
          <w:sz w:val="24"/>
          <w:szCs w:val="24"/>
        </w:rPr>
        <w:t>TO JOVEM</w:t>
      </w:r>
      <w:r w:rsidRPr="00770B58">
        <w:rPr>
          <w:rFonts w:ascii="Times New Roman" w:hAnsi="Times New Roman" w:cs="Times New Roman"/>
          <w:b/>
          <w:sz w:val="24"/>
          <w:szCs w:val="24"/>
        </w:rPr>
        <w:t xml:space="preserve"> E A SEMANA MUNICIPAL DE CONSCIENTIZAÇ</w:t>
      </w:r>
      <w:r w:rsidRPr="00770B58" w:rsidR="00770B58">
        <w:rPr>
          <w:rFonts w:ascii="Times New Roman" w:hAnsi="Times New Roman" w:cs="Times New Roman"/>
          <w:b/>
          <w:sz w:val="24"/>
          <w:szCs w:val="24"/>
        </w:rPr>
        <w:t xml:space="preserve">ÃO DO VOTO JOVEM </w:t>
      </w:r>
      <w:r w:rsidRPr="00770B58">
        <w:rPr>
          <w:rFonts w:ascii="Times New Roman" w:hAnsi="Times New Roman" w:cs="Times New Roman"/>
          <w:b/>
          <w:sz w:val="24"/>
          <w:szCs w:val="24"/>
        </w:rPr>
        <w:t>E DÁ OUTRAS PROVIDÊNCIAS.</w:t>
      </w:r>
    </w:p>
    <w:p w:rsidR="00501CBD" w:rsidRPr="00770B58" w:rsidP="002819C8">
      <w:pPr>
        <w:spacing w:line="276" w:lineRule="auto"/>
        <w:jc w:val="both"/>
        <w:rPr>
          <w:rFonts w:ascii="Times New Roman" w:hAnsi="Times New Roman" w:cs="Times New Roman"/>
          <w:b/>
          <w:sz w:val="24"/>
          <w:szCs w:val="24"/>
        </w:rPr>
      </w:pPr>
    </w:p>
    <w:p w:rsidR="00770B58" w:rsidRPr="00770B58" w:rsidP="002819C8">
      <w:pPr>
        <w:spacing w:line="276" w:lineRule="auto"/>
        <w:jc w:val="both"/>
        <w:rPr>
          <w:rFonts w:ascii="Times New Roman" w:hAnsi="Times New Roman" w:cs="Times New Roman"/>
          <w:b/>
          <w:sz w:val="24"/>
          <w:szCs w:val="24"/>
        </w:rPr>
      </w:pPr>
    </w:p>
    <w:p w:rsidR="00770B58" w:rsidP="002819C8">
      <w:pPr>
        <w:spacing w:line="276" w:lineRule="auto"/>
        <w:jc w:val="both"/>
        <w:rPr>
          <w:rFonts w:ascii="Times New Roman" w:hAnsi="Times New Roman" w:cs="Times New Roman"/>
          <w:b/>
          <w:sz w:val="24"/>
          <w:szCs w:val="24"/>
        </w:rPr>
      </w:pPr>
    </w:p>
    <w:p w:rsidR="00501CBD" w:rsidRPr="00770B58" w:rsidP="004E4D66">
      <w:pPr>
        <w:spacing w:line="276" w:lineRule="auto"/>
        <w:ind w:firstLine="708"/>
        <w:jc w:val="both"/>
        <w:rPr>
          <w:rFonts w:ascii="Times New Roman" w:hAnsi="Times New Roman" w:cs="Times New Roman"/>
          <w:b/>
          <w:sz w:val="24"/>
          <w:szCs w:val="24"/>
        </w:rPr>
      </w:pPr>
      <w:r w:rsidRPr="00770B58">
        <w:rPr>
          <w:rFonts w:ascii="Times New Roman" w:hAnsi="Times New Roman" w:cs="Times New Roman"/>
          <w:b/>
          <w:sz w:val="24"/>
          <w:szCs w:val="24"/>
        </w:rPr>
        <w:t>A CÂMARA MUNICIPAL DE MOGI MIRIM APROVA:</w:t>
      </w:r>
    </w:p>
    <w:p w:rsidR="00501CBD" w:rsidRPr="00770B58" w:rsidP="002819C8">
      <w:pPr>
        <w:spacing w:line="276" w:lineRule="auto"/>
        <w:jc w:val="both"/>
        <w:rPr>
          <w:rFonts w:ascii="Times New Roman" w:hAnsi="Times New Roman" w:cs="Times New Roman"/>
          <w:sz w:val="24"/>
          <w:szCs w:val="24"/>
        </w:rPr>
      </w:pPr>
    </w:p>
    <w:p w:rsidR="00770B58" w:rsidP="002819C8">
      <w:pPr>
        <w:spacing w:line="276" w:lineRule="auto"/>
        <w:jc w:val="both"/>
        <w:rPr>
          <w:rFonts w:ascii="Times New Roman" w:hAnsi="Times New Roman" w:cs="Times New Roman"/>
          <w:b/>
          <w:sz w:val="24"/>
          <w:szCs w:val="24"/>
        </w:rPr>
      </w:pPr>
    </w:p>
    <w:p w:rsidR="00501CBD" w:rsidRPr="00770B58" w:rsidP="004E4D66">
      <w:pPr>
        <w:spacing w:line="276" w:lineRule="auto"/>
        <w:ind w:firstLine="708"/>
        <w:jc w:val="both"/>
        <w:rPr>
          <w:rFonts w:ascii="Times New Roman" w:hAnsi="Times New Roman" w:cs="Times New Roman"/>
          <w:sz w:val="24"/>
          <w:szCs w:val="24"/>
        </w:rPr>
      </w:pPr>
      <w:r w:rsidRPr="00770B58">
        <w:rPr>
          <w:rFonts w:ascii="Times New Roman" w:hAnsi="Times New Roman" w:cs="Times New Roman"/>
          <w:b/>
          <w:sz w:val="24"/>
          <w:szCs w:val="24"/>
        </w:rPr>
        <w:t>Art. 1 -</w:t>
      </w:r>
      <w:r w:rsidRPr="00770B58">
        <w:rPr>
          <w:rFonts w:ascii="Times New Roman" w:hAnsi="Times New Roman" w:cs="Times New Roman"/>
          <w:sz w:val="24"/>
          <w:szCs w:val="24"/>
        </w:rPr>
        <w:t xml:space="preserve"> Fica instituído no</w:t>
      </w:r>
      <w:r w:rsidRPr="00770B58" w:rsidR="00770B58">
        <w:rPr>
          <w:rFonts w:ascii="Times New Roman" w:hAnsi="Times New Roman" w:cs="Times New Roman"/>
          <w:sz w:val="24"/>
          <w:szCs w:val="24"/>
        </w:rPr>
        <w:t xml:space="preserve"> Município de Mogi Mirim, o P</w:t>
      </w:r>
      <w:r w:rsidRPr="00770B58">
        <w:rPr>
          <w:rFonts w:ascii="Times New Roman" w:hAnsi="Times New Roman" w:cs="Times New Roman"/>
          <w:sz w:val="24"/>
          <w:szCs w:val="24"/>
        </w:rPr>
        <w:t>rog</w:t>
      </w:r>
      <w:r w:rsidRPr="00770B58" w:rsidR="00770B58">
        <w:rPr>
          <w:rFonts w:ascii="Times New Roman" w:hAnsi="Times New Roman" w:cs="Times New Roman"/>
          <w:sz w:val="24"/>
          <w:szCs w:val="24"/>
        </w:rPr>
        <w:t>rama Municipal de Incentivo ao V</w:t>
      </w:r>
      <w:r w:rsidRPr="00770B58">
        <w:rPr>
          <w:rFonts w:ascii="Times New Roman" w:hAnsi="Times New Roman" w:cs="Times New Roman"/>
          <w:sz w:val="24"/>
          <w:szCs w:val="24"/>
        </w:rPr>
        <w:t>o</w:t>
      </w:r>
      <w:r w:rsidRPr="00770B58" w:rsidR="00770B58">
        <w:rPr>
          <w:rFonts w:ascii="Times New Roman" w:hAnsi="Times New Roman" w:cs="Times New Roman"/>
          <w:sz w:val="24"/>
          <w:szCs w:val="24"/>
        </w:rPr>
        <w:t>to Jovem</w:t>
      </w:r>
      <w:r w:rsidRPr="00770B58">
        <w:rPr>
          <w:rFonts w:ascii="Times New Roman" w:hAnsi="Times New Roman" w:cs="Times New Roman"/>
          <w:sz w:val="24"/>
          <w:szCs w:val="24"/>
        </w:rPr>
        <w:t xml:space="preserve"> e a Semana M</w:t>
      </w:r>
      <w:r w:rsidRPr="00770B58" w:rsidR="00770B58">
        <w:rPr>
          <w:rFonts w:ascii="Times New Roman" w:hAnsi="Times New Roman" w:cs="Times New Roman"/>
          <w:sz w:val="24"/>
          <w:szCs w:val="24"/>
        </w:rPr>
        <w:t>unicipal de Conscientização do V</w:t>
      </w:r>
      <w:r w:rsidRPr="00770B58">
        <w:rPr>
          <w:rFonts w:ascii="Times New Roman" w:hAnsi="Times New Roman" w:cs="Times New Roman"/>
          <w:sz w:val="24"/>
          <w:szCs w:val="24"/>
        </w:rPr>
        <w:t xml:space="preserve">oto </w:t>
      </w:r>
      <w:r w:rsidRPr="00770B58" w:rsidR="00770B58">
        <w:rPr>
          <w:rFonts w:ascii="Times New Roman" w:hAnsi="Times New Roman" w:cs="Times New Roman"/>
          <w:sz w:val="24"/>
          <w:szCs w:val="24"/>
        </w:rPr>
        <w:t xml:space="preserve">Jovem, ambos voltados </w:t>
      </w:r>
      <w:r w:rsidR="004E4D66">
        <w:rPr>
          <w:rFonts w:ascii="Times New Roman" w:hAnsi="Times New Roman" w:cs="Times New Roman"/>
          <w:sz w:val="24"/>
          <w:szCs w:val="24"/>
        </w:rPr>
        <w:t>aos jovens a partir de 16</w:t>
      </w:r>
      <w:r w:rsidRPr="00770B58" w:rsidR="00770B58">
        <w:rPr>
          <w:rFonts w:ascii="Times New Roman" w:hAnsi="Times New Roman" w:cs="Times New Roman"/>
          <w:sz w:val="24"/>
          <w:szCs w:val="24"/>
        </w:rPr>
        <w:t xml:space="preserve"> anos de</w:t>
      </w:r>
      <w:r w:rsidRPr="00770B58">
        <w:rPr>
          <w:rFonts w:ascii="Times New Roman" w:hAnsi="Times New Roman" w:cs="Times New Roman"/>
          <w:sz w:val="24"/>
          <w:szCs w:val="24"/>
        </w:rPr>
        <w:t xml:space="preserve"> idade, a ser comemorado anualmente, na primeira semana de março. </w:t>
      </w:r>
    </w:p>
    <w:p w:rsidR="00501CBD" w:rsidRPr="00770B58" w:rsidP="002819C8">
      <w:pPr>
        <w:spacing w:line="276" w:lineRule="auto"/>
        <w:jc w:val="both"/>
        <w:rPr>
          <w:rFonts w:ascii="Times New Roman" w:hAnsi="Times New Roman" w:cs="Times New Roman"/>
          <w:sz w:val="24"/>
          <w:szCs w:val="24"/>
        </w:rPr>
      </w:pPr>
    </w:p>
    <w:p w:rsidR="00770B58" w:rsidP="002819C8">
      <w:pPr>
        <w:spacing w:line="276" w:lineRule="auto"/>
        <w:jc w:val="both"/>
        <w:rPr>
          <w:rFonts w:ascii="Times New Roman" w:hAnsi="Times New Roman" w:cs="Times New Roman"/>
          <w:b/>
          <w:sz w:val="24"/>
          <w:szCs w:val="24"/>
        </w:rPr>
      </w:pPr>
    </w:p>
    <w:p w:rsidR="00501CBD" w:rsidRPr="00770B58" w:rsidP="004E4D66">
      <w:pPr>
        <w:spacing w:line="276" w:lineRule="auto"/>
        <w:ind w:firstLine="708"/>
        <w:jc w:val="both"/>
        <w:rPr>
          <w:rFonts w:ascii="Times New Roman" w:hAnsi="Times New Roman" w:cs="Times New Roman"/>
          <w:sz w:val="24"/>
          <w:szCs w:val="24"/>
        </w:rPr>
      </w:pPr>
      <w:r w:rsidRPr="00770B58">
        <w:rPr>
          <w:rFonts w:ascii="Times New Roman" w:hAnsi="Times New Roman" w:cs="Times New Roman"/>
          <w:b/>
          <w:sz w:val="24"/>
          <w:szCs w:val="24"/>
        </w:rPr>
        <w:t>Art. 2 -</w:t>
      </w:r>
      <w:r w:rsidRPr="00770B58">
        <w:rPr>
          <w:rFonts w:ascii="Times New Roman" w:hAnsi="Times New Roman" w:cs="Times New Roman"/>
          <w:sz w:val="24"/>
          <w:szCs w:val="24"/>
        </w:rPr>
        <w:t xml:space="preserve"> O Prog</w:t>
      </w:r>
      <w:r w:rsidRPr="00770B58" w:rsidR="00770B58">
        <w:rPr>
          <w:rFonts w:ascii="Times New Roman" w:hAnsi="Times New Roman" w:cs="Times New Roman"/>
          <w:sz w:val="24"/>
          <w:szCs w:val="24"/>
        </w:rPr>
        <w:t>rama Municipal de Incentivo ao V</w:t>
      </w:r>
      <w:r w:rsidRPr="00770B58">
        <w:rPr>
          <w:rFonts w:ascii="Times New Roman" w:hAnsi="Times New Roman" w:cs="Times New Roman"/>
          <w:sz w:val="24"/>
          <w:szCs w:val="24"/>
        </w:rPr>
        <w:t>o</w:t>
      </w:r>
      <w:r w:rsidRPr="00770B58" w:rsidR="00770B58">
        <w:rPr>
          <w:rFonts w:ascii="Times New Roman" w:hAnsi="Times New Roman" w:cs="Times New Roman"/>
          <w:sz w:val="24"/>
          <w:szCs w:val="24"/>
        </w:rPr>
        <w:t xml:space="preserve">to Jovem </w:t>
      </w:r>
      <w:r w:rsidRPr="00770B58">
        <w:rPr>
          <w:rFonts w:ascii="Times New Roman" w:hAnsi="Times New Roman" w:cs="Times New Roman"/>
          <w:sz w:val="24"/>
          <w:szCs w:val="24"/>
        </w:rPr>
        <w:t>e a Semana de Conscientização</w:t>
      </w:r>
      <w:r w:rsidRPr="00770B58" w:rsidR="00770B58">
        <w:rPr>
          <w:rFonts w:ascii="Times New Roman" w:hAnsi="Times New Roman" w:cs="Times New Roman"/>
          <w:sz w:val="24"/>
          <w:szCs w:val="24"/>
        </w:rPr>
        <w:t xml:space="preserve"> do Voto Jovem</w:t>
      </w:r>
      <w:r w:rsidRPr="00770B58">
        <w:rPr>
          <w:rFonts w:ascii="Times New Roman" w:hAnsi="Times New Roman" w:cs="Times New Roman"/>
          <w:sz w:val="24"/>
          <w:szCs w:val="24"/>
        </w:rPr>
        <w:t xml:space="preserve">, tem por objetivos: </w:t>
      </w:r>
    </w:p>
    <w:p w:rsidR="00501CBD" w:rsidRPr="00770B58" w:rsidP="002819C8">
      <w:pPr>
        <w:spacing w:line="276" w:lineRule="auto"/>
        <w:jc w:val="both"/>
        <w:rPr>
          <w:rFonts w:ascii="Times New Roman" w:hAnsi="Times New Roman" w:cs="Times New Roman"/>
          <w:sz w:val="24"/>
          <w:szCs w:val="24"/>
        </w:rPr>
      </w:pPr>
    </w:p>
    <w:p w:rsidR="00501CBD" w:rsidRPr="00770B58" w:rsidP="004E4D66">
      <w:pPr>
        <w:spacing w:line="276" w:lineRule="auto"/>
        <w:ind w:left="708"/>
        <w:jc w:val="both"/>
        <w:rPr>
          <w:rFonts w:ascii="Times New Roman" w:hAnsi="Times New Roman" w:cs="Times New Roman"/>
          <w:sz w:val="24"/>
          <w:szCs w:val="24"/>
        </w:rPr>
      </w:pPr>
      <w:r w:rsidRPr="00770B58">
        <w:rPr>
          <w:rFonts w:ascii="Times New Roman" w:hAnsi="Times New Roman" w:cs="Times New Roman"/>
          <w:sz w:val="24"/>
          <w:szCs w:val="24"/>
        </w:rPr>
        <w:t xml:space="preserve">I - Estimular a conscientização do direito de jovens com idade de 16 e 17 anos de idade, à exercerem, se quiserem, o direito de votar; </w:t>
      </w:r>
    </w:p>
    <w:p w:rsidR="00501CBD" w:rsidRPr="00770B58" w:rsidP="002819C8">
      <w:pPr>
        <w:spacing w:line="276" w:lineRule="auto"/>
        <w:jc w:val="both"/>
        <w:rPr>
          <w:rFonts w:ascii="Times New Roman" w:hAnsi="Times New Roman" w:cs="Times New Roman"/>
          <w:sz w:val="24"/>
          <w:szCs w:val="24"/>
        </w:rPr>
      </w:pPr>
    </w:p>
    <w:p w:rsidR="00501CBD" w:rsidRPr="00770B58" w:rsidP="004E4D66">
      <w:pPr>
        <w:spacing w:line="276" w:lineRule="auto"/>
        <w:ind w:left="708"/>
        <w:jc w:val="both"/>
        <w:rPr>
          <w:rFonts w:ascii="Times New Roman" w:hAnsi="Times New Roman" w:cs="Times New Roman"/>
          <w:sz w:val="24"/>
          <w:szCs w:val="24"/>
        </w:rPr>
      </w:pPr>
      <w:r w:rsidRPr="00770B58">
        <w:rPr>
          <w:rFonts w:ascii="Times New Roman" w:hAnsi="Times New Roman" w:cs="Times New Roman"/>
          <w:sz w:val="24"/>
          <w:szCs w:val="24"/>
        </w:rPr>
        <w:t xml:space="preserve">II - Informar, sensibilizar, conscientizar e difundir, o direito ao voto a partir dos 16 anos de idade; </w:t>
      </w:r>
    </w:p>
    <w:p w:rsidR="00501CBD" w:rsidRPr="00770B58" w:rsidP="002819C8">
      <w:pPr>
        <w:spacing w:line="276" w:lineRule="auto"/>
        <w:jc w:val="both"/>
        <w:rPr>
          <w:rFonts w:ascii="Times New Roman" w:hAnsi="Times New Roman" w:cs="Times New Roman"/>
          <w:sz w:val="24"/>
          <w:szCs w:val="24"/>
        </w:rPr>
      </w:pPr>
    </w:p>
    <w:p w:rsidR="00501CBD" w:rsidRPr="00770B58" w:rsidP="004E4D66">
      <w:pPr>
        <w:spacing w:line="276" w:lineRule="auto"/>
        <w:ind w:left="708"/>
        <w:jc w:val="both"/>
        <w:rPr>
          <w:rFonts w:ascii="Times New Roman" w:hAnsi="Times New Roman" w:cs="Times New Roman"/>
          <w:sz w:val="24"/>
          <w:szCs w:val="24"/>
        </w:rPr>
      </w:pPr>
      <w:r w:rsidRPr="00770B58">
        <w:rPr>
          <w:rFonts w:ascii="Times New Roman" w:hAnsi="Times New Roman" w:cs="Times New Roman"/>
          <w:sz w:val="24"/>
          <w:szCs w:val="24"/>
        </w:rPr>
        <w:t xml:space="preserve">III - Desenvolver atividades de orientação sobre o direito ao voto e as formas legais de exercer esse direito e sua importância na escolha dos seus representantes; </w:t>
      </w:r>
    </w:p>
    <w:p w:rsidR="00501CBD" w:rsidRPr="00770B58" w:rsidP="002819C8">
      <w:pPr>
        <w:spacing w:line="276" w:lineRule="auto"/>
        <w:jc w:val="both"/>
        <w:rPr>
          <w:rFonts w:ascii="Times New Roman" w:hAnsi="Times New Roman" w:cs="Times New Roman"/>
          <w:sz w:val="24"/>
          <w:szCs w:val="24"/>
        </w:rPr>
      </w:pPr>
    </w:p>
    <w:p w:rsidR="00501CBD" w:rsidRPr="00770B58" w:rsidP="004E4D66">
      <w:pPr>
        <w:spacing w:line="276" w:lineRule="auto"/>
        <w:ind w:left="708"/>
        <w:jc w:val="both"/>
        <w:rPr>
          <w:rFonts w:ascii="Times New Roman" w:hAnsi="Times New Roman" w:cs="Times New Roman"/>
          <w:sz w:val="24"/>
          <w:szCs w:val="24"/>
        </w:rPr>
      </w:pPr>
      <w:r w:rsidRPr="00770B58">
        <w:rPr>
          <w:rFonts w:ascii="Times New Roman" w:hAnsi="Times New Roman" w:cs="Times New Roman"/>
          <w:sz w:val="24"/>
          <w:szCs w:val="24"/>
        </w:rPr>
        <w:t>IV - Divulgar endereços e horários de atendimentos do Cartório Elei</w:t>
      </w:r>
      <w:r w:rsidR="004E4D66">
        <w:rPr>
          <w:rFonts w:ascii="Times New Roman" w:hAnsi="Times New Roman" w:cs="Times New Roman"/>
          <w:sz w:val="24"/>
          <w:szCs w:val="24"/>
        </w:rPr>
        <w:t>toral do Município de Mogi Mirim</w:t>
      </w:r>
      <w:r w:rsidRPr="00770B58">
        <w:rPr>
          <w:rFonts w:ascii="Times New Roman" w:hAnsi="Times New Roman" w:cs="Times New Roman"/>
          <w:sz w:val="24"/>
          <w:szCs w:val="24"/>
        </w:rPr>
        <w:t xml:space="preserve"> e formas digitais para o alistamento eleitoral; </w:t>
      </w:r>
    </w:p>
    <w:p w:rsidR="00501CBD" w:rsidRPr="00770B58" w:rsidP="002819C8">
      <w:pPr>
        <w:spacing w:line="276" w:lineRule="auto"/>
        <w:jc w:val="both"/>
        <w:rPr>
          <w:rFonts w:ascii="Times New Roman" w:hAnsi="Times New Roman" w:cs="Times New Roman"/>
          <w:sz w:val="24"/>
          <w:szCs w:val="24"/>
        </w:rPr>
      </w:pPr>
    </w:p>
    <w:p w:rsidR="00501CBD" w:rsidRPr="00770B58" w:rsidP="004E4D66">
      <w:pPr>
        <w:spacing w:line="276" w:lineRule="auto"/>
        <w:ind w:left="708"/>
        <w:jc w:val="both"/>
        <w:rPr>
          <w:rFonts w:ascii="Times New Roman" w:hAnsi="Times New Roman" w:cs="Times New Roman"/>
          <w:sz w:val="24"/>
          <w:szCs w:val="24"/>
        </w:rPr>
      </w:pPr>
      <w:r w:rsidRPr="00770B58">
        <w:rPr>
          <w:rFonts w:ascii="Times New Roman" w:hAnsi="Times New Roman" w:cs="Times New Roman"/>
          <w:sz w:val="24"/>
          <w:szCs w:val="24"/>
        </w:rPr>
        <w:t xml:space="preserve">V - Difundir os valores democráticos e de cidadania entre os jovens de 16 e 17 anos de idade; </w:t>
      </w:r>
    </w:p>
    <w:p w:rsidR="00501CBD" w:rsidRPr="00770B58" w:rsidP="002819C8">
      <w:pPr>
        <w:spacing w:line="276" w:lineRule="auto"/>
        <w:jc w:val="both"/>
        <w:rPr>
          <w:rFonts w:ascii="Times New Roman" w:hAnsi="Times New Roman" w:cs="Times New Roman"/>
          <w:sz w:val="24"/>
          <w:szCs w:val="24"/>
        </w:rPr>
      </w:pPr>
    </w:p>
    <w:p w:rsidR="00501CBD" w:rsidRPr="00770B58" w:rsidP="004E4D66">
      <w:pPr>
        <w:spacing w:line="276" w:lineRule="auto"/>
        <w:ind w:firstLine="708"/>
        <w:jc w:val="both"/>
        <w:rPr>
          <w:rFonts w:ascii="Times New Roman" w:hAnsi="Times New Roman" w:cs="Times New Roman"/>
          <w:sz w:val="24"/>
          <w:szCs w:val="24"/>
        </w:rPr>
      </w:pPr>
      <w:r w:rsidRPr="00770B58">
        <w:rPr>
          <w:rFonts w:ascii="Times New Roman" w:hAnsi="Times New Roman" w:cs="Times New Roman"/>
          <w:sz w:val="24"/>
          <w:szCs w:val="24"/>
        </w:rPr>
        <w:t xml:space="preserve">VI - Ampliar o conhecimento sobre o processo democrático das eleições. </w:t>
      </w:r>
    </w:p>
    <w:p w:rsidR="00501CBD" w:rsidRPr="00770B58" w:rsidP="002819C8">
      <w:pPr>
        <w:spacing w:line="276" w:lineRule="auto"/>
        <w:jc w:val="both"/>
        <w:rPr>
          <w:rFonts w:ascii="Times New Roman" w:hAnsi="Times New Roman" w:cs="Times New Roman"/>
          <w:sz w:val="24"/>
          <w:szCs w:val="24"/>
        </w:rPr>
      </w:pPr>
    </w:p>
    <w:p w:rsidR="00770B58" w:rsidP="002819C8">
      <w:pPr>
        <w:spacing w:line="276" w:lineRule="auto"/>
        <w:jc w:val="both"/>
        <w:rPr>
          <w:rFonts w:ascii="Times New Roman" w:hAnsi="Times New Roman" w:cs="Times New Roman"/>
          <w:b/>
          <w:sz w:val="24"/>
          <w:szCs w:val="24"/>
        </w:rPr>
      </w:pPr>
    </w:p>
    <w:p w:rsidR="004E4D66" w:rsidP="002819C8">
      <w:pPr>
        <w:spacing w:line="276" w:lineRule="auto"/>
        <w:jc w:val="both"/>
        <w:rPr>
          <w:rFonts w:ascii="Times New Roman" w:hAnsi="Times New Roman" w:cs="Times New Roman"/>
          <w:b/>
          <w:sz w:val="24"/>
          <w:szCs w:val="24"/>
        </w:rPr>
      </w:pPr>
    </w:p>
    <w:p w:rsidR="004E4D66" w:rsidP="002819C8">
      <w:pPr>
        <w:spacing w:line="276" w:lineRule="auto"/>
        <w:jc w:val="both"/>
        <w:rPr>
          <w:rFonts w:ascii="Times New Roman" w:hAnsi="Times New Roman" w:cs="Times New Roman"/>
          <w:b/>
          <w:sz w:val="24"/>
          <w:szCs w:val="24"/>
        </w:rPr>
      </w:pPr>
    </w:p>
    <w:p w:rsidR="00501CBD" w:rsidRPr="00770B58" w:rsidP="004E4D66">
      <w:pPr>
        <w:spacing w:line="276" w:lineRule="auto"/>
        <w:ind w:firstLine="708"/>
        <w:jc w:val="both"/>
        <w:rPr>
          <w:rFonts w:ascii="Times New Roman" w:hAnsi="Times New Roman" w:cs="Times New Roman"/>
          <w:sz w:val="24"/>
          <w:szCs w:val="24"/>
        </w:rPr>
      </w:pPr>
      <w:r w:rsidRPr="00770B58">
        <w:rPr>
          <w:rFonts w:ascii="Times New Roman" w:hAnsi="Times New Roman" w:cs="Times New Roman"/>
          <w:b/>
          <w:sz w:val="24"/>
          <w:szCs w:val="24"/>
        </w:rPr>
        <w:t>Art.3 -</w:t>
      </w:r>
      <w:r w:rsidRPr="00770B58">
        <w:rPr>
          <w:rFonts w:ascii="Times New Roman" w:hAnsi="Times New Roman" w:cs="Times New Roman"/>
          <w:sz w:val="24"/>
          <w:szCs w:val="24"/>
        </w:rPr>
        <w:t xml:space="preserve"> Esta Lei entra em vigor na data de sua publicação.</w:t>
      </w:r>
    </w:p>
    <w:p w:rsidR="002819C8" w:rsidRPr="00770B58" w:rsidP="002819C8">
      <w:pPr>
        <w:pStyle w:val="PlainText"/>
        <w:spacing w:line="276" w:lineRule="auto"/>
        <w:jc w:val="both"/>
        <w:rPr>
          <w:rFonts w:ascii="Times New Roman" w:hAnsi="Times New Roman"/>
          <w:b/>
          <w:i/>
          <w:sz w:val="24"/>
          <w:szCs w:val="24"/>
        </w:rPr>
      </w:pPr>
    </w:p>
    <w:p w:rsidR="00770B58" w:rsidRPr="00770B58" w:rsidP="002819C8">
      <w:pPr>
        <w:pStyle w:val="PlainText"/>
        <w:spacing w:line="276" w:lineRule="auto"/>
        <w:jc w:val="center"/>
        <w:rPr>
          <w:rFonts w:ascii="Times New Roman" w:hAnsi="Times New Roman"/>
          <w:b/>
          <w:sz w:val="24"/>
          <w:szCs w:val="24"/>
        </w:rPr>
      </w:pPr>
    </w:p>
    <w:p w:rsidR="00770B58" w:rsidP="002819C8">
      <w:pPr>
        <w:pStyle w:val="PlainText"/>
        <w:spacing w:line="276" w:lineRule="auto"/>
        <w:jc w:val="center"/>
        <w:rPr>
          <w:rFonts w:ascii="Times New Roman" w:hAnsi="Times New Roman"/>
          <w:b/>
          <w:sz w:val="24"/>
          <w:szCs w:val="24"/>
        </w:rPr>
      </w:pPr>
    </w:p>
    <w:p w:rsidR="000A2CF4" w:rsidP="002819C8">
      <w:pPr>
        <w:pStyle w:val="PlainText"/>
        <w:spacing w:line="276" w:lineRule="auto"/>
        <w:jc w:val="center"/>
        <w:rPr>
          <w:rFonts w:ascii="Times New Roman" w:hAnsi="Times New Roman"/>
          <w:b/>
          <w:sz w:val="24"/>
          <w:szCs w:val="24"/>
        </w:rPr>
      </w:pPr>
    </w:p>
    <w:p w:rsidR="000A2CF4" w:rsidP="002819C8">
      <w:pPr>
        <w:pStyle w:val="PlainText"/>
        <w:spacing w:line="276" w:lineRule="auto"/>
        <w:jc w:val="center"/>
        <w:rPr>
          <w:rFonts w:ascii="Times New Roman" w:hAnsi="Times New Roman"/>
          <w:b/>
          <w:sz w:val="24"/>
          <w:szCs w:val="24"/>
        </w:rPr>
      </w:pPr>
    </w:p>
    <w:p w:rsidR="000A2CF4" w:rsidRPr="00770B58" w:rsidP="002819C8">
      <w:pPr>
        <w:pStyle w:val="PlainText"/>
        <w:spacing w:line="276" w:lineRule="auto"/>
        <w:jc w:val="center"/>
        <w:rPr>
          <w:rFonts w:ascii="Times New Roman" w:hAnsi="Times New Roman"/>
          <w:b/>
          <w:sz w:val="24"/>
          <w:szCs w:val="24"/>
        </w:rPr>
      </w:pPr>
    </w:p>
    <w:p w:rsidR="00501CBD" w:rsidRPr="00770B58" w:rsidP="002819C8">
      <w:pPr>
        <w:pStyle w:val="PlainText"/>
        <w:spacing w:line="276" w:lineRule="auto"/>
        <w:jc w:val="center"/>
        <w:rPr>
          <w:rFonts w:ascii="Times New Roman" w:hAnsi="Times New Roman"/>
          <w:sz w:val="24"/>
          <w:szCs w:val="24"/>
        </w:rPr>
      </w:pPr>
      <w:r w:rsidRPr="00770B58">
        <w:rPr>
          <w:rFonts w:ascii="Times New Roman" w:hAnsi="Times New Roman"/>
          <w:b/>
          <w:sz w:val="24"/>
          <w:szCs w:val="24"/>
        </w:rPr>
        <w:t>Sala das Sess</w:t>
      </w:r>
      <w:r w:rsidRPr="00770B58" w:rsidR="00770B58">
        <w:rPr>
          <w:rFonts w:ascii="Times New Roman" w:hAnsi="Times New Roman"/>
          <w:b/>
          <w:sz w:val="24"/>
          <w:szCs w:val="24"/>
        </w:rPr>
        <w:t>ões “VEREADOR SANTO RÓTTOLI</w:t>
      </w:r>
      <w:r w:rsidRPr="00770B58" w:rsidR="00770B58">
        <w:rPr>
          <w:rFonts w:ascii="Times New Roman" w:hAnsi="Times New Roman"/>
          <w:b/>
          <w:sz w:val="24"/>
          <w:szCs w:val="24"/>
        </w:rPr>
        <w:t xml:space="preserve">”, </w:t>
      </w:r>
      <w:r w:rsidRPr="00770B58">
        <w:rPr>
          <w:rFonts w:ascii="Times New Roman" w:hAnsi="Times New Roman"/>
          <w:b/>
          <w:sz w:val="24"/>
          <w:szCs w:val="24"/>
        </w:rPr>
        <w:t xml:space="preserve"> de</w:t>
      </w:r>
      <w:r w:rsidRPr="00770B58">
        <w:rPr>
          <w:rFonts w:ascii="Times New Roman" w:hAnsi="Times New Roman"/>
          <w:b/>
          <w:sz w:val="24"/>
          <w:szCs w:val="24"/>
        </w:rPr>
        <w:t xml:space="preserve"> novembro de</w:t>
      </w:r>
      <w:r w:rsidRPr="00770B58">
        <w:rPr>
          <w:rFonts w:ascii="Times New Roman" w:hAnsi="Times New Roman"/>
          <w:b/>
          <w:sz w:val="24"/>
          <w:szCs w:val="24"/>
        </w:rPr>
        <w:t xml:space="preserve"> 2021.</w:t>
      </w:r>
    </w:p>
    <w:p w:rsidR="002819C8" w:rsidRPr="00770B58" w:rsidP="002819C8">
      <w:pPr>
        <w:pStyle w:val="PlainText"/>
        <w:spacing w:line="276" w:lineRule="auto"/>
        <w:jc w:val="both"/>
        <w:rPr>
          <w:rFonts w:ascii="Times New Roman" w:hAnsi="Times New Roman"/>
          <w:b/>
          <w:sz w:val="24"/>
          <w:szCs w:val="24"/>
        </w:rPr>
      </w:pPr>
    </w:p>
    <w:p w:rsidR="002819C8" w:rsidP="002819C8">
      <w:pPr>
        <w:pStyle w:val="PlainText"/>
        <w:spacing w:line="276" w:lineRule="auto"/>
        <w:jc w:val="center"/>
        <w:rPr>
          <w:rFonts w:ascii="Times New Roman" w:hAnsi="Times New Roman"/>
          <w:b/>
          <w:sz w:val="24"/>
          <w:szCs w:val="24"/>
        </w:rPr>
      </w:pPr>
    </w:p>
    <w:p w:rsidR="004E4D66" w:rsidP="002819C8">
      <w:pPr>
        <w:pStyle w:val="PlainText"/>
        <w:spacing w:line="276" w:lineRule="auto"/>
        <w:jc w:val="center"/>
        <w:rPr>
          <w:rFonts w:ascii="Times New Roman" w:hAnsi="Times New Roman"/>
          <w:b/>
          <w:sz w:val="24"/>
          <w:szCs w:val="24"/>
        </w:rPr>
      </w:pPr>
    </w:p>
    <w:p w:rsidR="004E4D66" w:rsidP="002819C8">
      <w:pPr>
        <w:pStyle w:val="PlainText"/>
        <w:spacing w:line="276" w:lineRule="auto"/>
        <w:jc w:val="center"/>
        <w:rPr>
          <w:rFonts w:ascii="Times New Roman" w:hAnsi="Times New Roman"/>
          <w:b/>
          <w:sz w:val="24"/>
          <w:szCs w:val="24"/>
        </w:rPr>
      </w:pPr>
    </w:p>
    <w:p w:rsidR="000A2CF4" w:rsidP="002819C8">
      <w:pPr>
        <w:pStyle w:val="PlainText"/>
        <w:spacing w:line="276" w:lineRule="auto"/>
        <w:jc w:val="center"/>
        <w:rPr>
          <w:rFonts w:ascii="Times New Roman" w:hAnsi="Times New Roman"/>
          <w:b/>
          <w:sz w:val="24"/>
          <w:szCs w:val="24"/>
        </w:rPr>
      </w:pPr>
    </w:p>
    <w:p w:rsidR="000A2CF4" w:rsidP="002819C8">
      <w:pPr>
        <w:pStyle w:val="PlainText"/>
        <w:spacing w:line="276" w:lineRule="auto"/>
        <w:jc w:val="center"/>
        <w:rPr>
          <w:rFonts w:ascii="Times New Roman" w:hAnsi="Times New Roman"/>
          <w:b/>
          <w:sz w:val="24"/>
          <w:szCs w:val="24"/>
        </w:rPr>
      </w:pPr>
    </w:p>
    <w:p w:rsidR="000A2CF4" w:rsidRPr="00770B58" w:rsidP="002819C8">
      <w:pPr>
        <w:pStyle w:val="PlainText"/>
        <w:spacing w:line="276" w:lineRule="auto"/>
        <w:jc w:val="center"/>
        <w:rPr>
          <w:rFonts w:ascii="Times New Roman" w:hAnsi="Times New Roman"/>
          <w:b/>
          <w:sz w:val="24"/>
          <w:szCs w:val="24"/>
        </w:rPr>
      </w:pPr>
    </w:p>
    <w:p w:rsidR="00501CBD" w:rsidRPr="00770B58" w:rsidP="002819C8">
      <w:pPr>
        <w:pStyle w:val="PlainText"/>
        <w:spacing w:line="276" w:lineRule="auto"/>
        <w:jc w:val="center"/>
        <w:rPr>
          <w:rFonts w:ascii="Times New Roman" w:hAnsi="Times New Roman"/>
          <w:b/>
          <w:sz w:val="24"/>
          <w:szCs w:val="24"/>
        </w:rPr>
      </w:pPr>
      <w:r w:rsidRPr="00770B58">
        <w:rPr>
          <w:rFonts w:ascii="Times New Roman" w:hAnsi="Times New Roman"/>
          <w:b/>
          <w:sz w:val="24"/>
          <w:szCs w:val="24"/>
        </w:rPr>
        <w:t>ADEMIR SOUZA FLORETTI JUNIOR</w:t>
      </w:r>
    </w:p>
    <w:p w:rsidR="002819C8" w:rsidRPr="00770B58" w:rsidP="002819C8">
      <w:pPr>
        <w:pStyle w:val="PlainText"/>
        <w:spacing w:line="276" w:lineRule="auto"/>
        <w:jc w:val="center"/>
        <w:rPr>
          <w:rFonts w:ascii="Times New Roman" w:hAnsi="Times New Roman"/>
          <w:b/>
          <w:sz w:val="24"/>
          <w:szCs w:val="24"/>
        </w:rPr>
      </w:pPr>
      <w:r w:rsidRPr="00770B58">
        <w:rPr>
          <w:rFonts w:ascii="Times New Roman" w:hAnsi="Times New Roman"/>
          <w:b/>
          <w:sz w:val="24"/>
          <w:szCs w:val="24"/>
        </w:rPr>
        <w:t>VEREADOR</w:t>
      </w:r>
    </w:p>
    <w:p w:rsidR="002819C8" w:rsidRPr="00770B58" w:rsidP="002819C8">
      <w:pPr>
        <w:pStyle w:val="PlainText"/>
        <w:jc w:val="both"/>
        <w:rPr>
          <w:rFonts w:ascii="Times New Roman" w:hAnsi="Times New Roman"/>
          <w:b/>
          <w:sz w:val="24"/>
          <w:szCs w:val="24"/>
          <w:u w:val="single"/>
        </w:rPr>
      </w:pPr>
      <w:r w:rsidRPr="00770B58">
        <w:rPr>
          <w:rFonts w:asciiTheme="minorHAnsi" w:hAnsiTheme="minorHAnsi" w:cstheme="minorHAnsi"/>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13335</wp:posOffset>
            </wp:positionV>
            <wp:extent cx="1101090" cy="485775"/>
            <wp:effectExtent l="0" t="0" r="3810" b="9525"/>
            <wp:wrapSquare wrapText="bothSides"/>
            <wp:docPr id="6" name="Imagem 6" descr="C:\Users\Ademir\Pictures\prb-1-868x628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94436" name="Picture 6" descr="C:\Users\Ademir\Pictures\prb-1-868x628 (2).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109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19C8" w:rsidRPr="00770B58" w:rsidP="002819C8">
      <w:pPr>
        <w:pStyle w:val="PlainText"/>
        <w:spacing w:line="276" w:lineRule="auto"/>
        <w:jc w:val="both"/>
        <w:rPr>
          <w:rFonts w:ascii="Times New Roman" w:hAnsi="Times New Roman"/>
          <w:b/>
          <w:sz w:val="24"/>
          <w:szCs w:val="24"/>
          <w:u w:val="single"/>
        </w:rPr>
      </w:pPr>
      <w:r w:rsidRPr="00770B58">
        <w:rPr>
          <w:rFonts w:ascii="Times New Roman" w:hAnsi="Times New Roman"/>
          <w:b/>
          <w:sz w:val="24"/>
          <w:szCs w:val="24"/>
          <w:u w:val="single"/>
        </w:rPr>
        <w:t xml:space="preserve"> </w:t>
      </w:r>
    </w:p>
    <w:p w:rsidR="002819C8" w:rsidRPr="00770B58"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501CBD" w:rsidRPr="00770B58" w:rsidP="004E4D66">
      <w:pPr>
        <w:pStyle w:val="PlainText"/>
        <w:spacing w:line="276" w:lineRule="auto"/>
        <w:jc w:val="center"/>
        <w:rPr>
          <w:rFonts w:ascii="Times New Roman" w:hAnsi="Times New Roman"/>
          <w:b/>
          <w:sz w:val="24"/>
          <w:szCs w:val="24"/>
          <w:u w:val="single"/>
        </w:rPr>
      </w:pPr>
      <w:r w:rsidRPr="00770B58">
        <w:rPr>
          <w:rFonts w:ascii="Times New Roman" w:hAnsi="Times New Roman"/>
          <w:b/>
          <w:sz w:val="24"/>
          <w:szCs w:val="24"/>
          <w:u w:val="single"/>
        </w:rPr>
        <w:t>JUSTIFICATIVA</w:t>
      </w:r>
    </w:p>
    <w:p w:rsidR="00501CBD"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4E4D66" w:rsidP="002819C8">
      <w:pPr>
        <w:pStyle w:val="PlainText"/>
        <w:spacing w:line="276" w:lineRule="auto"/>
        <w:jc w:val="both"/>
        <w:rPr>
          <w:rFonts w:ascii="Times New Roman" w:hAnsi="Times New Roman"/>
          <w:b/>
          <w:sz w:val="24"/>
          <w:szCs w:val="24"/>
          <w:u w:val="single"/>
        </w:rPr>
      </w:pPr>
    </w:p>
    <w:p w:rsidR="00CB7DF1" w:rsidP="00CB7DF1">
      <w:pPr>
        <w:pStyle w:val="NoSpacing"/>
        <w:ind w:firstLine="708"/>
        <w:jc w:val="both"/>
        <w:rPr>
          <w:rFonts w:ascii="Times New Roman" w:hAnsi="Times New Roman" w:cs="Times New Roman"/>
          <w:sz w:val="24"/>
          <w:szCs w:val="24"/>
        </w:rPr>
      </w:pPr>
      <w:r w:rsidRPr="00CB7DF1">
        <w:rPr>
          <w:rFonts w:ascii="Times New Roman" w:hAnsi="Times New Roman" w:cs="Times New Roman"/>
          <w:sz w:val="24"/>
          <w:szCs w:val="24"/>
        </w:rPr>
        <w:t xml:space="preserve">O objetivo da </w:t>
      </w:r>
      <w:r w:rsidRPr="00CB7DF1" w:rsidR="005024F6">
        <w:rPr>
          <w:rFonts w:ascii="Times New Roman" w:hAnsi="Times New Roman" w:cs="Times New Roman"/>
          <w:sz w:val="24"/>
          <w:szCs w:val="24"/>
        </w:rPr>
        <w:t xml:space="preserve">presente propositura </w:t>
      </w:r>
      <w:r w:rsidRPr="00CB7DF1">
        <w:rPr>
          <w:rFonts w:ascii="Times New Roman" w:hAnsi="Times New Roman" w:cs="Times New Roman"/>
          <w:sz w:val="24"/>
          <w:szCs w:val="24"/>
        </w:rPr>
        <w:t xml:space="preserve">é </w:t>
      </w:r>
      <w:r w:rsidRPr="00CB7DF1" w:rsidR="005024F6">
        <w:rPr>
          <w:rFonts w:ascii="Times New Roman" w:hAnsi="Times New Roman" w:cs="Times New Roman"/>
          <w:sz w:val="24"/>
          <w:szCs w:val="24"/>
        </w:rPr>
        <w:t xml:space="preserve">criar mecanismos para </w:t>
      </w:r>
      <w:r w:rsidRPr="00CB7DF1">
        <w:rPr>
          <w:rFonts w:ascii="Times New Roman" w:hAnsi="Times New Roman" w:cs="Times New Roman"/>
          <w:sz w:val="24"/>
          <w:szCs w:val="24"/>
        </w:rPr>
        <w:t>estimular</w:t>
      </w:r>
      <w:r w:rsidRPr="00CB7DF1" w:rsidR="005024F6">
        <w:rPr>
          <w:rFonts w:ascii="Times New Roman" w:hAnsi="Times New Roman" w:cs="Times New Roman"/>
          <w:sz w:val="24"/>
          <w:szCs w:val="24"/>
        </w:rPr>
        <w:t xml:space="preserve"> o interesse dos jovens </w:t>
      </w:r>
      <w:r w:rsidRPr="00CB7DF1">
        <w:rPr>
          <w:rFonts w:ascii="Times New Roman" w:hAnsi="Times New Roman" w:cs="Times New Roman"/>
          <w:sz w:val="24"/>
          <w:szCs w:val="24"/>
        </w:rPr>
        <w:t xml:space="preserve">em participar da vida política e conscientizá-los sobre o potencial que o voto tem de mudar a realidade </w:t>
      </w:r>
      <w:r w:rsidRPr="00CB7DF1" w:rsidR="005024F6">
        <w:rPr>
          <w:rFonts w:ascii="Times New Roman" w:hAnsi="Times New Roman" w:cs="Times New Roman"/>
          <w:sz w:val="24"/>
          <w:szCs w:val="24"/>
        </w:rPr>
        <w:t xml:space="preserve">de nosso município, bem como, de todo o país. </w:t>
      </w:r>
    </w:p>
    <w:p w:rsidR="00CB7DF1" w:rsidP="00CB7DF1">
      <w:pPr>
        <w:pStyle w:val="NoSpacing"/>
        <w:ind w:firstLine="708"/>
        <w:jc w:val="both"/>
        <w:rPr>
          <w:rFonts w:ascii="Times New Roman" w:hAnsi="Times New Roman" w:cs="Times New Roman"/>
          <w:sz w:val="24"/>
          <w:szCs w:val="24"/>
        </w:rPr>
      </w:pPr>
    </w:p>
    <w:p w:rsidR="001C363E" w:rsidRPr="00CB7DF1" w:rsidP="00CB7DF1">
      <w:pPr>
        <w:pStyle w:val="NoSpacing"/>
        <w:ind w:firstLine="708"/>
        <w:jc w:val="both"/>
        <w:rPr>
          <w:rFonts w:ascii="Times New Roman" w:hAnsi="Times New Roman" w:cs="Times New Roman"/>
          <w:sz w:val="24"/>
          <w:szCs w:val="24"/>
        </w:rPr>
      </w:pPr>
      <w:r w:rsidRPr="00CB7DF1">
        <w:rPr>
          <w:rFonts w:ascii="Times New Roman" w:hAnsi="Times New Roman" w:cs="Times New Roman"/>
          <w:sz w:val="24"/>
          <w:szCs w:val="24"/>
        </w:rPr>
        <w:t>O Programa Municipal de Incentivo ao Voto Jovem e a Semana de Conscientização do Voto Jovem</w:t>
      </w:r>
      <w:r w:rsidRPr="00CB7DF1" w:rsidR="00CE5EAF">
        <w:rPr>
          <w:rFonts w:ascii="Times New Roman" w:hAnsi="Times New Roman" w:cs="Times New Roman"/>
          <w:sz w:val="24"/>
          <w:szCs w:val="24"/>
        </w:rPr>
        <w:t xml:space="preserve"> vislumbram</w:t>
      </w:r>
      <w:r w:rsidRPr="00CB7DF1">
        <w:rPr>
          <w:rFonts w:ascii="Times New Roman" w:hAnsi="Times New Roman" w:cs="Times New Roman"/>
          <w:sz w:val="24"/>
          <w:szCs w:val="24"/>
        </w:rPr>
        <w:t xml:space="preserve"> transmitir </w:t>
      </w:r>
      <w:r w:rsidRPr="00CB7DF1">
        <w:rPr>
          <w:rFonts w:ascii="Times New Roman" w:hAnsi="Times New Roman" w:cs="Times New Roman"/>
          <w:sz w:val="24"/>
          <w:szCs w:val="24"/>
        </w:rPr>
        <w:t>a mensagem de que</w:t>
      </w:r>
      <w:r w:rsidRPr="00CB7DF1">
        <w:rPr>
          <w:rFonts w:ascii="Times New Roman" w:hAnsi="Times New Roman" w:cs="Times New Roman"/>
          <w:sz w:val="24"/>
          <w:szCs w:val="24"/>
        </w:rPr>
        <w:t xml:space="preserve"> Mogi Mirim</w:t>
      </w:r>
      <w:r w:rsidRPr="00CB7DF1" w:rsidR="004E4D66">
        <w:rPr>
          <w:rFonts w:ascii="Times New Roman" w:hAnsi="Times New Roman" w:cs="Times New Roman"/>
          <w:sz w:val="24"/>
          <w:szCs w:val="24"/>
        </w:rPr>
        <w:t xml:space="preserve"> perten</w:t>
      </w:r>
      <w:r w:rsidRPr="00CB7DF1">
        <w:rPr>
          <w:rFonts w:ascii="Times New Roman" w:hAnsi="Times New Roman" w:cs="Times New Roman"/>
          <w:sz w:val="24"/>
          <w:szCs w:val="24"/>
        </w:rPr>
        <w:t>ce aos munícipes,</w:t>
      </w:r>
      <w:r w:rsidRPr="00CB7DF1" w:rsidR="004E4D66">
        <w:rPr>
          <w:rFonts w:ascii="Times New Roman" w:hAnsi="Times New Roman" w:cs="Times New Roman"/>
          <w:sz w:val="24"/>
          <w:szCs w:val="24"/>
        </w:rPr>
        <w:t xml:space="preserve"> e que os jovens podem fazer a diferença por meio do voto.</w:t>
      </w:r>
    </w:p>
    <w:p w:rsidR="00CB7DF1" w:rsidP="00CB7DF1">
      <w:pPr>
        <w:pStyle w:val="NoSpacing"/>
        <w:ind w:firstLine="708"/>
        <w:jc w:val="both"/>
        <w:rPr>
          <w:rFonts w:ascii="Times New Roman" w:hAnsi="Times New Roman" w:cs="Times New Roman"/>
          <w:sz w:val="24"/>
          <w:szCs w:val="24"/>
        </w:rPr>
      </w:pPr>
    </w:p>
    <w:p w:rsidR="005024F6" w:rsidRPr="00CB7DF1" w:rsidP="00CB7DF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 ações descritas neste p</w:t>
      </w:r>
      <w:r w:rsidRPr="00CB7DF1" w:rsidR="001C363E">
        <w:rPr>
          <w:rFonts w:ascii="Times New Roman" w:hAnsi="Times New Roman" w:cs="Times New Roman"/>
          <w:sz w:val="24"/>
          <w:szCs w:val="24"/>
        </w:rPr>
        <w:t>roje</w:t>
      </w:r>
      <w:r>
        <w:rPr>
          <w:rFonts w:ascii="Times New Roman" w:hAnsi="Times New Roman" w:cs="Times New Roman"/>
          <w:sz w:val="24"/>
          <w:szCs w:val="24"/>
        </w:rPr>
        <w:t>to de l</w:t>
      </w:r>
      <w:r w:rsidRPr="00CB7DF1" w:rsidR="001C363E">
        <w:rPr>
          <w:rFonts w:ascii="Times New Roman" w:hAnsi="Times New Roman" w:cs="Times New Roman"/>
          <w:sz w:val="24"/>
          <w:szCs w:val="24"/>
        </w:rPr>
        <w:t xml:space="preserve">ei visam </w:t>
      </w:r>
      <w:r w:rsidRPr="00CB7DF1">
        <w:rPr>
          <w:rFonts w:ascii="Times New Roman" w:hAnsi="Times New Roman" w:cs="Times New Roman"/>
          <w:sz w:val="24"/>
          <w:szCs w:val="24"/>
        </w:rPr>
        <w:t>incentiva</w:t>
      </w:r>
      <w:r w:rsidRPr="00CB7DF1" w:rsidR="001C363E">
        <w:rPr>
          <w:rFonts w:ascii="Times New Roman" w:hAnsi="Times New Roman" w:cs="Times New Roman"/>
          <w:sz w:val="24"/>
          <w:szCs w:val="24"/>
        </w:rPr>
        <w:t>r</w:t>
      </w:r>
      <w:r w:rsidRPr="00CB7DF1">
        <w:rPr>
          <w:rFonts w:ascii="Times New Roman" w:hAnsi="Times New Roman" w:cs="Times New Roman"/>
          <w:sz w:val="24"/>
          <w:szCs w:val="24"/>
        </w:rPr>
        <w:t xml:space="preserve"> o alistamento eleitoral e o voto consciente dos jovens de 16 e 17 anos, que, mesmo não sendo obrigados a votar, podem participar do processo eleitoral e escolher seus representantes nos Poderes Executivo e Legislativo.</w:t>
      </w:r>
    </w:p>
    <w:p w:rsidR="00CB7DF1" w:rsidP="00CB7DF1">
      <w:pPr>
        <w:pStyle w:val="NoSpacing"/>
        <w:ind w:firstLine="708"/>
        <w:jc w:val="both"/>
        <w:rPr>
          <w:rFonts w:ascii="Times New Roman" w:eastAsia="Times New Roman" w:hAnsi="Times New Roman" w:cs="Times New Roman"/>
          <w:bCs/>
          <w:sz w:val="24"/>
          <w:szCs w:val="24"/>
          <w:lang w:eastAsia="pt-BR"/>
        </w:rPr>
      </w:pPr>
    </w:p>
    <w:p w:rsidR="00CE5EAF" w:rsidRPr="00CB7DF1" w:rsidP="00CB7DF1">
      <w:pPr>
        <w:pStyle w:val="NoSpacing"/>
        <w:ind w:firstLine="708"/>
        <w:jc w:val="both"/>
        <w:rPr>
          <w:rFonts w:ascii="Times New Roman" w:hAnsi="Times New Roman" w:cs="Times New Roman"/>
          <w:spacing w:val="-8"/>
          <w:sz w:val="24"/>
          <w:szCs w:val="24"/>
          <w:shd w:val="clear" w:color="auto" w:fill="FFFFFF"/>
        </w:rPr>
      </w:pPr>
      <w:r w:rsidRPr="00CB7DF1">
        <w:rPr>
          <w:rFonts w:ascii="Times New Roman" w:eastAsia="Times New Roman" w:hAnsi="Times New Roman" w:cs="Times New Roman"/>
          <w:bCs/>
          <w:sz w:val="24"/>
          <w:szCs w:val="24"/>
          <w:lang w:eastAsia="pt-BR"/>
        </w:rPr>
        <w:t xml:space="preserve">De acordo com o TSE, o número de jovens eleitores, que era de 2,3 milhões no ano de 2016, caiu para 1,030 milhão em 2020. </w:t>
      </w:r>
      <w:r w:rsidRPr="00CB7DF1">
        <w:rPr>
          <w:rFonts w:ascii="Times New Roman" w:hAnsi="Times New Roman" w:cs="Times New Roman"/>
          <w:spacing w:val="-8"/>
          <w:sz w:val="24"/>
          <w:szCs w:val="24"/>
          <w:shd w:val="clear" w:color="auto" w:fill="FFFFFF"/>
        </w:rPr>
        <w:t>Segundo técnicos do TSE, a redução tem ocorrido historicamente, mas pode ter sido acentuada pelo fechamento dos cartórios eleitorais em razão da pandemia de Covid-19.</w:t>
      </w:r>
    </w:p>
    <w:p w:rsidR="00CB7DF1" w:rsidP="00CB7DF1">
      <w:pPr>
        <w:pStyle w:val="NoSpacing"/>
        <w:ind w:firstLine="708"/>
        <w:jc w:val="both"/>
        <w:rPr>
          <w:rFonts w:ascii="Times New Roman" w:hAnsi="Times New Roman" w:cs="Times New Roman"/>
          <w:spacing w:val="-8"/>
          <w:sz w:val="24"/>
          <w:szCs w:val="24"/>
          <w:shd w:val="clear" w:color="auto" w:fill="FFFFFF"/>
        </w:rPr>
      </w:pPr>
    </w:p>
    <w:p w:rsidR="00CB7DF1" w:rsidP="00136EBF">
      <w:pPr>
        <w:pStyle w:val="NoSpacing"/>
        <w:ind w:firstLine="708"/>
        <w:jc w:val="both"/>
        <w:rPr>
          <w:rFonts w:ascii="Times New Roman" w:hAnsi="Times New Roman" w:cs="Times New Roman"/>
          <w:spacing w:val="-8"/>
          <w:sz w:val="24"/>
          <w:szCs w:val="24"/>
          <w:shd w:val="clear" w:color="auto" w:fill="FFFFFF"/>
        </w:rPr>
      </w:pPr>
      <w:r>
        <w:rPr>
          <w:rFonts w:ascii="Times New Roman" w:hAnsi="Times New Roman" w:cs="Times New Roman"/>
          <w:spacing w:val="-8"/>
          <w:sz w:val="24"/>
          <w:szCs w:val="24"/>
          <w:shd w:val="clear" w:color="auto" w:fill="FFFFFF"/>
        </w:rPr>
        <w:t>No mês de novembro</w:t>
      </w:r>
      <w:r w:rsidRPr="00CB7DF1" w:rsidR="00BF2A98">
        <w:rPr>
          <w:rFonts w:ascii="Times New Roman" w:hAnsi="Times New Roman" w:cs="Times New Roman"/>
          <w:spacing w:val="-8"/>
          <w:sz w:val="24"/>
          <w:szCs w:val="24"/>
          <w:shd w:val="clear" w:color="auto" w:fill="FFFFFF"/>
        </w:rPr>
        <w:t xml:space="preserve"> </w:t>
      </w:r>
      <w:r w:rsidR="000A2CF4">
        <w:rPr>
          <w:rFonts w:ascii="Times New Roman" w:hAnsi="Times New Roman" w:cs="Times New Roman"/>
          <w:spacing w:val="-8"/>
          <w:sz w:val="24"/>
          <w:szCs w:val="24"/>
          <w:shd w:val="clear" w:color="auto" w:fill="FFFFFF"/>
        </w:rPr>
        <w:t xml:space="preserve">de </w:t>
      </w:r>
      <w:bookmarkStart w:id="0" w:name="_GoBack"/>
      <w:bookmarkEnd w:id="0"/>
      <w:r w:rsidRPr="00CB7DF1" w:rsidR="00BF2A98">
        <w:rPr>
          <w:rFonts w:ascii="Times New Roman" w:hAnsi="Times New Roman" w:cs="Times New Roman"/>
          <w:spacing w:val="-8"/>
          <w:sz w:val="24"/>
          <w:szCs w:val="24"/>
          <w:shd w:val="clear" w:color="auto" w:fill="FFFFFF"/>
        </w:rPr>
        <w:t>2020</w:t>
      </w:r>
      <w:r>
        <w:rPr>
          <w:rFonts w:ascii="Times New Roman" w:hAnsi="Times New Roman" w:cs="Times New Roman"/>
          <w:spacing w:val="-8"/>
          <w:sz w:val="24"/>
          <w:szCs w:val="24"/>
          <w:shd w:val="clear" w:color="auto" w:fill="FFFFFF"/>
        </w:rPr>
        <w:t xml:space="preserve"> (quando ocorreram as últimas eleições municipais)</w:t>
      </w:r>
      <w:r w:rsidRPr="00CB7DF1" w:rsidR="00BF2A98">
        <w:rPr>
          <w:rFonts w:ascii="Times New Roman" w:hAnsi="Times New Roman" w:cs="Times New Roman"/>
          <w:spacing w:val="-8"/>
          <w:sz w:val="24"/>
          <w:szCs w:val="24"/>
          <w:shd w:val="clear" w:color="auto" w:fill="FFFFFF"/>
        </w:rPr>
        <w:t xml:space="preserve">, </w:t>
      </w:r>
      <w:r>
        <w:rPr>
          <w:rFonts w:ascii="Times New Roman" w:hAnsi="Times New Roman" w:cs="Times New Roman"/>
          <w:spacing w:val="-8"/>
          <w:sz w:val="24"/>
          <w:szCs w:val="24"/>
          <w:shd w:val="clear" w:color="auto" w:fill="FFFFFF"/>
        </w:rPr>
        <w:t>segundo as estatísticas do eleitorado por sexo e faixa etária realizada pelo TSE</w:t>
      </w:r>
      <w:r>
        <w:rPr>
          <w:rFonts w:ascii="Times New Roman" w:hAnsi="Times New Roman" w:cs="Times New Roman"/>
          <w:spacing w:val="-8"/>
          <w:sz w:val="24"/>
          <w:szCs w:val="24"/>
          <w:shd w:val="clear" w:color="auto" w:fill="FFFFFF"/>
        </w:rPr>
        <w:t xml:space="preserve">, o número de eleitores com 16 anos de idade </w:t>
      </w:r>
      <w:r w:rsidR="00AB4FB3">
        <w:rPr>
          <w:rFonts w:ascii="Times New Roman" w:hAnsi="Times New Roman" w:cs="Times New Roman"/>
          <w:spacing w:val="-8"/>
          <w:sz w:val="24"/>
          <w:szCs w:val="24"/>
          <w:shd w:val="clear" w:color="auto" w:fill="FFFFFF"/>
        </w:rPr>
        <w:t xml:space="preserve">no município de Mogi Mirim </w:t>
      </w:r>
      <w:r>
        <w:rPr>
          <w:rFonts w:ascii="Times New Roman" w:hAnsi="Times New Roman" w:cs="Times New Roman"/>
          <w:spacing w:val="-8"/>
          <w:sz w:val="24"/>
          <w:szCs w:val="24"/>
          <w:shd w:val="clear" w:color="auto" w:fill="FFFFFF"/>
        </w:rPr>
        <w:t>seria de 7 pessoas, enquanto</w:t>
      </w:r>
      <w:r w:rsidR="00AB4FB3">
        <w:rPr>
          <w:rFonts w:ascii="Times New Roman" w:hAnsi="Times New Roman" w:cs="Times New Roman"/>
          <w:spacing w:val="-8"/>
          <w:sz w:val="24"/>
          <w:szCs w:val="24"/>
          <w:shd w:val="clear" w:color="auto" w:fill="FFFFFF"/>
        </w:rPr>
        <w:t xml:space="preserve"> o número de eleitores</w:t>
      </w:r>
      <w:r>
        <w:rPr>
          <w:rFonts w:ascii="Times New Roman" w:hAnsi="Times New Roman" w:cs="Times New Roman"/>
          <w:spacing w:val="-8"/>
          <w:sz w:val="24"/>
          <w:szCs w:val="24"/>
          <w:shd w:val="clear" w:color="auto" w:fill="FFFFFF"/>
        </w:rPr>
        <w:t xml:space="preserve"> na faixa dos 17 anos seria de 171 pessoas</w:t>
      </w:r>
      <w:r w:rsidR="00AB4FB3">
        <w:rPr>
          <w:rFonts w:ascii="Times New Roman" w:hAnsi="Times New Roman" w:cs="Times New Roman"/>
          <w:spacing w:val="-8"/>
          <w:sz w:val="24"/>
          <w:szCs w:val="24"/>
          <w:shd w:val="clear" w:color="auto" w:fill="FFFFFF"/>
        </w:rPr>
        <w:t>.</w:t>
      </w:r>
      <w:r w:rsidR="006C275A">
        <w:rPr>
          <w:rFonts w:ascii="Times New Roman" w:hAnsi="Times New Roman" w:cs="Times New Roman"/>
          <w:spacing w:val="-8"/>
          <w:sz w:val="24"/>
          <w:szCs w:val="24"/>
          <w:shd w:val="clear" w:color="auto" w:fill="FFFFFF"/>
        </w:rPr>
        <w:t xml:space="preserve"> Embora não seja possível precisar exatamente o quantitativo de jovens nas referidas faixas etárias que votaram nas últimas eleições em Mogi Mirim, é de se considerar que, de acordo com estatísticas do TSE citadas anteriormente, o contingente de eleitores jovens seria muito baixo,</w:t>
      </w:r>
      <w:r w:rsidR="000A2CF4">
        <w:rPr>
          <w:rFonts w:ascii="Times New Roman" w:hAnsi="Times New Roman" w:cs="Times New Roman"/>
          <w:spacing w:val="-8"/>
          <w:sz w:val="24"/>
          <w:szCs w:val="24"/>
          <w:shd w:val="clear" w:color="auto" w:fill="FFFFFF"/>
        </w:rPr>
        <w:t xml:space="preserve"> levando em consideração </w:t>
      </w:r>
      <w:r w:rsidR="006C275A">
        <w:rPr>
          <w:rFonts w:ascii="Times New Roman" w:hAnsi="Times New Roman" w:cs="Times New Roman"/>
          <w:spacing w:val="-8"/>
          <w:sz w:val="24"/>
          <w:szCs w:val="24"/>
          <w:shd w:val="clear" w:color="auto" w:fill="FFFFFF"/>
        </w:rPr>
        <w:t>o número de adolescentes com essa faixa etária que residem no município.</w:t>
      </w:r>
    </w:p>
    <w:p w:rsidR="00AB4FB3" w:rsidP="00136EBF">
      <w:pPr>
        <w:pStyle w:val="NoSpacing"/>
        <w:ind w:firstLine="708"/>
        <w:jc w:val="both"/>
        <w:rPr>
          <w:rFonts w:ascii="Times New Roman" w:hAnsi="Times New Roman" w:cs="Times New Roman"/>
          <w:spacing w:val="-8"/>
          <w:sz w:val="24"/>
          <w:szCs w:val="24"/>
          <w:shd w:val="clear" w:color="auto" w:fill="FFFFFF"/>
        </w:rPr>
      </w:pPr>
    </w:p>
    <w:p w:rsidR="00AB4FB3" w:rsidP="00136EBF">
      <w:pPr>
        <w:pStyle w:val="NoSpacing"/>
        <w:ind w:firstLine="708"/>
        <w:jc w:val="both"/>
        <w:rPr>
          <w:rFonts w:ascii="Times New Roman" w:hAnsi="Times New Roman" w:cs="Times New Roman"/>
          <w:spacing w:val="-8"/>
          <w:sz w:val="24"/>
          <w:szCs w:val="24"/>
          <w:shd w:val="clear" w:color="auto" w:fill="FFFFFF"/>
        </w:rPr>
      </w:pPr>
      <w:r>
        <w:rPr>
          <w:rFonts w:ascii="Times New Roman" w:hAnsi="Times New Roman" w:cs="Times New Roman"/>
          <w:spacing w:val="-8"/>
          <w:sz w:val="24"/>
          <w:szCs w:val="24"/>
          <w:shd w:val="clear" w:color="auto" w:fill="FFFFFF"/>
        </w:rPr>
        <w:t xml:space="preserve">Portanto, o que se busca por meio deste projeto de lei, é incentivar e engajar os jovens na tomada de decisão através do voto, não só pensando no pleito eleitoral de 2022, mas acima de tudo, tornar esse ato de cidadania uma prática comum em meio aos </w:t>
      </w:r>
      <w:r w:rsidR="006C275A">
        <w:rPr>
          <w:rFonts w:ascii="Times New Roman" w:hAnsi="Times New Roman" w:cs="Times New Roman"/>
          <w:spacing w:val="-8"/>
          <w:sz w:val="24"/>
          <w:szCs w:val="24"/>
          <w:shd w:val="clear" w:color="auto" w:fill="FFFFFF"/>
        </w:rPr>
        <w:t>jovens de forma contínua.</w:t>
      </w:r>
    </w:p>
    <w:p w:rsidR="006C275A" w:rsidP="00136EBF">
      <w:pPr>
        <w:pStyle w:val="NoSpacing"/>
        <w:ind w:firstLine="708"/>
        <w:jc w:val="both"/>
        <w:rPr>
          <w:rFonts w:ascii="Times New Roman" w:hAnsi="Times New Roman" w:cs="Times New Roman"/>
          <w:spacing w:val="-8"/>
          <w:sz w:val="24"/>
          <w:szCs w:val="24"/>
          <w:shd w:val="clear" w:color="auto" w:fill="FFFFFF"/>
        </w:rPr>
      </w:pPr>
    </w:p>
    <w:p w:rsidR="00A9059D" w:rsidP="00BF2A98">
      <w:pPr>
        <w:shd w:val="clear" w:color="auto" w:fill="FFFFFF"/>
        <w:outlineLvl w:val="1"/>
        <w:rPr>
          <w:rFonts w:ascii="Times New Roman" w:hAnsi="Times New Roman" w:cs="Times New Roman"/>
          <w:spacing w:val="-8"/>
          <w:sz w:val="24"/>
          <w:szCs w:val="24"/>
          <w:shd w:val="clear" w:color="auto" w:fill="FFFFFF"/>
        </w:rPr>
      </w:pPr>
    </w:p>
    <w:p w:rsidR="00A9059D" w:rsidP="00BF2A98">
      <w:pPr>
        <w:shd w:val="clear" w:color="auto" w:fill="FFFFFF"/>
        <w:outlineLvl w:val="1"/>
        <w:rPr>
          <w:rFonts w:ascii="Times New Roman" w:hAnsi="Times New Roman" w:cs="Times New Roman"/>
          <w:spacing w:val="-8"/>
          <w:sz w:val="24"/>
          <w:szCs w:val="24"/>
          <w:shd w:val="clear" w:color="auto" w:fill="FFFFFF"/>
        </w:rPr>
      </w:pPr>
    </w:p>
    <w:p w:rsidR="00A9059D" w:rsidP="00BF2A98">
      <w:pPr>
        <w:shd w:val="clear" w:color="auto" w:fill="FFFFFF"/>
        <w:outlineLvl w:val="1"/>
        <w:rPr>
          <w:rFonts w:ascii="Times New Roman" w:hAnsi="Times New Roman" w:cs="Times New Roman"/>
          <w:spacing w:val="-8"/>
          <w:sz w:val="24"/>
          <w:szCs w:val="24"/>
          <w:shd w:val="clear" w:color="auto" w:fill="FFFFFF"/>
        </w:rPr>
      </w:pPr>
    </w:p>
    <w:p w:rsidR="005024F6" w:rsidRPr="004E4D66" w:rsidP="00BF2A98">
      <w:pPr>
        <w:shd w:val="clear" w:color="auto" w:fill="FFFFFF"/>
        <w:outlineLvl w:val="1"/>
      </w:pPr>
      <w:r>
        <w:rPr>
          <w:rFonts w:ascii="Times New Roman" w:hAnsi="Times New Roman" w:cs="Times New Roman"/>
          <w:spacing w:val="-8"/>
          <w:sz w:val="24"/>
          <w:szCs w:val="24"/>
          <w:shd w:val="clear" w:color="auto" w:fill="FFFFFF"/>
        </w:rPr>
        <w:t xml:space="preserve"> </w:t>
      </w:r>
    </w:p>
    <w:p w:rsidR="00BF2A98" w:rsidRPr="00CE5EAF" w:rsidP="00BF2A98">
      <w:pPr>
        <w:shd w:val="clear" w:color="auto" w:fill="FFFFFF"/>
        <w:outlineLvl w:val="1"/>
        <w:rPr>
          <w:rFonts w:ascii="Times New Roman" w:eastAsia="Times New Roman" w:hAnsi="Times New Roman" w:cs="Times New Roman"/>
          <w:b/>
          <w:bCs/>
          <w:sz w:val="24"/>
          <w:szCs w:val="24"/>
          <w:lang w:eastAsia="pt-BR"/>
        </w:rPr>
      </w:pPr>
    </w:p>
    <w:p w:rsidR="004E4D66" w:rsidRPr="00770B58" w:rsidP="002819C8">
      <w:pPr>
        <w:pStyle w:val="PlainText"/>
        <w:spacing w:line="276" w:lineRule="auto"/>
        <w:jc w:val="both"/>
        <w:rPr>
          <w:rFonts w:ascii="Times New Roman" w:hAnsi="Times New Roman"/>
          <w:b/>
          <w:sz w:val="24"/>
          <w:szCs w:val="24"/>
          <w:u w:val="single"/>
        </w:rPr>
      </w:pPr>
    </w:p>
    <w:p w:rsidR="00501CBD" w:rsidRPr="00770B58" w:rsidP="002819C8">
      <w:pPr>
        <w:pStyle w:val="PlainText"/>
        <w:spacing w:line="276" w:lineRule="auto"/>
        <w:ind w:firstLine="709"/>
        <w:jc w:val="both"/>
        <w:rPr>
          <w:rFonts w:ascii="Times New Roman" w:hAnsi="Times New Roman"/>
          <w:sz w:val="24"/>
          <w:szCs w:val="24"/>
        </w:rPr>
      </w:pPr>
    </w:p>
    <w:p w:rsidR="0075540C" w:rsidRPr="00770B58" w:rsidP="002819C8">
      <w:pPr>
        <w:spacing w:line="276" w:lineRule="auto"/>
        <w:jc w:val="both"/>
        <w:rPr>
          <w:rFonts w:ascii="Times New Roman" w:hAnsi="Times New Roman" w:cs="Times New Roman"/>
          <w:sz w:val="24"/>
          <w:szCs w:val="24"/>
        </w:rPr>
      </w:pPr>
    </w:p>
    <w:sectPr w:rsidSect="00B74677">
      <w:headerReference w:type="default" r:id="rId5"/>
      <w:footerReference w:type="default" r:id="rId6"/>
      <w:pgSz w:w="11906" w:h="16838"/>
      <w:pgMar w:top="22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pPr>
      <w:pStyle w:val="Footer"/>
    </w:pPr>
    <w:r w:rsidRPr="00B74677">
      <w:t xml:space="preserve">Rua Dr. José Alves, 129 - Centro - </w:t>
    </w:r>
    <w:r w:rsidRPr="00B74677">
      <w:t>Fone :</w:t>
    </w:r>
    <w:r w:rsidRPr="00B74677">
      <w:t xml:space="preserve"> (019) 3814.1200 - Fax: (019) 3814.1224 – Mogi Mirim - SP</w:t>
    </w:r>
  </w:p>
  <w:p w:rsidR="00B746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501CBD">
    <w:pPr>
      <w:framePr w:w="1183" w:h="1081" w:hRule="exact" w:hSpace="141" w:wrap="around" w:vAnchor="page" w:hAnchor="page" w:x="981" w:y="725"/>
      <w:ind w:right="360"/>
    </w:pPr>
  </w:p>
  <w:p w:rsidR="00B74677" w:rsidP="00B74677">
    <w:pPr>
      <w:pStyle w:val="Header"/>
      <w:tabs>
        <w:tab w:val="right" w:pos="7513"/>
      </w:tabs>
      <w:jc w:val="center"/>
      <w:rPr>
        <w:rFonts w:ascii="Arial" w:hAnsi="Arial"/>
        <w:b/>
        <w:sz w:val="34"/>
      </w:rPr>
    </w:pPr>
    <w:r>
      <w:rPr>
        <w:noProof/>
        <w:lang w:eastAsia="pt-BR"/>
      </w:rPr>
      <w:drawing>
        <wp:anchor distT="0" distB="0" distL="114300" distR="114300" simplePos="0" relativeHeight="251658240" behindDoc="0" locked="0" layoutInCell="1" allowOverlap="1">
          <wp:simplePos x="0" y="0"/>
          <wp:positionH relativeFrom="column">
            <wp:posOffset>-454025</wp:posOffset>
          </wp:positionH>
          <wp:positionV relativeFrom="paragraph">
            <wp:posOffset>-46990</wp:posOffset>
          </wp:positionV>
          <wp:extent cx="1036320" cy="754380"/>
          <wp:effectExtent l="0" t="0" r="0" b="7620"/>
          <wp:wrapSquare wrapText="bothSides"/>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65385" name="Picture 1" descr="brasaomm"/>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anchor>
      </w:drawing>
    </w:r>
  </w:p>
  <w:p w:rsidR="00B74677" w:rsidP="00B74677">
    <w:pPr>
      <w:pStyle w:val="Header"/>
      <w:tabs>
        <w:tab w:val="right" w:pos="7513"/>
      </w:tabs>
      <w:jc w:val="center"/>
      <w:rPr>
        <w:rFonts w:ascii="Arial" w:hAnsi="Arial"/>
        <w:b/>
        <w:sz w:val="34"/>
      </w:rPr>
    </w:pPr>
    <w:r>
      <w:rPr>
        <w:rFonts w:ascii="Arial" w:hAnsi="Arial"/>
        <w:b/>
        <w:sz w:val="34"/>
      </w:rPr>
      <w:t>CÂMARA MUNICIPAL DE MOGI MIRIM</w:t>
    </w:r>
  </w:p>
  <w:p w:rsidR="00B74677" w:rsidP="00B74677">
    <w:pPr>
      <w:pStyle w:val="Header"/>
      <w:tabs>
        <w:tab w:val="right" w:pos="7513"/>
      </w:tabs>
      <w:jc w:val="center"/>
      <w:rPr>
        <w:rFonts w:ascii="Arial" w:hAnsi="Arial"/>
      </w:rPr>
    </w:pPr>
    <w:r>
      <w:rPr>
        <w:rFonts w:ascii="Arial" w:hAnsi="Arial"/>
        <w:b/>
        <w:sz w:val="24"/>
      </w:rPr>
      <w:t>Estado de São Paulo</w:t>
    </w:r>
  </w:p>
  <w:p w:rsidR="00B74677">
    <w:pPr>
      <w:pStyle w:val="Header"/>
    </w:pPr>
  </w:p>
  <w:p w:rsidR="00B74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BD"/>
    <w:rsid w:val="00020FCE"/>
    <w:rsid w:val="000A2CF4"/>
    <w:rsid w:val="00136EBF"/>
    <w:rsid w:val="001C363E"/>
    <w:rsid w:val="002819C8"/>
    <w:rsid w:val="003C0513"/>
    <w:rsid w:val="004E4D66"/>
    <w:rsid w:val="00501CBD"/>
    <w:rsid w:val="005024F6"/>
    <w:rsid w:val="005157E3"/>
    <w:rsid w:val="006C275A"/>
    <w:rsid w:val="0075540C"/>
    <w:rsid w:val="00770B58"/>
    <w:rsid w:val="00884B3E"/>
    <w:rsid w:val="0094076E"/>
    <w:rsid w:val="00A9059D"/>
    <w:rsid w:val="00AB4FB3"/>
    <w:rsid w:val="00B74677"/>
    <w:rsid w:val="00BF2A98"/>
    <w:rsid w:val="00CB7DF1"/>
    <w:rsid w:val="00CE5EAF"/>
    <w:rsid w:val="00E962E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2F3EBFA-2757-4BC4-8935-94648391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BD"/>
    <w:pPr>
      <w:spacing w:after="0" w:line="240" w:lineRule="auto"/>
    </w:pPr>
  </w:style>
  <w:style w:type="paragraph" w:styleId="Heading2">
    <w:name w:val="heading 2"/>
    <w:basedOn w:val="Normal"/>
    <w:link w:val="Ttulo2Char"/>
    <w:uiPriority w:val="9"/>
    <w:qFormat/>
    <w:rsid w:val="00CE5EAF"/>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501CBD"/>
    <w:pPr>
      <w:tabs>
        <w:tab w:val="center" w:pos="4252"/>
        <w:tab w:val="right" w:pos="8504"/>
      </w:tabs>
    </w:pPr>
  </w:style>
  <w:style w:type="character" w:customStyle="1" w:styleId="CabealhoChar">
    <w:name w:val="Cabeçalho Char"/>
    <w:basedOn w:val="DefaultParagraphFont"/>
    <w:link w:val="Header"/>
    <w:rsid w:val="00501CBD"/>
  </w:style>
  <w:style w:type="paragraph" w:styleId="Footer">
    <w:name w:val="footer"/>
    <w:basedOn w:val="Normal"/>
    <w:link w:val="RodapChar"/>
    <w:uiPriority w:val="99"/>
    <w:unhideWhenUsed/>
    <w:rsid w:val="00501CBD"/>
    <w:pPr>
      <w:tabs>
        <w:tab w:val="center" w:pos="4252"/>
        <w:tab w:val="right" w:pos="8504"/>
      </w:tabs>
    </w:pPr>
  </w:style>
  <w:style w:type="character" w:customStyle="1" w:styleId="RodapChar">
    <w:name w:val="Rodapé Char"/>
    <w:basedOn w:val="DefaultParagraphFont"/>
    <w:link w:val="Footer"/>
    <w:uiPriority w:val="99"/>
    <w:rsid w:val="00501CBD"/>
  </w:style>
  <w:style w:type="paragraph" w:styleId="PlainText">
    <w:name w:val="Plain Text"/>
    <w:basedOn w:val="Normal"/>
    <w:link w:val="TextosemFormataoChar"/>
    <w:rsid w:val="00501CBD"/>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501CBD"/>
    <w:rPr>
      <w:rFonts w:ascii="Courier New" w:eastAsia="Times New Roman" w:hAnsi="Courier New" w:cs="Times New Roman"/>
      <w:sz w:val="20"/>
      <w:szCs w:val="20"/>
      <w:lang w:eastAsia="pt-BR"/>
    </w:rPr>
  </w:style>
  <w:style w:type="paragraph" w:styleId="NormalWeb">
    <w:name w:val="Normal (Web)"/>
    <w:basedOn w:val="Normal"/>
    <w:uiPriority w:val="99"/>
    <w:semiHidden/>
    <w:unhideWhenUsed/>
    <w:rsid w:val="004E4D66"/>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2Char">
    <w:name w:val="Título 2 Char"/>
    <w:basedOn w:val="DefaultParagraphFont"/>
    <w:link w:val="Heading2"/>
    <w:uiPriority w:val="9"/>
    <w:rsid w:val="00CE5EAF"/>
    <w:rPr>
      <w:rFonts w:ascii="Times New Roman" w:eastAsia="Times New Roman" w:hAnsi="Times New Roman" w:cs="Times New Roman"/>
      <w:b/>
      <w:bCs/>
      <w:sz w:val="36"/>
      <w:szCs w:val="36"/>
      <w:lang w:eastAsia="pt-BR"/>
    </w:rPr>
  </w:style>
  <w:style w:type="paragraph" w:styleId="BalloonText">
    <w:name w:val="Balloon Text"/>
    <w:basedOn w:val="Normal"/>
    <w:link w:val="TextodebaloChar"/>
    <w:uiPriority w:val="99"/>
    <w:semiHidden/>
    <w:unhideWhenUsed/>
    <w:rsid w:val="00CE5EAF"/>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CE5EAF"/>
    <w:rPr>
      <w:rFonts w:ascii="Segoe UI" w:hAnsi="Segoe UI" w:cs="Segoe UI"/>
      <w:sz w:val="18"/>
      <w:szCs w:val="18"/>
    </w:rPr>
  </w:style>
  <w:style w:type="paragraph" w:styleId="NoSpacing">
    <w:name w:val="No Spacing"/>
    <w:uiPriority w:val="1"/>
    <w:qFormat/>
    <w:rsid w:val="00884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Pages>
  <Words>560</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3</cp:revision>
  <dcterms:created xsi:type="dcterms:W3CDTF">2021-11-11T18:58:00Z</dcterms:created>
  <dcterms:modified xsi:type="dcterms:W3CDTF">2021-11-12T18:56:00Z</dcterms:modified>
</cp:coreProperties>
</file>