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="00D72CE2">
        <w:rPr>
          <w:rFonts w:ascii="Arial" w:hAnsi="Arial" w:cs="Arial"/>
          <w:b/>
          <w:sz w:val="24"/>
          <w:szCs w:val="24"/>
        </w:rPr>
        <w:t xml:space="preserve">DE </w:t>
      </w:r>
      <w:r w:rsidRPr="00490660" w:rsidR="00490660">
        <w:rPr>
          <w:rFonts w:ascii="Arial" w:hAnsi="Arial" w:cs="Arial"/>
          <w:b/>
          <w:sz w:val="24"/>
          <w:szCs w:val="24"/>
        </w:rPr>
        <w:t>INSTALAÇÃO DE NOVOS BRAÇOS DE ILUMINAÇÃO</w:t>
      </w:r>
      <w:r w:rsidRPr="00D72CE2" w:rsidR="00490660">
        <w:rPr>
          <w:rFonts w:ascii="Arial" w:hAnsi="Arial" w:cs="Arial"/>
          <w:b/>
          <w:sz w:val="24"/>
          <w:szCs w:val="24"/>
        </w:rPr>
        <w:t xml:space="preserve"> </w:t>
      </w:r>
      <w:r w:rsidRPr="00D72CE2" w:rsidR="00D72CE2">
        <w:rPr>
          <w:rFonts w:ascii="Arial" w:hAnsi="Arial" w:cs="Arial"/>
          <w:b/>
          <w:sz w:val="24"/>
          <w:szCs w:val="24"/>
        </w:rPr>
        <w:t>NOS</w:t>
      </w:r>
      <w:r w:rsidR="00D72CE2">
        <w:rPr>
          <w:rFonts w:ascii="Arial" w:hAnsi="Arial" w:cs="Arial"/>
          <w:b/>
          <w:sz w:val="24"/>
          <w:szCs w:val="24"/>
        </w:rPr>
        <w:t xml:space="preserve"> POSTES LOCALIZADOS NOS </w:t>
      </w:r>
      <w:r w:rsidRPr="00D72CE2" w:rsidR="00D72CE2">
        <w:rPr>
          <w:rFonts w:ascii="Arial" w:hAnsi="Arial" w:cs="Arial"/>
          <w:b/>
          <w:sz w:val="24"/>
          <w:szCs w:val="24"/>
        </w:rPr>
        <w:t>SEGUINTE</w:t>
      </w:r>
      <w:r w:rsidR="00D72CE2">
        <w:rPr>
          <w:rFonts w:ascii="Arial" w:hAnsi="Arial" w:cs="Arial"/>
          <w:b/>
          <w:sz w:val="24"/>
          <w:szCs w:val="24"/>
        </w:rPr>
        <w:t>S</w:t>
      </w:r>
      <w:r w:rsidRPr="00D72CE2" w:rsidR="00D72CE2">
        <w:rPr>
          <w:rFonts w:ascii="Arial" w:hAnsi="Arial" w:cs="Arial"/>
          <w:b/>
          <w:sz w:val="24"/>
          <w:szCs w:val="24"/>
        </w:rPr>
        <w:t xml:space="preserve"> ENDEREÇOS</w:t>
      </w:r>
      <w:r w:rsidRPr="00D546A4" w:rsidR="00672E8A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BA7BC7">
        <w:rPr>
          <w:rFonts w:ascii="Arial" w:hAnsi="Arial" w:cs="Arial"/>
          <w:b/>
          <w:sz w:val="24"/>
          <w:szCs w:val="24"/>
        </w:rPr>
        <w:t>Nº</w:t>
      </w:r>
      <w:r w:rsidR="006F1EEA">
        <w:rPr>
          <w:rFonts w:ascii="Arial" w:hAnsi="Arial" w:cs="Arial"/>
          <w:b/>
          <w:sz w:val="24"/>
          <w:szCs w:val="24"/>
        </w:rPr>
        <w:t xml:space="preserve"> </w:t>
      </w:r>
      <w:r w:rsidR="00490660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033B24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D72CE2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="00490660">
        <w:rPr>
          <w:rFonts w:ascii="Arial" w:hAnsi="Arial" w:cs="Arial"/>
          <w:sz w:val="24"/>
          <w:szCs w:val="24"/>
        </w:rPr>
        <w:t xml:space="preserve"> a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490660" w:rsidR="00490660">
        <w:rPr>
          <w:rFonts w:ascii="Arial" w:hAnsi="Arial" w:cs="Arial"/>
          <w:sz w:val="24"/>
          <w:szCs w:val="24"/>
        </w:rPr>
        <w:t>Instalação de novos braços de iluminação</w:t>
      </w:r>
      <w:r w:rsidRPr="00D72CE2" w:rsidR="00490660">
        <w:rPr>
          <w:rFonts w:ascii="Arial" w:hAnsi="Arial" w:cs="Arial"/>
          <w:sz w:val="24"/>
          <w:szCs w:val="24"/>
        </w:rPr>
        <w:t xml:space="preserve"> nos</w:t>
      </w:r>
      <w:r w:rsidRPr="00D72CE2" w:rsidR="00D72CE2">
        <w:rPr>
          <w:rFonts w:ascii="Arial" w:hAnsi="Arial" w:cs="Arial"/>
          <w:sz w:val="24"/>
          <w:szCs w:val="24"/>
        </w:rPr>
        <w:t xml:space="preserve"> postes localizados nos seguintes endereços.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033B24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355D4E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tbl>
      <w:tblPr>
        <w:tblStyle w:val="TableGrid"/>
        <w:tblW w:w="9918" w:type="dxa"/>
        <w:tblLook w:val="04A0"/>
      </w:tblPr>
      <w:tblGrid>
        <w:gridCol w:w="3823"/>
        <w:gridCol w:w="2835"/>
        <w:gridCol w:w="1842"/>
        <w:gridCol w:w="1418"/>
      </w:tblGrid>
      <w:tr w:rsidTr="00490660">
        <w:tblPrEx>
          <w:tblW w:w="9918" w:type="dxa"/>
          <w:tblLook w:val="04A0"/>
        </w:tblPrEx>
        <w:tc>
          <w:tcPr>
            <w:tcW w:w="3823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LOGRADOURO</w:t>
            </w:r>
          </w:p>
        </w:tc>
        <w:tc>
          <w:tcPr>
            <w:tcW w:w="2835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BAIRRO</w:t>
            </w:r>
          </w:p>
        </w:tc>
        <w:tc>
          <w:tcPr>
            <w:tcW w:w="1842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Nº</w:t>
            </w:r>
          </w:p>
        </w:tc>
        <w:tc>
          <w:tcPr>
            <w:tcW w:w="1418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CEP</w:t>
            </w:r>
          </w:p>
        </w:tc>
      </w:tr>
      <w:tr w:rsidTr="00490660">
        <w:tblPrEx>
          <w:tblW w:w="9918" w:type="dxa"/>
          <w:tblLook w:val="04A0"/>
        </w:tblPrEx>
        <w:tc>
          <w:tcPr>
            <w:tcW w:w="3823" w:type="dxa"/>
          </w:tcPr>
          <w:p w:rsidR="00D72CE2" w:rsidP="00490660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Rua</w:t>
            </w:r>
            <w:r w:rsidR="003810F8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490660">
              <w:rPr>
                <w:rFonts w:ascii="Arial" w:hAnsi="Arial" w:cs="Arial"/>
                <w:sz w:val="22"/>
                <w:szCs w:val="24"/>
              </w:rPr>
              <w:t>Francisco Ferretti</w:t>
            </w:r>
          </w:p>
        </w:tc>
        <w:tc>
          <w:tcPr>
            <w:tcW w:w="2835" w:type="dxa"/>
          </w:tcPr>
          <w:p w:rsidR="00D72CE2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Parque das Laranjeiras</w:t>
            </w:r>
          </w:p>
        </w:tc>
        <w:tc>
          <w:tcPr>
            <w:tcW w:w="1842" w:type="dxa"/>
          </w:tcPr>
          <w:p w:rsidR="00D72CE2" w:rsidP="006F1EEA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205</w:t>
            </w:r>
          </w:p>
        </w:tc>
        <w:tc>
          <w:tcPr>
            <w:tcW w:w="1418" w:type="dxa"/>
          </w:tcPr>
          <w:p w:rsidR="00D72CE2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</w:t>
            </w:r>
            <w:r w:rsidR="006572AB">
              <w:rPr>
                <w:rFonts w:ascii="Arial" w:hAnsi="Arial" w:cs="Arial"/>
                <w:sz w:val="22"/>
                <w:szCs w:val="24"/>
              </w:rPr>
              <w:t>2</w:t>
            </w:r>
            <w:r>
              <w:rPr>
                <w:rFonts w:ascii="Arial" w:hAnsi="Arial" w:cs="Arial"/>
                <w:sz w:val="22"/>
                <w:szCs w:val="24"/>
              </w:rPr>
              <w:t>-</w:t>
            </w:r>
            <w:r w:rsidR="00490660">
              <w:rPr>
                <w:rFonts w:ascii="Arial" w:hAnsi="Arial" w:cs="Arial"/>
                <w:sz w:val="22"/>
                <w:szCs w:val="24"/>
              </w:rPr>
              <w:t>330</w:t>
            </w:r>
          </w:p>
        </w:tc>
      </w:tr>
      <w:tr w:rsidTr="00490660">
        <w:tblPrEx>
          <w:tblW w:w="9918" w:type="dxa"/>
          <w:tblLook w:val="04A0"/>
        </w:tblPrEx>
        <w:tc>
          <w:tcPr>
            <w:tcW w:w="3823" w:type="dxa"/>
          </w:tcPr>
          <w:p w:rsidR="006572AB" w:rsidP="00490660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490660">
              <w:rPr>
                <w:rFonts w:ascii="Arial" w:hAnsi="Arial" w:cs="Arial"/>
                <w:sz w:val="22"/>
                <w:szCs w:val="24"/>
              </w:rPr>
              <w:t>Manoel Agripino</w:t>
            </w:r>
          </w:p>
        </w:tc>
        <w:tc>
          <w:tcPr>
            <w:tcW w:w="2835" w:type="dxa"/>
          </w:tcPr>
          <w:p w:rsidR="006572AB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Parque das Laranjeiras</w:t>
            </w:r>
          </w:p>
        </w:tc>
        <w:tc>
          <w:tcPr>
            <w:tcW w:w="1842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195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13.802-326</w:t>
            </w:r>
          </w:p>
        </w:tc>
      </w:tr>
      <w:tr w:rsidTr="00490660">
        <w:tblPrEx>
          <w:tblW w:w="9918" w:type="dxa"/>
          <w:tblLook w:val="04A0"/>
        </w:tblPrEx>
        <w:tc>
          <w:tcPr>
            <w:tcW w:w="3823" w:type="dxa"/>
          </w:tcPr>
          <w:p w:rsidR="006572AB" w:rsidP="00490660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490660">
              <w:rPr>
                <w:rFonts w:ascii="Arial" w:hAnsi="Arial" w:cs="Arial"/>
                <w:sz w:val="22"/>
                <w:szCs w:val="24"/>
              </w:rPr>
              <w:t xml:space="preserve">Agostinho </w:t>
            </w:r>
            <w:r w:rsidR="00490660">
              <w:rPr>
                <w:rFonts w:ascii="Arial" w:hAnsi="Arial" w:cs="Arial"/>
                <w:sz w:val="22"/>
                <w:szCs w:val="24"/>
              </w:rPr>
              <w:t>Bronzato</w:t>
            </w:r>
          </w:p>
        </w:tc>
        <w:tc>
          <w:tcPr>
            <w:tcW w:w="2835" w:type="dxa"/>
          </w:tcPr>
          <w:p w:rsidR="006572AB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Parque das Laranjeiras</w:t>
            </w:r>
          </w:p>
        </w:tc>
        <w:tc>
          <w:tcPr>
            <w:tcW w:w="1842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83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13.802-324</w:t>
            </w:r>
          </w:p>
        </w:tc>
      </w:tr>
    </w:tbl>
    <w:p w:rsidR="00D72CE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33B2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9066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9066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9066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923E90" w:rsidP="003810F8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6066AF" w:rsidRPr="00542EB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810F8">
        <w:rPr>
          <w:rFonts w:ascii="Arial" w:hAnsi="Arial" w:cs="Arial"/>
          <w:sz w:val="22"/>
          <w:szCs w:val="24"/>
        </w:rPr>
        <w:t>19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355D4E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p w:rsidR="006572AB" w:rsidRPr="006572AB" w:rsidP="006572AB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5339B"/>
    <w:rsid w:val="00267A25"/>
    <w:rsid w:val="0027353F"/>
    <w:rsid w:val="00273B20"/>
    <w:rsid w:val="00275BC8"/>
    <w:rsid w:val="00281040"/>
    <w:rsid w:val="002A1337"/>
    <w:rsid w:val="002B2ECC"/>
    <w:rsid w:val="002B3AFD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90660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3219E"/>
    <w:rsid w:val="00536C2F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C49A0"/>
    <w:rsid w:val="006E0F38"/>
    <w:rsid w:val="006E7FAC"/>
    <w:rsid w:val="006F1EEA"/>
    <w:rsid w:val="006F2399"/>
    <w:rsid w:val="00711EC5"/>
    <w:rsid w:val="00720CED"/>
    <w:rsid w:val="0072590C"/>
    <w:rsid w:val="00731843"/>
    <w:rsid w:val="00743D9A"/>
    <w:rsid w:val="0074410B"/>
    <w:rsid w:val="00765F16"/>
    <w:rsid w:val="007722F2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A7BC7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C77FC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A7A33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4793B"/>
    <w:rsid w:val="00E533E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744D-710D-4756-84B5-2E2E549E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</cp:revision>
  <cp:lastPrinted>2021-11-19T18:06:00Z</cp:lastPrinted>
  <dcterms:created xsi:type="dcterms:W3CDTF">2021-11-19T18:06:00Z</dcterms:created>
  <dcterms:modified xsi:type="dcterms:W3CDTF">2021-11-19T18:46:00Z</dcterms:modified>
</cp:coreProperties>
</file>