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F14" w:rsidRPr="00A902D5" w:rsidRDefault="000C50B6" w:rsidP="0060324D">
      <w:pPr>
        <w:pStyle w:val="Normal1"/>
        <w:spacing w:line="380" w:lineRule="atLeast"/>
        <w:jc w:val="center"/>
        <w:rPr>
          <w:rFonts w:ascii="Arial" w:eastAsia="Arial" w:hAnsi="Arial" w:cs="Arial"/>
          <w:b/>
          <w:sz w:val="24"/>
          <w:szCs w:val="24"/>
        </w:rPr>
      </w:pPr>
      <w:r>
        <w:rPr>
          <w:rFonts w:ascii="Arial" w:eastAsia="Arial" w:hAnsi="Arial" w:cs="Arial"/>
          <w:b/>
          <w:sz w:val="24"/>
          <w:szCs w:val="24"/>
        </w:rPr>
        <w:t>RELATÓRIO</w:t>
      </w:r>
    </w:p>
    <w:p w:rsidR="006A6FE5" w:rsidRPr="00A902D5" w:rsidRDefault="006A6FE5" w:rsidP="00A902D5">
      <w:pPr>
        <w:pStyle w:val="Normal1"/>
        <w:spacing w:line="380" w:lineRule="atLeast"/>
        <w:rPr>
          <w:rFonts w:ascii="Arial" w:eastAsia="Arial" w:hAnsi="Arial" w:cs="Arial"/>
          <w:b/>
          <w:sz w:val="24"/>
          <w:szCs w:val="24"/>
        </w:rPr>
      </w:pPr>
    </w:p>
    <w:p w:rsidR="00560F14" w:rsidRDefault="0036448D" w:rsidP="00A902D5">
      <w:pPr>
        <w:pStyle w:val="Normal1"/>
        <w:spacing w:line="380" w:lineRule="atLeast"/>
        <w:rPr>
          <w:rFonts w:ascii="Arial" w:eastAsia="Arial" w:hAnsi="Arial" w:cs="Arial"/>
          <w:b/>
          <w:sz w:val="24"/>
          <w:szCs w:val="24"/>
        </w:rPr>
      </w:pPr>
      <w:r w:rsidRPr="00A902D5">
        <w:rPr>
          <w:rFonts w:ascii="Arial" w:eastAsia="Arial" w:hAnsi="Arial" w:cs="Arial"/>
          <w:b/>
          <w:sz w:val="24"/>
          <w:szCs w:val="24"/>
        </w:rPr>
        <w:t xml:space="preserve">Projeto de Lei n.º </w:t>
      </w:r>
      <w:r w:rsidR="001D4B79">
        <w:rPr>
          <w:rFonts w:ascii="Arial" w:eastAsia="Arial" w:hAnsi="Arial" w:cs="Arial"/>
          <w:b/>
          <w:sz w:val="24"/>
          <w:szCs w:val="24"/>
        </w:rPr>
        <w:t>1</w:t>
      </w:r>
      <w:r w:rsidR="005F6C7C">
        <w:rPr>
          <w:rFonts w:ascii="Arial" w:eastAsia="Arial" w:hAnsi="Arial" w:cs="Arial"/>
          <w:b/>
          <w:sz w:val="24"/>
          <w:szCs w:val="24"/>
        </w:rPr>
        <w:t>74</w:t>
      </w:r>
      <w:r w:rsidR="00507A0B" w:rsidRPr="00A902D5">
        <w:rPr>
          <w:rFonts w:ascii="Arial" w:eastAsia="Arial" w:hAnsi="Arial" w:cs="Arial"/>
          <w:b/>
          <w:sz w:val="24"/>
          <w:szCs w:val="24"/>
        </w:rPr>
        <w:t xml:space="preserve"> de 2021</w:t>
      </w:r>
    </w:p>
    <w:p w:rsidR="001D4B79" w:rsidRDefault="001D4B79" w:rsidP="00A902D5">
      <w:pPr>
        <w:pStyle w:val="Normal1"/>
        <w:spacing w:line="380" w:lineRule="atLeast"/>
        <w:rPr>
          <w:rFonts w:ascii="Arial" w:eastAsia="Arial" w:hAnsi="Arial" w:cs="Arial"/>
          <w:b/>
          <w:sz w:val="24"/>
          <w:szCs w:val="24"/>
        </w:rPr>
      </w:pPr>
      <w:r>
        <w:rPr>
          <w:rFonts w:ascii="Arial" w:eastAsia="Arial" w:hAnsi="Arial" w:cs="Arial"/>
          <w:b/>
          <w:sz w:val="24"/>
          <w:szCs w:val="24"/>
        </w:rPr>
        <w:t xml:space="preserve">Autoria: </w:t>
      </w:r>
      <w:r w:rsidR="005F6C7C">
        <w:rPr>
          <w:rFonts w:ascii="Arial" w:eastAsia="Arial" w:hAnsi="Arial" w:cs="Arial"/>
          <w:b/>
          <w:sz w:val="24"/>
          <w:szCs w:val="24"/>
        </w:rPr>
        <w:t>Prefeito Paulo de Oliveira e Silva</w:t>
      </w:r>
    </w:p>
    <w:p w:rsidR="001D4B79" w:rsidRPr="00A902D5" w:rsidRDefault="005F6C7C" w:rsidP="00A902D5">
      <w:pPr>
        <w:pStyle w:val="Normal1"/>
        <w:spacing w:line="380" w:lineRule="atLeast"/>
        <w:rPr>
          <w:rFonts w:ascii="Arial" w:eastAsia="Arial" w:hAnsi="Arial" w:cs="Arial"/>
          <w:b/>
          <w:sz w:val="24"/>
          <w:szCs w:val="24"/>
        </w:rPr>
      </w:pPr>
      <w:r>
        <w:rPr>
          <w:rFonts w:ascii="Arial" w:eastAsia="Arial" w:hAnsi="Arial" w:cs="Arial"/>
          <w:b/>
          <w:sz w:val="24"/>
          <w:szCs w:val="24"/>
        </w:rPr>
        <w:t>Processo: 231</w:t>
      </w:r>
    </w:p>
    <w:p w:rsidR="00560F14" w:rsidRDefault="00560F14" w:rsidP="00A902D5">
      <w:pPr>
        <w:pStyle w:val="Normal1"/>
        <w:spacing w:line="380" w:lineRule="atLeast"/>
        <w:jc w:val="both"/>
        <w:rPr>
          <w:rFonts w:ascii="Arial" w:eastAsia="Calibri" w:hAnsi="Arial" w:cs="Arial"/>
          <w:sz w:val="24"/>
          <w:szCs w:val="24"/>
        </w:rPr>
      </w:pPr>
    </w:p>
    <w:p w:rsidR="00CA4AFE" w:rsidRPr="00A902D5" w:rsidRDefault="00CA4AFE" w:rsidP="00CA4AFE">
      <w:pPr>
        <w:pStyle w:val="Normal10"/>
        <w:spacing w:line="380" w:lineRule="atLeast"/>
        <w:jc w:val="both"/>
        <w:rPr>
          <w:rFonts w:ascii="Arial" w:eastAsia="Calibri" w:hAnsi="Arial" w:cs="Arial"/>
          <w:b/>
          <w:sz w:val="24"/>
          <w:szCs w:val="24"/>
        </w:rPr>
      </w:pPr>
      <w:r w:rsidRPr="00A902D5">
        <w:rPr>
          <w:rFonts w:ascii="Arial" w:eastAsia="Calibri" w:hAnsi="Arial" w:cs="Arial"/>
          <w:b/>
          <w:sz w:val="24"/>
          <w:szCs w:val="24"/>
        </w:rPr>
        <w:t>I. Exposição da Matéria</w:t>
      </w:r>
    </w:p>
    <w:p w:rsidR="006A6FE5" w:rsidRPr="00A902D5" w:rsidRDefault="006A6FE5" w:rsidP="00CA4AFE">
      <w:pPr>
        <w:pStyle w:val="Normal10"/>
        <w:spacing w:line="380" w:lineRule="atLeast"/>
        <w:ind w:firstLine="709"/>
        <w:jc w:val="both"/>
        <w:rPr>
          <w:rFonts w:ascii="Arial" w:eastAsia="Calibri" w:hAnsi="Arial" w:cs="Arial"/>
          <w:sz w:val="24"/>
          <w:szCs w:val="24"/>
        </w:rPr>
      </w:pPr>
    </w:p>
    <w:p w:rsidR="00CA4AFE" w:rsidRPr="00A902D5" w:rsidRDefault="00CA4AFE" w:rsidP="00CA4AFE">
      <w:pPr>
        <w:pStyle w:val="Normal10"/>
        <w:spacing w:line="380" w:lineRule="atLeast"/>
        <w:ind w:firstLine="709"/>
        <w:jc w:val="both"/>
        <w:rPr>
          <w:rFonts w:ascii="Arial" w:eastAsia="Calibri" w:hAnsi="Arial" w:cs="Arial"/>
          <w:sz w:val="24"/>
          <w:szCs w:val="24"/>
        </w:rPr>
      </w:pPr>
      <w:r w:rsidRPr="00A902D5">
        <w:rPr>
          <w:rFonts w:ascii="Arial" w:eastAsia="Calibri" w:hAnsi="Arial" w:cs="Arial"/>
          <w:sz w:val="24"/>
          <w:szCs w:val="24"/>
        </w:rPr>
        <w:tab/>
        <w:t>Trata-se de Projeto de Lei</w:t>
      </w:r>
      <w:r>
        <w:rPr>
          <w:rFonts w:ascii="Arial" w:eastAsia="Calibri" w:hAnsi="Arial" w:cs="Arial"/>
          <w:sz w:val="24"/>
          <w:szCs w:val="24"/>
        </w:rPr>
        <w:t xml:space="preserve"> apresentado pel</w:t>
      </w:r>
      <w:r w:rsidR="0018170C">
        <w:rPr>
          <w:rFonts w:ascii="Arial" w:eastAsia="Calibri" w:hAnsi="Arial" w:cs="Arial"/>
          <w:sz w:val="24"/>
          <w:szCs w:val="24"/>
        </w:rPr>
        <w:t>o</w:t>
      </w:r>
      <w:r>
        <w:rPr>
          <w:rFonts w:ascii="Arial" w:eastAsia="Calibri" w:hAnsi="Arial" w:cs="Arial"/>
          <w:sz w:val="24"/>
          <w:szCs w:val="24"/>
        </w:rPr>
        <w:t xml:space="preserve"> Exm</w:t>
      </w:r>
      <w:r w:rsidR="0018170C">
        <w:rPr>
          <w:rFonts w:ascii="Arial" w:eastAsia="Calibri" w:hAnsi="Arial" w:cs="Arial"/>
          <w:sz w:val="24"/>
          <w:szCs w:val="24"/>
        </w:rPr>
        <w:t>o</w:t>
      </w:r>
      <w:r>
        <w:rPr>
          <w:rFonts w:ascii="Arial" w:eastAsia="Calibri" w:hAnsi="Arial" w:cs="Arial"/>
          <w:sz w:val="24"/>
          <w:szCs w:val="24"/>
        </w:rPr>
        <w:t xml:space="preserve">. </w:t>
      </w:r>
      <w:r w:rsidR="00061883">
        <w:rPr>
          <w:rFonts w:ascii="Arial" w:eastAsia="Calibri" w:hAnsi="Arial" w:cs="Arial"/>
          <w:sz w:val="24"/>
          <w:szCs w:val="24"/>
        </w:rPr>
        <w:t>Senhor</w:t>
      </w:r>
      <w:r>
        <w:rPr>
          <w:rFonts w:ascii="Arial" w:eastAsia="Calibri" w:hAnsi="Arial" w:cs="Arial"/>
          <w:sz w:val="24"/>
          <w:szCs w:val="24"/>
        </w:rPr>
        <w:t xml:space="preserve"> </w:t>
      </w:r>
      <w:r w:rsidR="005F6C7C">
        <w:rPr>
          <w:rFonts w:ascii="Arial" w:eastAsia="Calibri" w:hAnsi="Arial" w:cs="Arial"/>
          <w:sz w:val="24"/>
          <w:szCs w:val="24"/>
        </w:rPr>
        <w:t>Prefeito Paulo de Oliveira e Silva</w:t>
      </w:r>
      <w:r w:rsidRPr="00A902D5">
        <w:rPr>
          <w:rFonts w:ascii="Arial" w:eastAsia="Calibri" w:hAnsi="Arial" w:cs="Arial"/>
          <w:sz w:val="24"/>
          <w:szCs w:val="24"/>
        </w:rPr>
        <w:t>, através do qual “</w:t>
      </w:r>
      <w:r w:rsidR="005F6C7C" w:rsidRPr="005F6C7C">
        <w:rPr>
          <w:rFonts w:ascii="Arial" w:eastAsia="Calibri" w:hAnsi="Arial" w:cs="Arial"/>
          <w:b/>
          <w:sz w:val="24"/>
          <w:szCs w:val="24"/>
        </w:rPr>
        <w:t>PRORROGA O PRAZO PARA ALTERAÇÃO DE EMENDAS IMPOSITIVAS, ESTABELECIDO NA LEI MUNICIPAL Nº 6.303, DE 27 DE MAIO DE 2021.</w:t>
      </w:r>
      <w:r>
        <w:rPr>
          <w:rFonts w:ascii="Arial" w:eastAsia="Calibri" w:hAnsi="Arial" w:cs="Arial"/>
          <w:b/>
          <w:sz w:val="24"/>
          <w:szCs w:val="24"/>
        </w:rPr>
        <w:t>”</w:t>
      </w:r>
      <w:r w:rsidR="000B197C">
        <w:rPr>
          <w:rFonts w:ascii="Arial" w:eastAsia="Calibri" w:hAnsi="Arial" w:cs="Arial"/>
          <w:b/>
          <w:sz w:val="24"/>
          <w:szCs w:val="24"/>
        </w:rPr>
        <w:t>.</w:t>
      </w:r>
    </w:p>
    <w:p w:rsidR="00CA4AFE" w:rsidRPr="00A902D5" w:rsidRDefault="00CA4AFE" w:rsidP="00CA4AFE">
      <w:pPr>
        <w:pStyle w:val="Normal10"/>
        <w:spacing w:line="380" w:lineRule="atLeast"/>
        <w:jc w:val="both"/>
        <w:rPr>
          <w:rFonts w:ascii="Arial" w:eastAsia="Calibri" w:hAnsi="Arial" w:cs="Arial"/>
          <w:sz w:val="24"/>
          <w:szCs w:val="24"/>
        </w:rPr>
      </w:pPr>
      <w:r w:rsidRPr="00A902D5">
        <w:rPr>
          <w:rFonts w:ascii="Arial" w:eastAsia="Calibri" w:hAnsi="Arial" w:cs="Arial"/>
          <w:sz w:val="24"/>
          <w:szCs w:val="24"/>
        </w:rPr>
        <w:tab/>
      </w:r>
    </w:p>
    <w:p w:rsidR="007D191B" w:rsidRDefault="00CA4AFE" w:rsidP="005F6C7C">
      <w:pPr>
        <w:pStyle w:val="Normal10"/>
        <w:spacing w:line="380" w:lineRule="atLeast"/>
        <w:ind w:firstLine="709"/>
        <w:jc w:val="both"/>
        <w:rPr>
          <w:rFonts w:ascii="Arial" w:eastAsia="Calibri" w:hAnsi="Arial" w:cs="Arial"/>
          <w:sz w:val="24"/>
          <w:szCs w:val="24"/>
        </w:rPr>
      </w:pPr>
      <w:r w:rsidRPr="00A902D5">
        <w:rPr>
          <w:rFonts w:ascii="Arial" w:eastAsia="Calibri" w:hAnsi="Arial" w:cs="Arial"/>
          <w:sz w:val="24"/>
          <w:szCs w:val="24"/>
        </w:rPr>
        <w:tab/>
        <w:t>O Projeto busca</w:t>
      </w:r>
      <w:r>
        <w:rPr>
          <w:rFonts w:ascii="Arial" w:eastAsia="Calibri" w:hAnsi="Arial" w:cs="Arial"/>
          <w:sz w:val="24"/>
          <w:szCs w:val="24"/>
        </w:rPr>
        <w:t xml:space="preserve"> </w:t>
      </w:r>
      <w:r w:rsidR="005F6C7C" w:rsidRPr="005F6C7C">
        <w:rPr>
          <w:rFonts w:ascii="Arial" w:eastAsia="Calibri" w:hAnsi="Arial" w:cs="Arial"/>
          <w:sz w:val="24"/>
          <w:szCs w:val="24"/>
        </w:rPr>
        <w:t>a indispensável e necessária autorização legislativa para que este Poder Executivo possa prorrogar, para até 26 de novembro de 2021, o prazo para alteração de emendas impositivas, estipulado pela Lei Municipal nº 6.303/2021, que acrescentou dispositivo à Lei Municipal nº 6.271, de 16 de dezembro de 2020, que estima a receita e fixa a despesa do Mu</w:t>
      </w:r>
      <w:r w:rsidR="005F6C7C">
        <w:rPr>
          <w:rFonts w:ascii="Arial" w:eastAsia="Calibri" w:hAnsi="Arial" w:cs="Arial"/>
          <w:sz w:val="24"/>
          <w:szCs w:val="24"/>
        </w:rPr>
        <w:t>nicípio de Mogi Mirim para 2021,</w:t>
      </w:r>
      <w:r w:rsidR="005F6C7C" w:rsidRPr="005F6C7C">
        <w:rPr>
          <w:rFonts w:ascii="Arial" w:eastAsia="Calibri" w:hAnsi="Arial" w:cs="Arial"/>
          <w:sz w:val="24"/>
          <w:szCs w:val="24"/>
        </w:rPr>
        <w:t xml:space="preserve"> </w:t>
      </w:r>
      <w:r w:rsidR="005F6C7C">
        <w:rPr>
          <w:rFonts w:ascii="Arial" w:eastAsia="Calibri" w:hAnsi="Arial" w:cs="Arial"/>
          <w:sz w:val="24"/>
          <w:szCs w:val="24"/>
        </w:rPr>
        <w:t>que</w:t>
      </w:r>
      <w:r w:rsidR="005F6C7C" w:rsidRPr="005F6C7C">
        <w:rPr>
          <w:rFonts w:ascii="Arial" w:eastAsia="Calibri" w:hAnsi="Arial" w:cs="Arial"/>
          <w:sz w:val="24"/>
          <w:szCs w:val="24"/>
        </w:rPr>
        <w:t xml:space="preserve"> visa garantir no corrente exercício a execução orçamentária das emendas impositivas de Vereadores, motivo pelo qual há a necessidade de se prorrogar o prazo</w:t>
      </w:r>
      <w:r w:rsidR="005F6C7C">
        <w:rPr>
          <w:rFonts w:ascii="Arial" w:eastAsia="Calibri" w:hAnsi="Arial" w:cs="Arial"/>
          <w:sz w:val="24"/>
          <w:szCs w:val="24"/>
        </w:rPr>
        <w:t>.</w:t>
      </w:r>
    </w:p>
    <w:p w:rsidR="00CA4AFE" w:rsidRPr="00C4538A" w:rsidRDefault="005F6C7C" w:rsidP="007D191B">
      <w:pPr>
        <w:pStyle w:val="Normal10"/>
        <w:spacing w:line="380" w:lineRule="atLeast"/>
        <w:ind w:firstLine="709"/>
        <w:jc w:val="both"/>
        <w:rPr>
          <w:rFonts w:ascii="Arial" w:eastAsia="Calibri" w:hAnsi="Arial" w:cs="Arial"/>
          <w:sz w:val="24"/>
          <w:szCs w:val="24"/>
        </w:rPr>
      </w:pPr>
      <w:r>
        <w:rPr>
          <w:rFonts w:ascii="Arial" w:eastAsia="Calibri" w:hAnsi="Arial" w:cs="Arial"/>
          <w:sz w:val="24"/>
          <w:szCs w:val="24"/>
        </w:rPr>
        <w:br/>
      </w:r>
      <w:r w:rsidR="00CA4AFE" w:rsidRPr="00C4538A">
        <w:rPr>
          <w:rFonts w:ascii="Arial" w:eastAsia="Calibri" w:hAnsi="Arial" w:cs="Arial"/>
          <w:b/>
          <w:sz w:val="24"/>
          <w:szCs w:val="24"/>
        </w:rPr>
        <w:t>II. Do mérito e conclusões do relator</w:t>
      </w:r>
    </w:p>
    <w:p w:rsidR="00CA4AFE" w:rsidRDefault="007D191B" w:rsidP="00CA4AFE">
      <w:pPr>
        <w:pStyle w:val="Normal1"/>
        <w:spacing w:line="380" w:lineRule="atLeast"/>
        <w:jc w:val="both"/>
        <w:rPr>
          <w:rFonts w:ascii="Arial" w:eastAsia="Calibri" w:hAnsi="Arial" w:cs="Arial"/>
          <w:sz w:val="24"/>
          <w:szCs w:val="24"/>
        </w:rPr>
      </w:pPr>
      <w:r>
        <w:rPr>
          <w:rFonts w:ascii="Arial" w:eastAsia="Calibri" w:hAnsi="Arial" w:cs="Arial"/>
          <w:sz w:val="24"/>
          <w:szCs w:val="24"/>
        </w:rPr>
        <w:tab/>
      </w:r>
    </w:p>
    <w:p w:rsidR="007D191B" w:rsidRDefault="007D191B" w:rsidP="007D191B">
      <w:pPr>
        <w:pStyle w:val="Normal10"/>
        <w:spacing w:line="380" w:lineRule="atLeast"/>
        <w:ind w:firstLine="709"/>
        <w:jc w:val="both"/>
        <w:rPr>
          <w:rFonts w:ascii="Arial" w:eastAsia="Calibri" w:hAnsi="Arial" w:cs="Arial"/>
          <w:sz w:val="24"/>
          <w:szCs w:val="24"/>
        </w:rPr>
      </w:pPr>
      <w:r w:rsidRPr="007D191B">
        <w:rPr>
          <w:rFonts w:ascii="Arial" w:eastAsia="Calibri" w:hAnsi="Arial" w:cs="Arial"/>
          <w:sz w:val="24"/>
          <w:szCs w:val="24"/>
        </w:rPr>
        <w:t xml:space="preserve">Deliberou-se em plenário, que o parecer se daria em conjunto </w:t>
      </w:r>
      <w:r>
        <w:rPr>
          <w:rFonts w:ascii="Arial" w:eastAsia="Calibri" w:hAnsi="Arial" w:cs="Arial"/>
          <w:sz w:val="24"/>
          <w:szCs w:val="24"/>
        </w:rPr>
        <w:t>pelas</w:t>
      </w:r>
      <w:r w:rsidRPr="00C64A5E">
        <w:rPr>
          <w:rFonts w:ascii="Arial" w:hAnsi="Arial" w:cs="Arial"/>
          <w:bCs/>
          <w:sz w:val="24"/>
          <w:szCs w:val="24"/>
          <w:lang w:eastAsia="ar-SA"/>
        </w:rPr>
        <w:t xml:space="preserve"> comissões de Justiça e Redação e Finanças e Orçamento</w:t>
      </w:r>
      <w:r w:rsidRPr="007D191B">
        <w:rPr>
          <w:rFonts w:ascii="Arial" w:eastAsia="Calibri" w:hAnsi="Arial" w:cs="Arial"/>
          <w:sz w:val="24"/>
          <w:szCs w:val="24"/>
        </w:rPr>
        <w:t>. Em ato subsequente, ficou a cargo do Vereador Tiago Cesar Costa, a relatoria do referido parecer.</w:t>
      </w:r>
    </w:p>
    <w:p w:rsidR="007D191B" w:rsidRDefault="007D191B" w:rsidP="00CA4AFE">
      <w:pPr>
        <w:pStyle w:val="Normal1"/>
        <w:spacing w:line="380" w:lineRule="atLeast"/>
        <w:jc w:val="both"/>
        <w:rPr>
          <w:rFonts w:ascii="Arial" w:eastAsia="Calibri" w:hAnsi="Arial" w:cs="Arial"/>
          <w:sz w:val="24"/>
          <w:szCs w:val="24"/>
        </w:rPr>
      </w:pPr>
    </w:p>
    <w:p w:rsidR="00C64A5E" w:rsidRDefault="00C64A5E" w:rsidP="00C64A5E">
      <w:pPr>
        <w:pStyle w:val="Normal10"/>
        <w:spacing w:line="380" w:lineRule="atLeast"/>
        <w:ind w:firstLine="709"/>
        <w:jc w:val="both"/>
        <w:rPr>
          <w:rFonts w:ascii="Arial" w:hAnsi="Arial" w:cs="Arial"/>
          <w:bCs/>
          <w:sz w:val="24"/>
          <w:szCs w:val="24"/>
          <w:lang w:eastAsia="ar-SA"/>
        </w:rPr>
      </w:pPr>
      <w:r w:rsidRPr="00C64A5E">
        <w:rPr>
          <w:rFonts w:ascii="Arial" w:hAnsi="Arial" w:cs="Arial"/>
          <w:bCs/>
          <w:sz w:val="24"/>
          <w:szCs w:val="24"/>
          <w:lang w:eastAsia="ar-SA"/>
        </w:rPr>
        <w:tab/>
        <w:t xml:space="preserve">Neste sentido, passamos então a análise da </w:t>
      </w:r>
      <w:r>
        <w:rPr>
          <w:rFonts w:ascii="Arial" w:hAnsi="Arial" w:cs="Arial"/>
          <w:bCs/>
          <w:sz w:val="24"/>
          <w:szCs w:val="24"/>
          <w:lang w:eastAsia="ar-SA"/>
        </w:rPr>
        <w:t>proposição.</w:t>
      </w:r>
    </w:p>
    <w:p w:rsidR="00C64A5E" w:rsidRDefault="00C64A5E" w:rsidP="00C64A5E">
      <w:pPr>
        <w:pStyle w:val="Normal10"/>
        <w:spacing w:line="380" w:lineRule="atLeast"/>
        <w:ind w:firstLine="709"/>
        <w:jc w:val="both"/>
        <w:rPr>
          <w:rFonts w:ascii="Arial" w:hAnsi="Arial" w:cs="Arial"/>
          <w:bCs/>
          <w:sz w:val="24"/>
          <w:szCs w:val="24"/>
          <w:lang w:eastAsia="ar-SA"/>
        </w:rPr>
      </w:pPr>
    </w:p>
    <w:p w:rsidR="004F11D2" w:rsidRDefault="00C1594B" w:rsidP="00C64A5E">
      <w:pPr>
        <w:pStyle w:val="Normal10"/>
        <w:spacing w:line="380" w:lineRule="atLeast"/>
        <w:ind w:firstLine="709"/>
        <w:jc w:val="both"/>
        <w:rPr>
          <w:rFonts w:ascii="Arial" w:eastAsia="Calibri" w:hAnsi="Arial" w:cs="Arial"/>
          <w:sz w:val="24"/>
          <w:szCs w:val="24"/>
        </w:rPr>
      </w:pPr>
      <w:r>
        <w:rPr>
          <w:rFonts w:ascii="Arial" w:hAnsi="Arial" w:cs="Arial"/>
          <w:bCs/>
          <w:sz w:val="24"/>
          <w:szCs w:val="24"/>
          <w:lang w:eastAsia="ar-SA"/>
        </w:rPr>
        <w:tab/>
      </w:r>
      <w:r w:rsidR="005F6C7C">
        <w:rPr>
          <w:rFonts w:ascii="Arial" w:eastAsia="Calibri" w:hAnsi="Arial" w:cs="Arial"/>
          <w:sz w:val="24"/>
          <w:szCs w:val="24"/>
        </w:rPr>
        <w:t>Conforme já mencionado, o projeto propõe prorrogar a data para que as emendas já apresenta</w:t>
      </w:r>
      <w:r w:rsidR="00C64A5E">
        <w:rPr>
          <w:rFonts w:ascii="Arial" w:eastAsia="Calibri" w:hAnsi="Arial" w:cs="Arial"/>
          <w:sz w:val="24"/>
          <w:szCs w:val="24"/>
        </w:rPr>
        <w:t>da</w:t>
      </w:r>
      <w:r w:rsidR="005F6C7C">
        <w:rPr>
          <w:rFonts w:ascii="Arial" w:eastAsia="Calibri" w:hAnsi="Arial" w:cs="Arial"/>
          <w:sz w:val="24"/>
          <w:szCs w:val="24"/>
        </w:rPr>
        <w:t>s, com exercício de execução no ano de 2021, possam ser alteradas, possibilitando</w:t>
      </w:r>
      <w:r w:rsidR="00C64A5E">
        <w:rPr>
          <w:rFonts w:ascii="Arial" w:eastAsia="Calibri" w:hAnsi="Arial" w:cs="Arial"/>
          <w:sz w:val="24"/>
          <w:szCs w:val="24"/>
        </w:rPr>
        <w:t xml:space="preserve"> desta forma, </w:t>
      </w:r>
      <w:r w:rsidR="005F6C7C">
        <w:rPr>
          <w:rFonts w:ascii="Arial" w:eastAsia="Calibri" w:hAnsi="Arial" w:cs="Arial"/>
          <w:sz w:val="24"/>
          <w:szCs w:val="24"/>
        </w:rPr>
        <w:t xml:space="preserve">mudar a destinação das mesmas, pois existem emendas que não foram utilizadas por falta de recurso total para implementação, e </w:t>
      </w:r>
      <w:r w:rsidR="005F6C7C">
        <w:rPr>
          <w:rFonts w:ascii="Arial" w:eastAsia="Calibri" w:hAnsi="Arial" w:cs="Arial"/>
          <w:sz w:val="24"/>
          <w:szCs w:val="24"/>
        </w:rPr>
        <w:lastRenderedPageBreak/>
        <w:t>para que essas emendas não sejam “perdidas”, se faz necessário prorrogar a data para alteração</w:t>
      </w:r>
      <w:r w:rsidR="00C64A5E">
        <w:rPr>
          <w:rFonts w:ascii="Arial" w:eastAsia="Calibri" w:hAnsi="Arial" w:cs="Arial"/>
          <w:sz w:val="24"/>
          <w:szCs w:val="24"/>
        </w:rPr>
        <w:t xml:space="preserve"> das mesmas</w:t>
      </w:r>
      <w:r w:rsidR="005F6C7C">
        <w:rPr>
          <w:rFonts w:ascii="Arial" w:eastAsia="Calibri" w:hAnsi="Arial" w:cs="Arial"/>
          <w:sz w:val="24"/>
          <w:szCs w:val="24"/>
        </w:rPr>
        <w:t xml:space="preserve">, </w:t>
      </w:r>
      <w:r w:rsidR="00061883">
        <w:rPr>
          <w:rFonts w:ascii="Arial" w:eastAsia="Calibri" w:hAnsi="Arial" w:cs="Arial"/>
          <w:sz w:val="24"/>
          <w:szCs w:val="24"/>
        </w:rPr>
        <w:t>aliás,</w:t>
      </w:r>
      <w:r w:rsidR="005F6C7C">
        <w:rPr>
          <w:rFonts w:ascii="Arial" w:eastAsia="Calibri" w:hAnsi="Arial" w:cs="Arial"/>
          <w:sz w:val="24"/>
          <w:szCs w:val="24"/>
        </w:rPr>
        <w:t xml:space="preserve"> já foi apresentado e votado o mesmo recurso em outro momento, através do Projeto de Lei 132/2021, </w:t>
      </w:r>
      <w:r w:rsidR="00C64A5E">
        <w:rPr>
          <w:rFonts w:ascii="Arial" w:eastAsia="Calibri" w:hAnsi="Arial" w:cs="Arial"/>
          <w:sz w:val="24"/>
          <w:szCs w:val="24"/>
        </w:rPr>
        <w:t xml:space="preserve">votado e aprovado, tornando-se a </w:t>
      </w:r>
      <w:r w:rsidR="005F6C7C">
        <w:rPr>
          <w:rFonts w:ascii="Arial" w:eastAsia="Calibri" w:hAnsi="Arial" w:cs="Arial"/>
          <w:sz w:val="24"/>
          <w:szCs w:val="24"/>
        </w:rPr>
        <w:t xml:space="preserve">Lei Ordinária 6.360/2021, </w:t>
      </w:r>
      <w:r w:rsidR="00C64A5E">
        <w:rPr>
          <w:rFonts w:ascii="Arial" w:eastAsia="Calibri" w:hAnsi="Arial" w:cs="Arial"/>
          <w:sz w:val="24"/>
          <w:szCs w:val="24"/>
        </w:rPr>
        <w:t>onde havia o mesmo propósit</w:t>
      </w:r>
      <w:r w:rsidR="005F6C7C">
        <w:rPr>
          <w:rFonts w:ascii="Arial" w:eastAsia="Calibri" w:hAnsi="Arial" w:cs="Arial"/>
          <w:sz w:val="24"/>
          <w:szCs w:val="24"/>
        </w:rPr>
        <w:t>o.</w:t>
      </w:r>
    </w:p>
    <w:p w:rsidR="0043061B" w:rsidRDefault="0043061B" w:rsidP="004F11D2">
      <w:pPr>
        <w:pStyle w:val="Normal1"/>
        <w:spacing w:line="380" w:lineRule="atLeast"/>
        <w:ind w:firstLine="720"/>
        <w:jc w:val="both"/>
        <w:rPr>
          <w:rFonts w:ascii="Arial" w:eastAsia="Calibri" w:hAnsi="Arial" w:cs="Arial"/>
          <w:sz w:val="24"/>
          <w:szCs w:val="24"/>
        </w:rPr>
      </w:pPr>
    </w:p>
    <w:p w:rsidR="00C64A5E" w:rsidRPr="00C64A5E" w:rsidRDefault="0043061B" w:rsidP="00C64A5E">
      <w:pPr>
        <w:pStyle w:val="Normal1"/>
        <w:spacing w:line="276" w:lineRule="auto"/>
        <w:ind w:firstLine="840"/>
        <w:jc w:val="both"/>
        <w:rPr>
          <w:rFonts w:ascii="Arial" w:eastAsia="Calibri" w:hAnsi="Arial" w:cs="Arial"/>
          <w:sz w:val="24"/>
          <w:szCs w:val="24"/>
        </w:rPr>
      </w:pPr>
      <w:r w:rsidRPr="0043061B">
        <w:rPr>
          <w:rFonts w:ascii="Arial" w:eastAsia="Calibri" w:hAnsi="Arial" w:cs="Arial"/>
          <w:sz w:val="24"/>
          <w:szCs w:val="24"/>
        </w:rPr>
        <w:t>D</w:t>
      </w:r>
      <w:r>
        <w:rPr>
          <w:rFonts w:ascii="Arial" w:eastAsia="Calibri" w:hAnsi="Arial" w:cs="Arial"/>
          <w:sz w:val="24"/>
          <w:szCs w:val="24"/>
        </w:rPr>
        <w:t>iante do exposto</w:t>
      </w:r>
      <w:r w:rsidRPr="0043061B">
        <w:rPr>
          <w:rFonts w:ascii="Arial" w:eastAsia="Calibri" w:hAnsi="Arial" w:cs="Arial"/>
          <w:sz w:val="24"/>
          <w:szCs w:val="24"/>
        </w:rPr>
        <w:t xml:space="preserve">, o Projeto de Lei n° </w:t>
      </w:r>
      <w:r w:rsidR="005F6C7C">
        <w:rPr>
          <w:rFonts w:ascii="Arial" w:eastAsia="Calibri" w:hAnsi="Arial" w:cs="Arial"/>
          <w:sz w:val="24"/>
          <w:szCs w:val="24"/>
        </w:rPr>
        <w:t>174</w:t>
      </w:r>
      <w:r w:rsidRPr="0043061B">
        <w:rPr>
          <w:rFonts w:ascii="Arial" w:eastAsia="Calibri" w:hAnsi="Arial" w:cs="Arial"/>
          <w:sz w:val="24"/>
          <w:szCs w:val="24"/>
        </w:rPr>
        <w:t>/2021, de</w:t>
      </w:r>
      <w:r>
        <w:rPr>
          <w:rFonts w:ascii="Arial" w:eastAsia="Calibri" w:hAnsi="Arial" w:cs="Arial"/>
          <w:sz w:val="24"/>
          <w:szCs w:val="24"/>
        </w:rPr>
        <w:t xml:space="preserve"> </w:t>
      </w:r>
      <w:r w:rsidRPr="0043061B">
        <w:rPr>
          <w:rFonts w:ascii="Arial" w:eastAsia="Calibri" w:hAnsi="Arial" w:cs="Arial"/>
          <w:sz w:val="24"/>
          <w:szCs w:val="24"/>
        </w:rPr>
        <w:t>iniciativa d</w:t>
      </w:r>
      <w:r w:rsidR="005F6C7C">
        <w:rPr>
          <w:rFonts w:ascii="Arial" w:eastAsia="Calibri" w:hAnsi="Arial" w:cs="Arial"/>
          <w:sz w:val="24"/>
          <w:szCs w:val="24"/>
        </w:rPr>
        <w:t>o</w:t>
      </w:r>
      <w:r w:rsidRPr="0043061B">
        <w:rPr>
          <w:rFonts w:ascii="Arial" w:eastAsia="Calibri" w:hAnsi="Arial" w:cs="Arial"/>
          <w:sz w:val="24"/>
          <w:szCs w:val="24"/>
        </w:rPr>
        <w:t xml:space="preserve"> </w:t>
      </w:r>
      <w:r w:rsidR="005F6C7C">
        <w:rPr>
          <w:rFonts w:ascii="Arial" w:eastAsia="Calibri" w:hAnsi="Arial" w:cs="Arial"/>
          <w:sz w:val="24"/>
          <w:szCs w:val="24"/>
        </w:rPr>
        <w:t>Prefeito</w:t>
      </w:r>
      <w:r w:rsidRPr="0043061B">
        <w:rPr>
          <w:rFonts w:ascii="Arial" w:eastAsia="Calibri" w:hAnsi="Arial" w:cs="Arial"/>
          <w:sz w:val="24"/>
          <w:szCs w:val="24"/>
        </w:rPr>
        <w:t xml:space="preserve">, que </w:t>
      </w:r>
      <w:r w:rsidR="004B1B59" w:rsidRPr="004B1B59">
        <w:rPr>
          <w:rFonts w:ascii="Arial" w:eastAsia="Calibri" w:hAnsi="Arial" w:cs="Arial"/>
          <w:b/>
          <w:sz w:val="24"/>
          <w:szCs w:val="24"/>
        </w:rPr>
        <w:t>“</w:t>
      </w:r>
      <w:r w:rsidR="005F6C7C" w:rsidRPr="005F6C7C">
        <w:rPr>
          <w:rFonts w:ascii="Arial" w:eastAsia="Calibri" w:hAnsi="Arial" w:cs="Arial"/>
          <w:b/>
          <w:sz w:val="24"/>
          <w:szCs w:val="24"/>
        </w:rPr>
        <w:t>PRORROGA O PRAZO PARA ALTERAÇÃO DE EMENDAS IMPOSITIVAS, ESTABELECIDO NA LEI MUNICIPAL Nº 6.303, DE 27 DE MAIO DE 2021.</w:t>
      </w:r>
      <w:r w:rsidR="004B1B59" w:rsidRPr="004B1B59">
        <w:rPr>
          <w:rFonts w:ascii="Arial" w:eastAsia="Calibri" w:hAnsi="Arial" w:cs="Arial"/>
          <w:b/>
          <w:sz w:val="24"/>
          <w:szCs w:val="24"/>
        </w:rPr>
        <w:t>”</w:t>
      </w:r>
      <w:r w:rsidR="004B1B59">
        <w:rPr>
          <w:rFonts w:ascii="Arial" w:eastAsia="Calibri" w:hAnsi="Arial" w:cs="Arial"/>
          <w:sz w:val="24"/>
          <w:szCs w:val="24"/>
        </w:rPr>
        <w:t xml:space="preserve">, </w:t>
      </w:r>
      <w:r w:rsidR="004B1B59" w:rsidRPr="00A902D5">
        <w:rPr>
          <w:rFonts w:ascii="Arial" w:eastAsia="Calibri" w:hAnsi="Arial" w:cs="Arial"/>
          <w:sz w:val="24"/>
          <w:szCs w:val="24"/>
        </w:rPr>
        <w:t>não verifica óbices</w:t>
      </w:r>
      <w:r w:rsidR="00C64A5E" w:rsidRPr="00C64A5E">
        <w:rPr>
          <w:rFonts w:ascii="Arial" w:eastAsia="Calibri" w:hAnsi="Arial" w:cs="Arial"/>
          <w:sz w:val="24"/>
          <w:szCs w:val="24"/>
        </w:rPr>
        <w:t>, seja no âmbito jurídico ou gramatical, n</w:t>
      </w:r>
      <w:r w:rsidR="00C64A5E">
        <w:rPr>
          <w:rFonts w:ascii="Arial" w:eastAsia="Calibri" w:hAnsi="Arial" w:cs="Arial"/>
          <w:sz w:val="24"/>
          <w:szCs w:val="24"/>
        </w:rPr>
        <w:t>em tão pouco</w:t>
      </w:r>
      <w:r w:rsidR="00C64A5E" w:rsidRPr="00C64A5E">
        <w:rPr>
          <w:rFonts w:ascii="Arial" w:eastAsia="Calibri" w:hAnsi="Arial" w:cs="Arial"/>
          <w:sz w:val="24"/>
          <w:szCs w:val="24"/>
        </w:rPr>
        <w:t xml:space="preserve"> se vislumbra irregularidades na propositura ora analisada, motivo pelo qual </w:t>
      </w:r>
      <w:r w:rsidR="00C64A5E">
        <w:rPr>
          <w:rFonts w:ascii="Arial" w:eastAsia="Calibri" w:hAnsi="Arial" w:cs="Arial"/>
          <w:sz w:val="24"/>
          <w:szCs w:val="24"/>
        </w:rPr>
        <w:t xml:space="preserve">damos </w:t>
      </w:r>
      <w:r w:rsidR="00C64A5E" w:rsidRPr="00C64A5E">
        <w:rPr>
          <w:rFonts w:ascii="Arial" w:eastAsia="Calibri" w:hAnsi="Arial" w:cs="Arial"/>
          <w:sz w:val="24"/>
          <w:szCs w:val="24"/>
        </w:rPr>
        <w:t>continuidade da proposta apresentada pelo Executivo.</w:t>
      </w:r>
    </w:p>
    <w:p w:rsidR="007F5EC0" w:rsidRDefault="007F5EC0" w:rsidP="00CA4AFE">
      <w:pPr>
        <w:suppressAutoHyphens/>
        <w:spacing w:line="380" w:lineRule="atLeast"/>
        <w:jc w:val="both"/>
        <w:rPr>
          <w:rFonts w:ascii="Arial" w:eastAsia="Calibri" w:hAnsi="Arial" w:cs="Arial"/>
          <w:sz w:val="24"/>
          <w:szCs w:val="24"/>
        </w:rPr>
      </w:pPr>
    </w:p>
    <w:p w:rsidR="002D707D" w:rsidRPr="00A902D5" w:rsidRDefault="002D707D" w:rsidP="00CA4AFE">
      <w:pPr>
        <w:suppressAutoHyphens/>
        <w:spacing w:line="380" w:lineRule="atLeast"/>
        <w:jc w:val="both"/>
        <w:rPr>
          <w:rFonts w:ascii="Arial" w:hAnsi="Arial" w:cs="Arial"/>
          <w:b/>
          <w:bCs/>
          <w:sz w:val="24"/>
          <w:szCs w:val="24"/>
          <w:lang w:eastAsia="ar-SA"/>
        </w:rPr>
      </w:pPr>
      <w:r w:rsidRPr="00A902D5">
        <w:rPr>
          <w:rFonts w:ascii="Arial" w:hAnsi="Arial" w:cs="Arial"/>
          <w:b/>
          <w:bCs/>
          <w:sz w:val="24"/>
          <w:szCs w:val="24"/>
          <w:lang w:eastAsia="ar-SA"/>
        </w:rPr>
        <w:t>III. Substitutivos, Emendas ou subemendas ao Projeto</w:t>
      </w:r>
    </w:p>
    <w:p w:rsidR="007F5EC0" w:rsidRPr="00A902D5" w:rsidRDefault="007F5EC0" w:rsidP="00A902D5">
      <w:pPr>
        <w:suppressAutoHyphens/>
        <w:spacing w:line="380" w:lineRule="atLeast"/>
        <w:jc w:val="both"/>
        <w:rPr>
          <w:rFonts w:ascii="Arial" w:hAnsi="Arial" w:cs="Arial"/>
          <w:bCs/>
          <w:sz w:val="24"/>
          <w:szCs w:val="24"/>
          <w:lang w:eastAsia="ar-SA"/>
        </w:rPr>
      </w:pPr>
    </w:p>
    <w:p w:rsidR="002D707D" w:rsidRDefault="002D707D" w:rsidP="00A902D5">
      <w:pPr>
        <w:suppressAutoHyphens/>
        <w:spacing w:line="380" w:lineRule="atLeast"/>
        <w:jc w:val="both"/>
        <w:rPr>
          <w:rFonts w:ascii="Arial" w:hAnsi="Arial" w:cs="Arial"/>
          <w:bCs/>
          <w:sz w:val="24"/>
          <w:szCs w:val="24"/>
          <w:lang w:eastAsia="ar-SA"/>
        </w:rPr>
      </w:pPr>
      <w:r w:rsidRPr="00A902D5">
        <w:rPr>
          <w:rFonts w:ascii="Arial" w:hAnsi="Arial" w:cs="Arial"/>
          <w:bCs/>
          <w:sz w:val="24"/>
          <w:szCs w:val="24"/>
          <w:lang w:eastAsia="ar-SA"/>
        </w:rPr>
        <w:t xml:space="preserve"> </w:t>
      </w:r>
      <w:r w:rsidRPr="00A902D5">
        <w:rPr>
          <w:rFonts w:ascii="Arial" w:hAnsi="Arial" w:cs="Arial"/>
          <w:bCs/>
          <w:sz w:val="24"/>
          <w:szCs w:val="24"/>
          <w:lang w:eastAsia="ar-SA"/>
        </w:rPr>
        <w:tab/>
      </w:r>
      <w:r w:rsidR="000C50B6">
        <w:rPr>
          <w:rFonts w:ascii="Arial" w:hAnsi="Arial" w:cs="Arial"/>
          <w:bCs/>
          <w:sz w:val="24"/>
          <w:szCs w:val="24"/>
          <w:lang w:eastAsia="ar-SA"/>
        </w:rPr>
        <w:t>O Relator</w:t>
      </w:r>
      <w:r w:rsidRPr="00A902D5">
        <w:rPr>
          <w:rFonts w:ascii="Arial" w:hAnsi="Arial" w:cs="Arial"/>
          <w:bCs/>
          <w:sz w:val="24"/>
          <w:szCs w:val="24"/>
          <w:lang w:eastAsia="ar-SA"/>
        </w:rPr>
        <w:t xml:space="preserve"> propõe </w:t>
      </w:r>
      <w:r w:rsidR="005F6C7C">
        <w:rPr>
          <w:rFonts w:ascii="Arial" w:hAnsi="Arial" w:cs="Arial"/>
          <w:bCs/>
          <w:sz w:val="24"/>
          <w:szCs w:val="24"/>
          <w:lang w:eastAsia="ar-SA"/>
        </w:rPr>
        <w:t>alteração ao Projeto de Le</w:t>
      </w:r>
      <w:r w:rsidR="00A75C97">
        <w:rPr>
          <w:rFonts w:ascii="Arial" w:hAnsi="Arial" w:cs="Arial"/>
          <w:bCs/>
          <w:sz w:val="24"/>
          <w:szCs w:val="24"/>
          <w:lang w:eastAsia="ar-SA"/>
        </w:rPr>
        <w:t>i</w:t>
      </w:r>
      <w:r w:rsidR="005F6C7C">
        <w:rPr>
          <w:rFonts w:ascii="Arial" w:hAnsi="Arial" w:cs="Arial"/>
          <w:bCs/>
          <w:sz w:val="24"/>
          <w:szCs w:val="24"/>
          <w:lang w:eastAsia="ar-SA"/>
        </w:rPr>
        <w:t xml:space="preserve">, </w:t>
      </w:r>
      <w:r w:rsidR="00A75C97">
        <w:rPr>
          <w:rFonts w:ascii="Arial" w:hAnsi="Arial" w:cs="Arial"/>
          <w:bCs/>
          <w:sz w:val="24"/>
          <w:szCs w:val="24"/>
          <w:lang w:eastAsia="ar-SA"/>
        </w:rPr>
        <w:t xml:space="preserve">apresentando </w:t>
      </w:r>
      <w:r w:rsidR="007D191B">
        <w:rPr>
          <w:rFonts w:ascii="Arial" w:hAnsi="Arial" w:cs="Arial"/>
          <w:bCs/>
          <w:sz w:val="24"/>
          <w:szCs w:val="24"/>
          <w:lang w:eastAsia="ar-SA"/>
        </w:rPr>
        <w:t xml:space="preserve">a </w:t>
      </w:r>
      <w:r w:rsidR="00A75C97">
        <w:rPr>
          <w:rFonts w:ascii="Arial" w:hAnsi="Arial" w:cs="Arial"/>
          <w:bCs/>
          <w:sz w:val="24"/>
          <w:szCs w:val="24"/>
          <w:lang w:eastAsia="ar-SA"/>
        </w:rPr>
        <w:t xml:space="preserve">emenda </w:t>
      </w:r>
      <w:r w:rsidR="005F6C7C">
        <w:rPr>
          <w:rFonts w:ascii="Arial" w:hAnsi="Arial" w:cs="Arial"/>
          <w:bCs/>
          <w:sz w:val="24"/>
          <w:szCs w:val="24"/>
          <w:lang w:eastAsia="ar-SA"/>
        </w:rPr>
        <w:t>modifica</w:t>
      </w:r>
      <w:r w:rsidR="00A75C97">
        <w:rPr>
          <w:rFonts w:ascii="Arial" w:hAnsi="Arial" w:cs="Arial"/>
          <w:bCs/>
          <w:sz w:val="24"/>
          <w:szCs w:val="24"/>
          <w:lang w:eastAsia="ar-SA"/>
        </w:rPr>
        <w:t>tiva</w:t>
      </w:r>
      <w:r w:rsidR="005F6C7C">
        <w:rPr>
          <w:rFonts w:ascii="Arial" w:hAnsi="Arial" w:cs="Arial"/>
          <w:bCs/>
          <w:sz w:val="24"/>
          <w:szCs w:val="24"/>
          <w:lang w:eastAsia="ar-SA"/>
        </w:rPr>
        <w:t xml:space="preserve"> </w:t>
      </w:r>
      <w:r w:rsidR="00A75C97">
        <w:rPr>
          <w:rFonts w:ascii="Arial" w:hAnsi="Arial" w:cs="Arial"/>
          <w:bCs/>
          <w:sz w:val="24"/>
          <w:szCs w:val="24"/>
          <w:lang w:eastAsia="ar-SA"/>
        </w:rPr>
        <w:t>a</w:t>
      </w:r>
      <w:r w:rsidR="005F6C7C">
        <w:rPr>
          <w:rFonts w:ascii="Arial" w:hAnsi="Arial" w:cs="Arial"/>
          <w:bCs/>
          <w:sz w:val="24"/>
          <w:szCs w:val="24"/>
          <w:lang w:eastAsia="ar-SA"/>
        </w:rPr>
        <w:t xml:space="preserve">o </w:t>
      </w:r>
      <w:r w:rsidR="00A75C97">
        <w:rPr>
          <w:rFonts w:ascii="Arial" w:hAnsi="Arial" w:cs="Arial"/>
          <w:bCs/>
          <w:sz w:val="24"/>
          <w:szCs w:val="24"/>
          <w:lang w:eastAsia="ar-SA"/>
        </w:rPr>
        <w:t xml:space="preserve">Art. 1º, </w:t>
      </w:r>
      <w:r w:rsidR="007D191B">
        <w:rPr>
          <w:rFonts w:ascii="Arial" w:hAnsi="Arial" w:cs="Arial"/>
          <w:bCs/>
          <w:sz w:val="24"/>
          <w:szCs w:val="24"/>
          <w:lang w:eastAsia="ar-SA"/>
        </w:rPr>
        <w:t>alterando</w:t>
      </w:r>
      <w:r w:rsidR="00A75C97">
        <w:rPr>
          <w:rFonts w:ascii="Arial" w:hAnsi="Arial" w:cs="Arial"/>
          <w:bCs/>
          <w:sz w:val="24"/>
          <w:szCs w:val="24"/>
          <w:lang w:eastAsia="ar-SA"/>
        </w:rPr>
        <w:t xml:space="preserve"> a data</w:t>
      </w:r>
      <w:r w:rsidR="007D191B">
        <w:rPr>
          <w:rFonts w:ascii="Arial" w:hAnsi="Arial" w:cs="Arial"/>
          <w:bCs/>
          <w:sz w:val="24"/>
          <w:szCs w:val="24"/>
          <w:lang w:eastAsia="ar-SA"/>
        </w:rPr>
        <w:t xml:space="preserve"> de prorrogação, pois a votação do presente projeto está </w:t>
      </w:r>
      <w:r w:rsidR="007F5EC0">
        <w:rPr>
          <w:rFonts w:ascii="Arial" w:hAnsi="Arial" w:cs="Arial"/>
          <w:bCs/>
          <w:sz w:val="24"/>
          <w:szCs w:val="24"/>
          <w:lang w:eastAsia="ar-SA"/>
        </w:rPr>
        <w:t>prevista para o dia 22 de novembro de 2021, ficando um prazo curto para publicação oficial da Lei, em caso de aprovação, fato este que também deixaria o prazo curto para apresentar as alterações nas emendas</w:t>
      </w:r>
      <w:r w:rsidRPr="00A902D5">
        <w:rPr>
          <w:rFonts w:ascii="Arial" w:hAnsi="Arial" w:cs="Arial"/>
          <w:bCs/>
          <w:sz w:val="24"/>
          <w:szCs w:val="24"/>
          <w:lang w:eastAsia="ar-SA"/>
        </w:rPr>
        <w:t>.</w:t>
      </w:r>
    </w:p>
    <w:p w:rsidR="00A75C97" w:rsidRPr="00A75C97" w:rsidRDefault="00A75C97" w:rsidP="00A75C97">
      <w:pPr>
        <w:suppressAutoHyphens/>
        <w:spacing w:line="380" w:lineRule="atLeast"/>
        <w:ind w:left="720"/>
        <w:jc w:val="both"/>
        <w:rPr>
          <w:rFonts w:ascii="Arial" w:hAnsi="Arial" w:cs="Arial"/>
          <w:b/>
          <w:bCs/>
          <w:sz w:val="24"/>
          <w:szCs w:val="24"/>
          <w:lang w:eastAsia="ar-SA"/>
        </w:rPr>
      </w:pPr>
      <w:r>
        <w:rPr>
          <w:rFonts w:ascii="Arial" w:hAnsi="Arial" w:cs="Arial"/>
          <w:bCs/>
          <w:sz w:val="24"/>
          <w:szCs w:val="24"/>
          <w:lang w:eastAsia="ar-SA"/>
        </w:rPr>
        <w:br/>
      </w:r>
      <w:r>
        <w:rPr>
          <w:rFonts w:ascii="Arial" w:hAnsi="Arial" w:cs="Arial"/>
          <w:b/>
          <w:bCs/>
          <w:sz w:val="24"/>
          <w:szCs w:val="24"/>
          <w:lang w:eastAsia="ar-SA"/>
        </w:rPr>
        <w:t>D</w:t>
      </w:r>
      <w:r w:rsidRPr="00A75C97">
        <w:rPr>
          <w:rFonts w:ascii="Arial" w:hAnsi="Arial" w:cs="Arial"/>
          <w:b/>
          <w:bCs/>
          <w:sz w:val="24"/>
          <w:szCs w:val="24"/>
          <w:lang w:eastAsia="ar-SA"/>
        </w:rPr>
        <w:t>esta forma, o texto qu</w:t>
      </w:r>
      <w:r>
        <w:rPr>
          <w:rFonts w:ascii="Arial" w:hAnsi="Arial" w:cs="Arial"/>
          <w:b/>
          <w:bCs/>
          <w:sz w:val="24"/>
          <w:szCs w:val="24"/>
          <w:lang w:eastAsia="ar-SA"/>
        </w:rPr>
        <w:t>e antes tinha a seguinte redação</w:t>
      </w:r>
      <w:r w:rsidRPr="00A75C97">
        <w:rPr>
          <w:rFonts w:ascii="Arial" w:hAnsi="Arial" w:cs="Arial"/>
          <w:b/>
          <w:bCs/>
          <w:sz w:val="24"/>
          <w:szCs w:val="24"/>
          <w:lang w:eastAsia="ar-SA"/>
        </w:rPr>
        <w:t>:</w:t>
      </w:r>
    </w:p>
    <w:p w:rsidR="00A75C97" w:rsidRDefault="00A75C97" w:rsidP="00A902D5">
      <w:pPr>
        <w:suppressAutoHyphens/>
        <w:spacing w:line="380" w:lineRule="atLeast"/>
        <w:jc w:val="both"/>
        <w:rPr>
          <w:rFonts w:ascii="Arial" w:hAnsi="Arial" w:cs="Arial"/>
          <w:bCs/>
          <w:sz w:val="24"/>
          <w:szCs w:val="24"/>
          <w:lang w:eastAsia="ar-SA"/>
        </w:rPr>
      </w:pPr>
      <w:r>
        <w:rPr>
          <w:rFonts w:ascii="Arial" w:hAnsi="Arial" w:cs="Arial"/>
          <w:bCs/>
          <w:sz w:val="24"/>
          <w:szCs w:val="24"/>
          <w:lang w:eastAsia="ar-SA"/>
        </w:rPr>
        <w:tab/>
        <w:t>“</w:t>
      </w:r>
      <w:r w:rsidRPr="00A75C97">
        <w:rPr>
          <w:rFonts w:ascii="Arial" w:hAnsi="Arial" w:cs="Arial"/>
          <w:bCs/>
          <w:sz w:val="24"/>
          <w:szCs w:val="24"/>
          <w:lang w:eastAsia="ar-SA"/>
        </w:rPr>
        <w:t xml:space="preserve">Art. 1º Fica prorrogado, para até </w:t>
      </w:r>
      <w:r w:rsidRPr="00A75C97">
        <w:rPr>
          <w:rFonts w:ascii="Arial" w:hAnsi="Arial" w:cs="Arial"/>
          <w:b/>
          <w:bCs/>
          <w:sz w:val="24"/>
          <w:szCs w:val="24"/>
          <w:lang w:eastAsia="ar-SA"/>
        </w:rPr>
        <w:t>26 de novembro de 2021</w:t>
      </w:r>
      <w:r w:rsidRPr="00A75C97">
        <w:rPr>
          <w:rFonts w:ascii="Arial" w:hAnsi="Arial" w:cs="Arial"/>
          <w:bCs/>
          <w:sz w:val="24"/>
          <w:szCs w:val="24"/>
          <w:lang w:eastAsia="ar-SA"/>
        </w:rPr>
        <w:t>, o prazo para alteração de emendas impositivas, estabelecido na Lei Municipal nº 6.303, de 27 de maio de 2021, que acrescentou dispositivo ao art. 7º, da Lei Municipal nº 6.271, de 16 de dezembro de 2020, que Est</w:t>
      </w:r>
      <w:bookmarkStart w:id="0" w:name="_GoBack"/>
      <w:bookmarkEnd w:id="0"/>
      <w:r w:rsidRPr="00A75C97">
        <w:rPr>
          <w:rFonts w:ascii="Arial" w:hAnsi="Arial" w:cs="Arial"/>
          <w:bCs/>
          <w:sz w:val="24"/>
          <w:szCs w:val="24"/>
          <w:lang w:eastAsia="ar-SA"/>
        </w:rPr>
        <w:t>ima a Receita e Fixa a Despesa do Município de Mogi Mirim para o exercício de 2021.</w:t>
      </w:r>
      <w:r>
        <w:rPr>
          <w:rFonts w:ascii="Arial" w:hAnsi="Arial" w:cs="Arial"/>
          <w:bCs/>
          <w:sz w:val="24"/>
          <w:szCs w:val="24"/>
          <w:lang w:eastAsia="ar-SA"/>
        </w:rPr>
        <w:t>”.</w:t>
      </w:r>
    </w:p>
    <w:p w:rsidR="00A75C97" w:rsidRDefault="00A75C97" w:rsidP="00A902D5">
      <w:pPr>
        <w:suppressAutoHyphens/>
        <w:spacing w:line="380" w:lineRule="atLeast"/>
        <w:jc w:val="both"/>
        <w:rPr>
          <w:rFonts w:ascii="Arial" w:hAnsi="Arial" w:cs="Arial"/>
          <w:b/>
          <w:bCs/>
          <w:sz w:val="24"/>
          <w:szCs w:val="24"/>
          <w:lang w:eastAsia="ar-SA"/>
        </w:rPr>
      </w:pPr>
      <w:r w:rsidRPr="00A75C97">
        <w:rPr>
          <w:rFonts w:ascii="Arial" w:hAnsi="Arial" w:cs="Arial"/>
          <w:b/>
          <w:bCs/>
          <w:sz w:val="24"/>
          <w:szCs w:val="24"/>
          <w:lang w:eastAsia="ar-SA"/>
        </w:rPr>
        <w:tab/>
      </w:r>
    </w:p>
    <w:p w:rsidR="00A75C97" w:rsidRPr="00A75C97" w:rsidRDefault="00A75C97" w:rsidP="00A75C97">
      <w:pPr>
        <w:suppressAutoHyphens/>
        <w:spacing w:line="380" w:lineRule="atLeast"/>
        <w:ind w:firstLine="720"/>
        <w:jc w:val="both"/>
        <w:rPr>
          <w:rFonts w:ascii="Arial" w:hAnsi="Arial" w:cs="Arial"/>
          <w:b/>
          <w:bCs/>
          <w:sz w:val="24"/>
          <w:szCs w:val="24"/>
          <w:lang w:eastAsia="ar-SA"/>
        </w:rPr>
      </w:pPr>
      <w:r w:rsidRPr="00A75C97">
        <w:rPr>
          <w:rFonts w:ascii="Arial" w:hAnsi="Arial" w:cs="Arial"/>
          <w:b/>
          <w:bCs/>
          <w:sz w:val="24"/>
          <w:szCs w:val="24"/>
          <w:lang w:eastAsia="ar-SA"/>
        </w:rPr>
        <w:t>Passa a ser redigido da seguinte maneira:</w:t>
      </w:r>
    </w:p>
    <w:p w:rsidR="00A75C97" w:rsidRPr="00A902D5" w:rsidRDefault="00A75C97" w:rsidP="00A902D5">
      <w:pPr>
        <w:suppressAutoHyphens/>
        <w:spacing w:line="380" w:lineRule="atLeast"/>
        <w:jc w:val="both"/>
        <w:rPr>
          <w:rFonts w:ascii="Arial" w:hAnsi="Arial" w:cs="Arial"/>
          <w:bCs/>
          <w:sz w:val="24"/>
          <w:szCs w:val="24"/>
          <w:lang w:eastAsia="ar-SA"/>
        </w:rPr>
      </w:pPr>
      <w:r>
        <w:rPr>
          <w:rFonts w:ascii="Arial" w:hAnsi="Arial" w:cs="Arial"/>
          <w:bCs/>
          <w:sz w:val="24"/>
          <w:szCs w:val="24"/>
          <w:lang w:eastAsia="ar-SA"/>
        </w:rPr>
        <w:tab/>
        <w:t>“</w:t>
      </w:r>
      <w:r w:rsidRPr="00A75C97">
        <w:rPr>
          <w:rFonts w:ascii="Arial" w:hAnsi="Arial" w:cs="Arial"/>
          <w:bCs/>
          <w:sz w:val="24"/>
          <w:szCs w:val="24"/>
          <w:lang w:eastAsia="ar-SA"/>
        </w:rPr>
        <w:t xml:space="preserve">Art. 1º Fica prorrogado, para até </w:t>
      </w:r>
      <w:r w:rsidR="007F5EC0">
        <w:rPr>
          <w:rFonts w:ascii="Arial" w:hAnsi="Arial" w:cs="Arial"/>
          <w:b/>
          <w:bCs/>
          <w:sz w:val="24"/>
          <w:szCs w:val="24"/>
          <w:lang w:eastAsia="ar-SA"/>
        </w:rPr>
        <w:t>30 d</w:t>
      </w:r>
      <w:r w:rsidRPr="00A75C97">
        <w:rPr>
          <w:rFonts w:ascii="Arial" w:hAnsi="Arial" w:cs="Arial"/>
          <w:b/>
          <w:bCs/>
          <w:sz w:val="24"/>
          <w:szCs w:val="24"/>
          <w:lang w:eastAsia="ar-SA"/>
        </w:rPr>
        <w:t xml:space="preserve">e </w:t>
      </w:r>
      <w:r w:rsidR="007F5EC0">
        <w:rPr>
          <w:rFonts w:ascii="Arial" w:hAnsi="Arial" w:cs="Arial"/>
          <w:b/>
          <w:bCs/>
          <w:sz w:val="24"/>
          <w:szCs w:val="24"/>
          <w:lang w:eastAsia="ar-SA"/>
        </w:rPr>
        <w:t>novembro</w:t>
      </w:r>
      <w:r w:rsidRPr="00A75C97">
        <w:rPr>
          <w:rFonts w:ascii="Arial" w:hAnsi="Arial" w:cs="Arial"/>
          <w:b/>
          <w:bCs/>
          <w:sz w:val="24"/>
          <w:szCs w:val="24"/>
          <w:lang w:eastAsia="ar-SA"/>
        </w:rPr>
        <w:t xml:space="preserve"> de 2021</w:t>
      </w:r>
      <w:r w:rsidRPr="00A75C97">
        <w:rPr>
          <w:rFonts w:ascii="Arial" w:hAnsi="Arial" w:cs="Arial"/>
          <w:bCs/>
          <w:sz w:val="24"/>
          <w:szCs w:val="24"/>
          <w:lang w:eastAsia="ar-SA"/>
        </w:rPr>
        <w:t>, o prazo para alteração de emendas impositivas, estabelecido na Lei Municipal nº 6.303, de 27 de maio de 2021, que acrescentou dispositivo ao art. 7º, da Lei Municipal nº 6.271, de 16 de dezembro de 2020, que Estima a Receita e Fixa a Despesa do Município de Mogi Mirim para o exercício de 2021.</w:t>
      </w:r>
      <w:r>
        <w:rPr>
          <w:rFonts w:ascii="Arial" w:hAnsi="Arial" w:cs="Arial"/>
          <w:bCs/>
          <w:sz w:val="24"/>
          <w:szCs w:val="24"/>
          <w:lang w:eastAsia="ar-SA"/>
        </w:rPr>
        <w:t>”.</w:t>
      </w:r>
    </w:p>
    <w:p w:rsidR="006A6FE5" w:rsidRDefault="006A6FE5" w:rsidP="00A902D5">
      <w:pPr>
        <w:pStyle w:val="Normal1"/>
        <w:spacing w:line="380" w:lineRule="atLeast"/>
        <w:jc w:val="both"/>
        <w:rPr>
          <w:rFonts w:ascii="Arial" w:eastAsia="Calibri" w:hAnsi="Arial" w:cs="Arial"/>
          <w:b/>
          <w:sz w:val="24"/>
          <w:szCs w:val="24"/>
        </w:rPr>
      </w:pPr>
    </w:p>
    <w:p w:rsidR="00E44DD0" w:rsidRDefault="00E44DD0" w:rsidP="00A902D5">
      <w:pPr>
        <w:pStyle w:val="Normal1"/>
        <w:spacing w:line="380" w:lineRule="atLeast"/>
        <w:jc w:val="both"/>
        <w:rPr>
          <w:rFonts w:ascii="Arial" w:eastAsia="Calibri" w:hAnsi="Arial" w:cs="Arial"/>
          <w:b/>
          <w:sz w:val="24"/>
          <w:szCs w:val="24"/>
        </w:rPr>
      </w:pPr>
    </w:p>
    <w:p w:rsidR="006A6FE5" w:rsidRDefault="006A6FE5" w:rsidP="00A902D5">
      <w:pPr>
        <w:pStyle w:val="Normal1"/>
        <w:spacing w:line="380" w:lineRule="atLeast"/>
        <w:jc w:val="both"/>
        <w:rPr>
          <w:rFonts w:ascii="Arial" w:eastAsia="Calibri" w:hAnsi="Arial" w:cs="Arial"/>
          <w:b/>
          <w:sz w:val="24"/>
          <w:szCs w:val="24"/>
        </w:rPr>
      </w:pPr>
    </w:p>
    <w:p w:rsidR="00CA4AFE" w:rsidRPr="00C862C4" w:rsidRDefault="00CA4AFE" w:rsidP="00CA4AFE">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 xml:space="preserve">VEREADOR </w:t>
      </w:r>
      <w:r w:rsidR="00EE61E9">
        <w:rPr>
          <w:rFonts w:ascii="Arial" w:eastAsia="Calibri" w:hAnsi="Arial" w:cs="Arial"/>
          <w:b/>
          <w:sz w:val="24"/>
          <w:szCs w:val="24"/>
          <w:highlight w:val="white"/>
        </w:rPr>
        <w:t>DOUTOR TIAGO CESAR COSTA</w:t>
      </w:r>
    </w:p>
    <w:p w:rsidR="004F21E5" w:rsidRDefault="006A6FE5" w:rsidP="00CA4AFE">
      <w:pPr>
        <w:pStyle w:val="Normal1"/>
        <w:spacing w:line="380" w:lineRule="atLeast"/>
        <w:jc w:val="center"/>
        <w:rPr>
          <w:rFonts w:ascii="Arial" w:eastAsia="Calibri" w:hAnsi="Arial" w:cs="Arial"/>
          <w:b/>
          <w:sz w:val="24"/>
          <w:szCs w:val="24"/>
          <w:highlight w:val="white"/>
        </w:rPr>
      </w:pPr>
      <w:r>
        <w:rPr>
          <w:rFonts w:ascii="Arial" w:eastAsia="Calibri" w:hAnsi="Arial" w:cs="Arial"/>
          <w:b/>
          <w:sz w:val="24"/>
          <w:szCs w:val="24"/>
          <w:highlight w:val="white"/>
        </w:rPr>
        <w:t>VICE-PRESIDENTE</w:t>
      </w:r>
      <w:r w:rsidR="00CA4AFE" w:rsidRPr="00C862C4">
        <w:rPr>
          <w:rFonts w:ascii="Arial" w:eastAsia="Calibri" w:hAnsi="Arial" w:cs="Arial"/>
          <w:b/>
          <w:sz w:val="24"/>
          <w:szCs w:val="24"/>
          <w:highlight w:val="white"/>
        </w:rPr>
        <w:t xml:space="preserve"> / RELATOR</w:t>
      </w:r>
    </w:p>
    <w:p w:rsidR="004F21E5" w:rsidRDefault="004F21E5">
      <w:pPr>
        <w:rPr>
          <w:rFonts w:ascii="Arial" w:eastAsia="Calibri" w:hAnsi="Arial" w:cs="Arial"/>
          <w:b/>
          <w:sz w:val="24"/>
          <w:szCs w:val="24"/>
          <w:highlight w:val="white"/>
        </w:rPr>
      </w:pPr>
      <w:r>
        <w:rPr>
          <w:rFonts w:ascii="Arial" w:eastAsia="Calibri" w:hAnsi="Arial" w:cs="Arial"/>
          <w:b/>
          <w:sz w:val="24"/>
          <w:szCs w:val="24"/>
          <w:highlight w:val="white"/>
        </w:rPr>
        <w:br w:type="page"/>
      </w:r>
    </w:p>
    <w:p w:rsidR="00A75C97" w:rsidRDefault="000C50B6" w:rsidP="000C50B6">
      <w:pPr>
        <w:pStyle w:val="Normal1"/>
        <w:spacing w:line="380" w:lineRule="atLeast"/>
        <w:jc w:val="center"/>
        <w:rPr>
          <w:rFonts w:ascii="Arial" w:eastAsia="Calibri" w:hAnsi="Arial" w:cs="Arial"/>
          <w:b/>
          <w:sz w:val="24"/>
          <w:szCs w:val="24"/>
          <w:u w:val="single"/>
        </w:rPr>
      </w:pPr>
      <w:r w:rsidRPr="00A75C97">
        <w:rPr>
          <w:rFonts w:ascii="Arial" w:eastAsia="Calibri" w:hAnsi="Arial" w:cs="Arial"/>
          <w:b/>
          <w:sz w:val="24"/>
          <w:szCs w:val="24"/>
          <w:u w:val="single"/>
        </w:rPr>
        <w:lastRenderedPageBreak/>
        <w:t>PARECER</w:t>
      </w:r>
      <w:r w:rsidR="004E2DC8" w:rsidRPr="00A75C97">
        <w:rPr>
          <w:rFonts w:ascii="Arial" w:eastAsia="Calibri" w:hAnsi="Arial" w:cs="Arial"/>
          <w:b/>
          <w:sz w:val="24"/>
          <w:szCs w:val="24"/>
          <w:u w:val="single"/>
        </w:rPr>
        <w:t xml:space="preserve"> </w:t>
      </w:r>
      <w:r w:rsidR="00A75C97" w:rsidRPr="00A75C97">
        <w:rPr>
          <w:rFonts w:ascii="Arial" w:eastAsia="Calibri" w:hAnsi="Arial" w:cs="Arial"/>
          <w:b/>
          <w:sz w:val="24"/>
          <w:szCs w:val="24"/>
          <w:u w:val="single"/>
        </w:rPr>
        <w:t xml:space="preserve">CONJUNTO </w:t>
      </w:r>
      <w:r w:rsidR="004E2DC8" w:rsidRPr="00A75C97">
        <w:rPr>
          <w:rFonts w:ascii="Arial" w:eastAsia="Calibri" w:hAnsi="Arial" w:cs="Arial"/>
          <w:b/>
          <w:sz w:val="24"/>
          <w:szCs w:val="24"/>
          <w:u w:val="single"/>
        </w:rPr>
        <w:t>N.º</w:t>
      </w:r>
      <w:r w:rsidR="000B197C" w:rsidRPr="00A75C97">
        <w:rPr>
          <w:rFonts w:ascii="Arial" w:eastAsia="Calibri" w:hAnsi="Arial" w:cs="Arial"/>
          <w:b/>
          <w:sz w:val="24"/>
          <w:szCs w:val="24"/>
          <w:u w:val="single"/>
        </w:rPr>
        <w:t xml:space="preserve"> </w:t>
      </w:r>
      <w:r w:rsidR="00A75C97" w:rsidRPr="00A75C97">
        <w:rPr>
          <w:rFonts w:ascii="Arial" w:eastAsia="Calibri" w:hAnsi="Arial" w:cs="Arial"/>
          <w:b/>
          <w:sz w:val="24"/>
          <w:szCs w:val="24"/>
          <w:u w:val="single"/>
        </w:rPr>
        <w:t>26</w:t>
      </w:r>
      <w:r w:rsidR="006160AA" w:rsidRPr="00A75C97">
        <w:rPr>
          <w:rFonts w:ascii="Arial" w:eastAsia="Calibri" w:hAnsi="Arial" w:cs="Arial"/>
          <w:b/>
          <w:sz w:val="24"/>
          <w:szCs w:val="24"/>
          <w:u w:val="single"/>
        </w:rPr>
        <w:t>/2021</w:t>
      </w:r>
      <w:r w:rsidRPr="00A75C97">
        <w:rPr>
          <w:rFonts w:ascii="Arial" w:eastAsia="Calibri" w:hAnsi="Arial" w:cs="Arial"/>
          <w:b/>
          <w:sz w:val="24"/>
          <w:szCs w:val="24"/>
          <w:u w:val="single"/>
        </w:rPr>
        <w:t xml:space="preserve"> </w:t>
      </w:r>
    </w:p>
    <w:p w:rsidR="007D191B" w:rsidRPr="00A75C97" w:rsidRDefault="007D191B" w:rsidP="000C50B6">
      <w:pPr>
        <w:pStyle w:val="Normal1"/>
        <w:spacing w:line="380" w:lineRule="atLeast"/>
        <w:jc w:val="center"/>
        <w:rPr>
          <w:rFonts w:ascii="Arial" w:eastAsia="Calibri" w:hAnsi="Arial" w:cs="Arial"/>
          <w:b/>
          <w:sz w:val="24"/>
          <w:szCs w:val="24"/>
          <w:u w:val="single"/>
        </w:rPr>
      </w:pPr>
    </w:p>
    <w:p w:rsidR="00A75C97" w:rsidRDefault="000C50B6" w:rsidP="000C50B6">
      <w:pPr>
        <w:pStyle w:val="Normal1"/>
        <w:spacing w:line="380" w:lineRule="atLeast"/>
        <w:jc w:val="center"/>
        <w:rPr>
          <w:rFonts w:ascii="Arial" w:eastAsia="Calibri" w:hAnsi="Arial" w:cs="Arial"/>
          <w:b/>
          <w:sz w:val="24"/>
          <w:szCs w:val="24"/>
        </w:rPr>
      </w:pPr>
      <w:r>
        <w:rPr>
          <w:rFonts w:ascii="Arial" w:eastAsia="Calibri" w:hAnsi="Arial" w:cs="Arial"/>
          <w:b/>
          <w:sz w:val="24"/>
          <w:szCs w:val="24"/>
        </w:rPr>
        <w:t>COMISSÃO DE JUSTIÇA E REDAÇÃO</w:t>
      </w:r>
      <w:r w:rsidR="00A75C97">
        <w:rPr>
          <w:rFonts w:ascii="Arial" w:eastAsia="Calibri" w:hAnsi="Arial" w:cs="Arial"/>
          <w:b/>
          <w:sz w:val="24"/>
          <w:szCs w:val="24"/>
        </w:rPr>
        <w:t xml:space="preserve"> </w:t>
      </w:r>
    </w:p>
    <w:p w:rsidR="00A75C97" w:rsidRDefault="00A75C97" w:rsidP="000C50B6">
      <w:pPr>
        <w:pStyle w:val="Normal1"/>
        <w:spacing w:line="380" w:lineRule="atLeast"/>
        <w:jc w:val="center"/>
        <w:rPr>
          <w:rFonts w:ascii="Arial" w:eastAsia="Calibri" w:hAnsi="Arial" w:cs="Arial"/>
          <w:b/>
          <w:sz w:val="24"/>
          <w:szCs w:val="24"/>
        </w:rPr>
      </w:pPr>
      <w:r>
        <w:rPr>
          <w:rFonts w:ascii="Arial" w:eastAsia="Calibri" w:hAnsi="Arial" w:cs="Arial"/>
          <w:b/>
          <w:sz w:val="24"/>
          <w:szCs w:val="24"/>
        </w:rPr>
        <w:t xml:space="preserve">E </w:t>
      </w:r>
    </w:p>
    <w:p w:rsidR="000C50B6" w:rsidRDefault="00A75C97" w:rsidP="000C50B6">
      <w:pPr>
        <w:pStyle w:val="Normal1"/>
        <w:spacing w:line="380" w:lineRule="atLeast"/>
        <w:jc w:val="center"/>
        <w:rPr>
          <w:rFonts w:ascii="Arial" w:eastAsia="Calibri" w:hAnsi="Arial" w:cs="Arial"/>
          <w:b/>
          <w:sz w:val="24"/>
          <w:szCs w:val="24"/>
        </w:rPr>
      </w:pPr>
      <w:r>
        <w:rPr>
          <w:rFonts w:ascii="Arial" w:eastAsia="Calibri" w:hAnsi="Arial" w:cs="Arial"/>
          <w:b/>
          <w:sz w:val="24"/>
          <w:szCs w:val="24"/>
        </w:rPr>
        <w:t>COMISSÃO DE FINANÇAS E ORÇAMENTOS</w:t>
      </w:r>
    </w:p>
    <w:p w:rsidR="000C50B6" w:rsidRDefault="000C50B6" w:rsidP="00A902D5">
      <w:pPr>
        <w:pStyle w:val="Normal1"/>
        <w:spacing w:line="380" w:lineRule="atLeast"/>
        <w:jc w:val="both"/>
        <w:rPr>
          <w:rFonts w:ascii="Arial" w:eastAsia="Calibri" w:hAnsi="Arial" w:cs="Arial"/>
          <w:b/>
          <w:sz w:val="24"/>
          <w:szCs w:val="24"/>
        </w:rPr>
      </w:pPr>
    </w:p>
    <w:p w:rsidR="00A75C97" w:rsidRDefault="00A75C97" w:rsidP="00A75C97">
      <w:pPr>
        <w:pStyle w:val="Normal10"/>
        <w:spacing w:line="380" w:lineRule="atLeast"/>
        <w:jc w:val="both"/>
        <w:rPr>
          <w:rFonts w:ascii="Arial" w:eastAsia="Arial" w:hAnsi="Arial" w:cs="Arial"/>
          <w:sz w:val="24"/>
          <w:szCs w:val="24"/>
        </w:rPr>
      </w:pPr>
      <w:r>
        <w:rPr>
          <w:rFonts w:ascii="Arial" w:eastAsia="Arial" w:hAnsi="Arial" w:cs="Arial"/>
          <w:sz w:val="24"/>
          <w:szCs w:val="24"/>
        </w:rPr>
        <w:t>Conforme estabelece os artigos 35</w:t>
      </w:r>
      <w:r w:rsidR="00C64A5E">
        <w:rPr>
          <w:rFonts w:ascii="Arial" w:eastAsia="Arial" w:hAnsi="Arial" w:cs="Arial"/>
          <w:sz w:val="24"/>
          <w:szCs w:val="24"/>
        </w:rPr>
        <w:t xml:space="preserve"> e</w:t>
      </w:r>
      <w:r>
        <w:rPr>
          <w:rFonts w:ascii="Arial" w:eastAsia="Arial" w:hAnsi="Arial" w:cs="Arial"/>
          <w:sz w:val="24"/>
          <w:szCs w:val="24"/>
        </w:rPr>
        <w:t xml:space="preserve"> 37 do Regimento Interno (Resolução n.º 276 de 09 de novembro de 2.010)</w:t>
      </w:r>
      <w:r w:rsidR="007F5EC0">
        <w:rPr>
          <w:rFonts w:ascii="Arial" w:eastAsia="Arial" w:hAnsi="Arial" w:cs="Arial"/>
          <w:sz w:val="24"/>
          <w:szCs w:val="24"/>
        </w:rPr>
        <w:t>;</w:t>
      </w:r>
      <w:r>
        <w:rPr>
          <w:rFonts w:ascii="Arial" w:eastAsia="Arial" w:hAnsi="Arial" w:cs="Arial"/>
          <w:sz w:val="24"/>
          <w:szCs w:val="24"/>
        </w:rPr>
        <w:t xml:space="preserve"> é atribuição das referidas comissões emitirem parecer sobre esta proposição apresentada, destaca-se, que, o artigo 45 autoriza que o par</w:t>
      </w:r>
      <w:r w:rsidR="007D191B">
        <w:rPr>
          <w:rFonts w:ascii="Arial" w:eastAsia="Arial" w:hAnsi="Arial" w:cs="Arial"/>
          <w:sz w:val="24"/>
          <w:szCs w:val="24"/>
        </w:rPr>
        <w:t xml:space="preserve">ecer seja realizado em conjunto, </w:t>
      </w:r>
      <w:r w:rsidR="007D191B" w:rsidRPr="007D191B">
        <w:rPr>
          <w:rFonts w:ascii="Arial" w:eastAsia="Arial" w:hAnsi="Arial" w:cs="Arial"/>
          <w:sz w:val="24"/>
          <w:szCs w:val="24"/>
        </w:rPr>
        <w:t>bem como, sob o aspecto da competência é de iniciativa do Prefeito Municipal, conforme art.48 combinado com art.51, IV da LOMMM</w:t>
      </w:r>
      <w:r w:rsidR="007D191B">
        <w:rPr>
          <w:rFonts w:ascii="Arial" w:eastAsia="Arial" w:hAnsi="Arial" w:cs="Arial"/>
          <w:sz w:val="24"/>
          <w:szCs w:val="24"/>
        </w:rPr>
        <w:t>.</w:t>
      </w:r>
    </w:p>
    <w:p w:rsidR="000C50B6" w:rsidRDefault="000C50B6" w:rsidP="00A902D5">
      <w:pPr>
        <w:pStyle w:val="Normal1"/>
        <w:spacing w:line="380" w:lineRule="atLeast"/>
        <w:jc w:val="both"/>
        <w:rPr>
          <w:rFonts w:ascii="Arial" w:eastAsia="Calibri" w:hAnsi="Arial" w:cs="Arial"/>
          <w:b/>
          <w:sz w:val="24"/>
          <w:szCs w:val="24"/>
        </w:rPr>
      </w:pPr>
    </w:p>
    <w:p w:rsidR="000C50B6" w:rsidRPr="00A902D5" w:rsidRDefault="000C50B6" w:rsidP="000C50B6">
      <w:pPr>
        <w:pStyle w:val="Normal1"/>
        <w:spacing w:line="380" w:lineRule="atLeast"/>
        <w:jc w:val="both"/>
        <w:rPr>
          <w:rFonts w:ascii="Arial" w:eastAsia="Calibri" w:hAnsi="Arial" w:cs="Arial"/>
          <w:sz w:val="24"/>
          <w:szCs w:val="24"/>
        </w:rPr>
      </w:pPr>
      <w:r>
        <w:rPr>
          <w:rFonts w:ascii="Arial" w:eastAsia="Calibri" w:hAnsi="Arial" w:cs="Arial"/>
          <w:sz w:val="24"/>
          <w:szCs w:val="24"/>
        </w:rPr>
        <w:t>Seguindo o Voto exarado pelo Relator</w:t>
      </w:r>
      <w:r w:rsidR="007D191B">
        <w:rPr>
          <w:rFonts w:ascii="Arial" w:eastAsia="Calibri" w:hAnsi="Arial" w:cs="Arial"/>
          <w:sz w:val="24"/>
          <w:szCs w:val="24"/>
        </w:rPr>
        <w:t xml:space="preserve">, as comissões de Justiça e Redação e Finanças e Orçamentos </w:t>
      </w:r>
      <w:r w:rsidRPr="00A902D5">
        <w:rPr>
          <w:rFonts w:ascii="Arial" w:eastAsia="Calibri" w:hAnsi="Arial" w:cs="Arial"/>
          <w:sz w:val="24"/>
          <w:szCs w:val="24"/>
        </w:rPr>
        <w:t>formaliza</w:t>
      </w:r>
      <w:r w:rsidR="007D191B">
        <w:rPr>
          <w:rFonts w:ascii="Arial" w:eastAsia="Calibri" w:hAnsi="Arial" w:cs="Arial"/>
          <w:sz w:val="24"/>
          <w:szCs w:val="24"/>
        </w:rPr>
        <w:t>m</w:t>
      </w:r>
      <w:r w:rsidRPr="00A902D5">
        <w:rPr>
          <w:rFonts w:ascii="Arial" w:eastAsia="Calibri" w:hAnsi="Arial" w:cs="Arial"/>
          <w:sz w:val="24"/>
          <w:szCs w:val="24"/>
        </w:rPr>
        <w:t xml:space="preserve"> o presente </w:t>
      </w:r>
      <w:r w:rsidRPr="00A902D5">
        <w:rPr>
          <w:rFonts w:ascii="Arial" w:eastAsia="Calibri" w:hAnsi="Arial" w:cs="Arial"/>
          <w:b/>
          <w:sz w:val="24"/>
          <w:szCs w:val="24"/>
        </w:rPr>
        <w:t>PARECER</w:t>
      </w:r>
      <w:r>
        <w:rPr>
          <w:rFonts w:ascii="Arial" w:eastAsia="Calibri" w:hAnsi="Arial" w:cs="Arial"/>
          <w:b/>
          <w:sz w:val="24"/>
          <w:szCs w:val="24"/>
        </w:rPr>
        <w:t xml:space="preserve"> </w:t>
      </w:r>
      <w:r w:rsidR="00E44DD0">
        <w:rPr>
          <w:rFonts w:ascii="Arial" w:eastAsia="Calibri" w:hAnsi="Arial" w:cs="Arial"/>
          <w:b/>
          <w:sz w:val="24"/>
          <w:szCs w:val="24"/>
        </w:rPr>
        <w:t>FAVORÁVEL</w:t>
      </w:r>
      <w:r w:rsidR="00820ABA">
        <w:rPr>
          <w:rFonts w:ascii="Arial" w:eastAsia="Calibri" w:hAnsi="Arial" w:cs="Arial"/>
          <w:b/>
          <w:sz w:val="24"/>
          <w:szCs w:val="24"/>
        </w:rPr>
        <w:t>.</w:t>
      </w:r>
    </w:p>
    <w:p w:rsidR="00EF282D" w:rsidRDefault="00EF282D" w:rsidP="00A902D5">
      <w:pPr>
        <w:pStyle w:val="Normal1"/>
        <w:spacing w:line="380" w:lineRule="atLeast"/>
        <w:jc w:val="both"/>
        <w:rPr>
          <w:rFonts w:ascii="Arial" w:eastAsia="Calibri" w:hAnsi="Arial" w:cs="Arial"/>
          <w:b/>
          <w:sz w:val="24"/>
          <w:szCs w:val="24"/>
        </w:rPr>
      </w:pPr>
    </w:p>
    <w:p w:rsidR="00560F14" w:rsidRPr="00A902D5" w:rsidRDefault="00B41EEA" w:rsidP="00A902D5">
      <w:pPr>
        <w:pStyle w:val="Normal1"/>
        <w:spacing w:line="380" w:lineRule="atLeast"/>
        <w:jc w:val="center"/>
        <w:rPr>
          <w:rFonts w:ascii="Arial" w:eastAsia="Calibri" w:hAnsi="Arial" w:cs="Arial"/>
          <w:sz w:val="24"/>
          <w:szCs w:val="24"/>
          <w:highlight w:val="white"/>
        </w:rPr>
      </w:pPr>
      <w:r w:rsidRPr="00A902D5">
        <w:rPr>
          <w:rFonts w:ascii="Arial" w:eastAsia="Calibri" w:hAnsi="Arial" w:cs="Arial"/>
          <w:sz w:val="24"/>
          <w:szCs w:val="24"/>
          <w:highlight w:val="white"/>
        </w:rPr>
        <w:t xml:space="preserve">Sala das Comissões, em </w:t>
      </w:r>
      <w:r w:rsidR="007D191B">
        <w:rPr>
          <w:rFonts w:ascii="Arial" w:eastAsia="Calibri" w:hAnsi="Arial" w:cs="Arial"/>
          <w:sz w:val="24"/>
          <w:szCs w:val="24"/>
          <w:highlight w:val="white"/>
        </w:rPr>
        <w:t>19</w:t>
      </w:r>
      <w:r w:rsidR="0036448D" w:rsidRPr="00A902D5">
        <w:rPr>
          <w:rFonts w:ascii="Arial" w:eastAsia="Calibri" w:hAnsi="Arial" w:cs="Arial"/>
          <w:sz w:val="24"/>
          <w:szCs w:val="24"/>
          <w:highlight w:val="white"/>
        </w:rPr>
        <w:t xml:space="preserve"> de </w:t>
      </w:r>
      <w:r w:rsidR="00CF29C2">
        <w:rPr>
          <w:rFonts w:ascii="Arial" w:eastAsia="Calibri" w:hAnsi="Arial" w:cs="Arial"/>
          <w:sz w:val="24"/>
          <w:szCs w:val="24"/>
          <w:highlight w:val="white"/>
        </w:rPr>
        <w:t>novem</w:t>
      </w:r>
      <w:r w:rsidR="000C50B6">
        <w:rPr>
          <w:rFonts w:ascii="Arial" w:eastAsia="Calibri" w:hAnsi="Arial" w:cs="Arial"/>
          <w:sz w:val="24"/>
          <w:szCs w:val="24"/>
          <w:highlight w:val="white"/>
        </w:rPr>
        <w:t>br</w:t>
      </w:r>
      <w:r w:rsidR="00EC7DF6" w:rsidRPr="00A902D5">
        <w:rPr>
          <w:rFonts w:ascii="Arial" w:eastAsia="Calibri" w:hAnsi="Arial" w:cs="Arial"/>
          <w:sz w:val="24"/>
          <w:szCs w:val="24"/>
          <w:highlight w:val="white"/>
        </w:rPr>
        <w:t>o</w:t>
      </w:r>
      <w:r w:rsidR="0036448D" w:rsidRPr="00A902D5">
        <w:rPr>
          <w:rFonts w:ascii="Arial" w:eastAsia="Calibri" w:hAnsi="Arial" w:cs="Arial"/>
          <w:sz w:val="24"/>
          <w:szCs w:val="24"/>
          <w:highlight w:val="white"/>
        </w:rPr>
        <w:t xml:space="preserve"> de 2.021.</w:t>
      </w:r>
    </w:p>
    <w:p w:rsidR="00EF282D" w:rsidRDefault="00EF282D" w:rsidP="00A902D5">
      <w:pPr>
        <w:pStyle w:val="Normal1"/>
        <w:spacing w:line="380" w:lineRule="atLeast"/>
        <w:jc w:val="center"/>
        <w:rPr>
          <w:rFonts w:ascii="Arial" w:eastAsia="Calibri" w:hAnsi="Arial" w:cs="Arial"/>
          <w:sz w:val="24"/>
          <w:szCs w:val="24"/>
          <w:highlight w:val="white"/>
          <w:u w:val="single"/>
        </w:rPr>
      </w:pPr>
    </w:p>
    <w:p w:rsidR="00560F14" w:rsidRPr="00A902D5" w:rsidRDefault="0036448D" w:rsidP="00A902D5">
      <w:pPr>
        <w:pStyle w:val="Normal1"/>
        <w:spacing w:line="380" w:lineRule="atLeast"/>
        <w:jc w:val="center"/>
        <w:rPr>
          <w:rFonts w:ascii="Arial" w:eastAsia="Calibri" w:hAnsi="Arial" w:cs="Arial"/>
          <w:sz w:val="24"/>
          <w:szCs w:val="24"/>
          <w:highlight w:val="white"/>
          <w:u w:val="single"/>
        </w:rPr>
      </w:pPr>
      <w:r w:rsidRPr="00A902D5">
        <w:rPr>
          <w:rFonts w:ascii="Arial" w:eastAsia="Calibri" w:hAnsi="Arial" w:cs="Arial"/>
          <w:sz w:val="24"/>
          <w:szCs w:val="24"/>
          <w:highlight w:val="white"/>
          <w:u w:val="single"/>
        </w:rPr>
        <w:t>COMISSÃO DE JUSTIÇA E REDAÇÃO</w:t>
      </w:r>
    </w:p>
    <w:p w:rsidR="00560F14" w:rsidRDefault="00560F14" w:rsidP="00A902D5">
      <w:pPr>
        <w:pStyle w:val="Normal1"/>
        <w:spacing w:line="380" w:lineRule="atLeast"/>
        <w:jc w:val="center"/>
        <w:rPr>
          <w:rFonts w:ascii="Arial" w:eastAsia="Calibri" w:hAnsi="Arial" w:cs="Arial"/>
          <w:sz w:val="24"/>
          <w:szCs w:val="24"/>
          <w:highlight w:val="white"/>
        </w:rPr>
      </w:pPr>
    </w:p>
    <w:p w:rsidR="00820ABA" w:rsidRDefault="00820ABA" w:rsidP="00A902D5">
      <w:pPr>
        <w:pStyle w:val="Normal1"/>
        <w:spacing w:line="380" w:lineRule="atLeast"/>
        <w:jc w:val="center"/>
        <w:rPr>
          <w:rFonts w:ascii="Arial" w:eastAsia="Calibri" w:hAnsi="Arial" w:cs="Arial"/>
          <w:sz w:val="24"/>
          <w:szCs w:val="24"/>
          <w:highlight w:val="white"/>
        </w:rPr>
      </w:pPr>
    </w:p>
    <w:p w:rsidR="00A902D5" w:rsidRPr="00A902D5" w:rsidRDefault="00A902D5" w:rsidP="00A902D5">
      <w:pPr>
        <w:pStyle w:val="Normal1"/>
        <w:spacing w:line="380" w:lineRule="atLeast"/>
        <w:jc w:val="center"/>
        <w:rPr>
          <w:rFonts w:ascii="Arial" w:eastAsia="Calibri" w:hAnsi="Arial" w:cs="Arial"/>
          <w:sz w:val="24"/>
          <w:szCs w:val="24"/>
          <w:highlight w:val="white"/>
        </w:rPr>
      </w:pPr>
    </w:p>
    <w:p w:rsidR="00820ABA" w:rsidRPr="00C862C4" w:rsidRDefault="00820ABA" w:rsidP="00820ABA">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 xml:space="preserve">VEREADOR </w:t>
      </w:r>
      <w:r>
        <w:rPr>
          <w:rFonts w:ascii="Arial" w:eastAsia="Calibri" w:hAnsi="Arial" w:cs="Arial"/>
          <w:b/>
          <w:sz w:val="24"/>
          <w:szCs w:val="24"/>
          <w:highlight w:val="white"/>
        </w:rPr>
        <w:t xml:space="preserve">DOUTOR </w:t>
      </w:r>
      <w:r w:rsidRPr="00C862C4">
        <w:rPr>
          <w:rFonts w:ascii="Arial" w:eastAsia="Calibri" w:hAnsi="Arial" w:cs="Arial"/>
          <w:b/>
          <w:sz w:val="24"/>
          <w:szCs w:val="24"/>
          <w:highlight w:val="white"/>
        </w:rPr>
        <w:t>TIAGO CESAR COSTA</w:t>
      </w:r>
    </w:p>
    <w:p w:rsidR="00820ABA" w:rsidRPr="00C862C4" w:rsidRDefault="00820ABA" w:rsidP="00820ABA">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 xml:space="preserve">VICE </w:t>
      </w:r>
      <w:r>
        <w:rPr>
          <w:rFonts w:ascii="Arial" w:eastAsia="Calibri" w:hAnsi="Arial" w:cs="Arial"/>
          <w:b/>
          <w:sz w:val="24"/>
          <w:szCs w:val="24"/>
          <w:highlight w:val="white"/>
        </w:rPr>
        <w:t>–</w:t>
      </w:r>
      <w:r w:rsidRPr="00C862C4">
        <w:rPr>
          <w:rFonts w:ascii="Arial" w:eastAsia="Calibri" w:hAnsi="Arial" w:cs="Arial"/>
          <w:b/>
          <w:sz w:val="24"/>
          <w:szCs w:val="24"/>
          <w:highlight w:val="white"/>
        </w:rPr>
        <w:t xml:space="preserve"> PRESIDENTE</w:t>
      </w:r>
      <w:r>
        <w:rPr>
          <w:rFonts w:ascii="Arial" w:eastAsia="Calibri" w:hAnsi="Arial" w:cs="Arial"/>
          <w:b/>
          <w:sz w:val="24"/>
          <w:szCs w:val="24"/>
          <w:highlight w:val="white"/>
        </w:rPr>
        <w:t xml:space="preserve"> / RELATOR </w:t>
      </w:r>
    </w:p>
    <w:p w:rsidR="00560F14" w:rsidRDefault="00560F14" w:rsidP="00A902D5">
      <w:pPr>
        <w:pStyle w:val="Normal1"/>
        <w:spacing w:line="380" w:lineRule="atLeast"/>
        <w:jc w:val="center"/>
        <w:rPr>
          <w:rFonts w:ascii="Arial" w:eastAsia="Calibri" w:hAnsi="Arial" w:cs="Arial"/>
          <w:sz w:val="24"/>
          <w:szCs w:val="24"/>
          <w:highlight w:val="white"/>
        </w:rPr>
      </w:pPr>
    </w:p>
    <w:p w:rsidR="00820ABA" w:rsidRPr="00A902D5" w:rsidRDefault="00820ABA" w:rsidP="00A902D5">
      <w:pPr>
        <w:pStyle w:val="Normal1"/>
        <w:spacing w:line="380" w:lineRule="atLeast"/>
        <w:jc w:val="center"/>
        <w:rPr>
          <w:rFonts w:ascii="Arial" w:eastAsia="Calibri" w:hAnsi="Arial" w:cs="Arial"/>
          <w:sz w:val="24"/>
          <w:szCs w:val="24"/>
          <w:highlight w:val="white"/>
        </w:rPr>
      </w:pPr>
    </w:p>
    <w:p w:rsidR="00560F14" w:rsidRPr="00C862C4" w:rsidRDefault="0036448D"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VEREADORA LUZIA CRISTINA CORTÊS</w:t>
      </w:r>
    </w:p>
    <w:p w:rsidR="00560F14" w:rsidRPr="00C862C4" w:rsidRDefault="0036448D"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PRESIDENTE</w:t>
      </w:r>
    </w:p>
    <w:p w:rsidR="00560F14" w:rsidRPr="00C862C4" w:rsidRDefault="00560F14" w:rsidP="00A902D5">
      <w:pPr>
        <w:pStyle w:val="Normal1"/>
        <w:spacing w:line="380" w:lineRule="atLeast"/>
        <w:jc w:val="center"/>
        <w:rPr>
          <w:rFonts w:ascii="Arial" w:eastAsia="Calibri" w:hAnsi="Arial" w:cs="Arial"/>
          <w:b/>
          <w:sz w:val="24"/>
          <w:szCs w:val="24"/>
          <w:highlight w:val="white"/>
        </w:rPr>
      </w:pPr>
    </w:p>
    <w:p w:rsidR="00820ABA" w:rsidRPr="00C862C4" w:rsidRDefault="00820ABA" w:rsidP="00A902D5">
      <w:pPr>
        <w:pStyle w:val="Normal1"/>
        <w:spacing w:line="380" w:lineRule="atLeast"/>
        <w:jc w:val="center"/>
        <w:rPr>
          <w:rFonts w:ascii="Arial" w:eastAsia="Calibri" w:hAnsi="Arial" w:cs="Arial"/>
          <w:b/>
          <w:sz w:val="24"/>
          <w:szCs w:val="24"/>
          <w:highlight w:val="white"/>
        </w:rPr>
      </w:pPr>
    </w:p>
    <w:p w:rsidR="00560F14" w:rsidRPr="00C862C4" w:rsidRDefault="00B31022" w:rsidP="00A902D5">
      <w:pPr>
        <w:pStyle w:val="Normal1"/>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 JOÃO</w:t>
      </w:r>
      <w:r w:rsidR="0036448D" w:rsidRPr="00C862C4">
        <w:rPr>
          <w:rFonts w:ascii="Arial" w:eastAsia="Calibri" w:hAnsi="Arial" w:cs="Arial"/>
          <w:b/>
          <w:sz w:val="24"/>
          <w:szCs w:val="24"/>
          <w:highlight w:val="white"/>
        </w:rPr>
        <w:t xml:space="preserve"> VICTOR GASPARINI</w:t>
      </w:r>
    </w:p>
    <w:p w:rsidR="00560F14" w:rsidRDefault="007D191B" w:rsidP="007D191B">
      <w:pPr>
        <w:pStyle w:val="Normal1"/>
        <w:tabs>
          <w:tab w:val="center" w:pos="4584"/>
          <w:tab w:val="left" w:pos="6075"/>
        </w:tabs>
        <w:spacing w:line="380" w:lineRule="atLeast"/>
        <w:rPr>
          <w:rFonts w:ascii="Arial" w:eastAsia="Calibri" w:hAnsi="Arial" w:cs="Arial"/>
          <w:b/>
          <w:sz w:val="24"/>
          <w:szCs w:val="24"/>
        </w:rPr>
      </w:pPr>
      <w:r>
        <w:rPr>
          <w:rFonts w:ascii="Arial" w:eastAsia="Calibri" w:hAnsi="Arial" w:cs="Arial"/>
          <w:b/>
          <w:sz w:val="24"/>
          <w:szCs w:val="24"/>
          <w:highlight w:val="white"/>
        </w:rPr>
        <w:tab/>
      </w:r>
      <w:r w:rsidR="0036448D" w:rsidRPr="00C862C4">
        <w:rPr>
          <w:rFonts w:ascii="Arial" w:eastAsia="Calibri" w:hAnsi="Arial" w:cs="Arial"/>
          <w:b/>
          <w:sz w:val="24"/>
          <w:szCs w:val="24"/>
          <w:highlight w:val="white"/>
        </w:rPr>
        <w:t>MEMBRO</w:t>
      </w:r>
      <w:r>
        <w:rPr>
          <w:rFonts w:ascii="Arial" w:eastAsia="Calibri" w:hAnsi="Arial" w:cs="Arial"/>
          <w:b/>
          <w:sz w:val="24"/>
          <w:szCs w:val="24"/>
          <w:highlight w:val="white"/>
        </w:rPr>
        <w:tab/>
      </w:r>
    </w:p>
    <w:p w:rsidR="007D191B" w:rsidRDefault="007D191B" w:rsidP="007D191B">
      <w:pPr>
        <w:pStyle w:val="Normal1"/>
        <w:tabs>
          <w:tab w:val="center" w:pos="4584"/>
          <w:tab w:val="left" w:pos="6075"/>
        </w:tabs>
        <w:spacing w:line="380" w:lineRule="atLeast"/>
        <w:rPr>
          <w:rFonts w:ascii="Arial" w:eastAsia="Calibri" w:hAnsi="Arial" w:cs="Arial"/>
          <w:b/>
          <w:sz w:val="24"/>
          <w:szCs w:val="24"/>
        </w:rPr>
      </w:pPr>
    </w:p>
    <w:p w:rsidR="007D191B" w:rsidRDefault="007D191B" w:rsidP="00A902D5">
      <w:pPr>
        <w:pStyle w:val="Normal1"/>
        <w:spacing w:line="380" w:lineRule="atLeast"/>
        <w:jc w:val="center"/>
        <w:rPr>
          <w:rFonts w:ascii="Arial" w:eastAsia="Calibri" w:hAnsi="Arial" w:cs="Arial"/>
          <w:b/>
          <w:sz w:val="24"/>
          <w:szCs w:val="24"/>
        </w:rPr>
      </w:pPr>
    </w:p>
    <w:p w:rsidR="007D191B" w:rsidRPr="007D191B" w:rsidRDefault="007D191B" w:rsidP="007D191B">
      <w:pPr>
        <w:pStyle w:val="Normal10"/>
        <w:spacing w:line="380" w:lineRule="atLeast"/>
        <w:jc w:val="center"/>
        <w:rPr>
          <w:rFonts w:ascii="Arial" w:eastAsia="Calibri" w:hAnsi="Arial" w:cs="Arial"/>
          <w:sz w:val="24"/>
          <w:szCs w:val="24"/>
          <w:highlight w:val="white"/>
          <w:u w:val="single"/>
        </w:rPr>
      </w:pPr>
      <w:r w:rsidRPr="007D191B">
        <w:rPr>
          <w:rFonts w:ascii="Arial" w:eastAsia="Calibri" w:hAnsi="Arial" w:cs="Arial"/>
          <w:sz w:val="24"/>
          <w:szCs w:val="24"/>
          <w:highlight w:val="white"/>
          <w:u w:val="single"/>
        </w:rPr>
        <w:t>COMISSÃO DE FINANÇAS E ORÇAMENTO</w:t>
      </w:r>
    </w:p>
    <w:p w:rsidR="007D191B" w:rsidRDefault="007D191B" w:rsidP="007D191B">
      <w:pPr>
        <w:pStyle w:val="Normal10"/>
        <w:spacing w:line="275" w:lineRule="auto"/>
        <w:jc w:val="center"/>
        <w:rPr>
          <w:rFonts w:ascii="Arial" w:eastAsia="Arial" w:hAnsi="Arial" w:cs="Arial"/>
          <w:b/>
          <w:sz w:val="24"/>
          <w:szCs w:val="24"/>
        </w:rPr>
      </w:pPr>
    </w:p>
    <w:p w:rsidR="007D191B" w:rsidRDefault="007D191B" w:rsidP="007D191B">
      <w:pPr>
        <w:pStyle w:val="Normal10"/>
        <w:spacing w:line="380" w:lineRule="atLeast"/>
        <w:jc w:val="center"/>
        <w:rPr>
          <w:rFonts w:ascii="Arial" w:eastAsia="Arial" w:hAnsi="Arial" w:cs="Arial"/>
          <w:b/>
          <w:sz w:val="24"/>
          <w:szCs w:val="24"/>
        </w:rPr>
      </w:pPr>
    </w:p>
    <w:p w:rsidR="007D191B" w:rsidRPr="007D191B" w:rsidRDefault="007D191B" w:rsidP="007D191B">
      <w:pPr>
        <w:pStyle w:val="Normal10"/>
        <w:spacing w:line="380" w:lineRule="atLeast"/>
        <w:jc w:val="center"/>
        <w:rPr>
          <w:rFonts w:ascii="Arial" w:eastAsia="Calibri" w:hAnsi="Arial" w:cs="Arial"/>
          <w:b/>
          <w:sz w:val="24"/>
          <w:szCs w:val="24"/>
          <w:highlight w:val="white"/>
        </w:rPr>
      </w:pPr>
      <w:r>
        <w:rPr>
          <w:rFonts w:ascii="Arial" w:eastAsia="Arial" w:hAnsi="Arial" w:cs="Arial"/>
          <w:b/>
          <w:sz w:val="24"/>
          <w:szCs w:val="24"/>
        </w:rPr>
        <w:br/>
      </w:r>
      <w:r w:rsidRPr="007D191B">
        <w:rPr>
          <w:rFonts w:ascii="Arial" w:eastAsia="Calibri" w:hAnsi="Arial" w:cs="Arial"/>
          <w:b/>
          <w:sz w:val="24"/>
          <w:szCs w:val="24"/>
          <w:highlight w:val="white"/>
        </w:rPr>
        <w:t xml:space="preserve"> VEREADOR MARCOS PAULO CEGATTI</w:t>
      </w:r>
      <w:r w:rsidRPr="007D191B">
        <w:rPr>
          <w:rFonts w:ascii="Arial" w:eastAsia="Calibri" w:hAnsi="Arial" w:cs="Arial"/>
          <w:b/>
          <w:sz w:val="24"/>
          <w:szCs w:val="24"/>
          <w:highlight w:val="white"/>
        </w:rPr>
        <w:br/>
        <w:t>PRESIDENTE</w:t>
      </w:r>
    </w:p>
    <w:p w:rsidR="007D191B" w:rsidRPr="007D191B" w:rsidRDefault="007D191B" w:rsidP="007D191B">
      <w:pPr>
        <w:pStyle w:val="Normal10"/>
        <w:spacing w:line="380" w:lineRule="atLeast"/>
        <w:jc w:val="center"/>
        <w:rPr>
          <w:rFonts w:ascii="Arial" w:eastAsia="Calibri" w:hAnsi="Arial" w:cs="Arial"/>
          <w:b/>
          <w:sz w:val="24"/>
          <w:szCs w:val="24"/>
          <w:highlight w:val="white"/>
        </w:rPr>
      </w:pPr>
    </w:p>
    <w:p w:rsidR="007D191B" w:rsidRDefault="007D191B" w:rsidP="007D191B">
      <w:pPr>
        <w:pStyle w:val="Normal10"/>
        <w:spacing w:line="380" w:lineRule="atLeast"/>
        <w:jc w:val="center"/>
        <w:rPr>
          <w:rFonts w:ascii="Arial" w:eastAsia="Calibri" w:hAnsi="Arial" w:cs="Arial"/>
          <w:b/>
          <w:sz w:val="24"/>
          <w:szCs w:val="24"/>
          <w:highlight w:val="white"/>
        </w:rPr>
      </w:pPr>
    </w:p>
    <w:p w:rsidR="007D191B" w:rsidRPr="007D191B" w:rsidRDefault="007D191B" w:rsidP="007D191B">
      <w:pPr>
        <w:pStyle w:val="Normal10"/>
        <w:spacing w:line="380" w:lineRule="atLeast"/>
        <w:jc w:val="center"/>
        <w:rPr>
          <w:rFonts w:ascii="Arial" w:eastAsia="Calibri" w:hAnsi="Arial" w:cs="Arial"/>
          <w:b/>
          <w:sz w:val="24"/>
          <w:szCs w:val="24"/>
          <w:highlight w:val="white"/>
        </w:rPr>
      </w:pPr>
      <w:r w:rsidRPr="007D191B">
        <w:rPr>
          <w:rFonts w:ascii="Arial" w:eastAsia="Calibri" w:hAnsi="Arial" w:cs="Arial"/>
          <w:b/>
          <w:sz w:val="24"/>
          <w:szCs w:val="24"/>
          <w:highlight w:val="white"/>
        </w:rPr>
        <w:br/>
      </w:r>
      <w:r w:rsidRPr="007D191B">
        <w:rPr>
          <w:rFonts w:ascii="Arial" w:eastAsia="Calibri" w:hAnsi="Arial" w:cs="Arial"/>
          <w:b/>
          <w:sz w:val="24"/>
          <w:szCs w:val="24"/>
          <w:highlight w:val="white"/>
        </w:rPr>
        <w:t xml:space="preserve">VEREADOR ALEXANDRE CINTRA </w:t>
      </w:r>
      <w:r w:rsidRPr="007D191B">
        <w:rPr>
          <w:rFonts w:ascii="Arial" w:eastAsia="Calibri" w:hAnsi="Arial" w:cs="Arial"/>
          <w:b/>
          <w:sz w:val="24"/>
          <w:szCs w:val="24"/>
          <w:highlight w:val="white"/>
        </w:rPr>
        <w:br/>
        <w:t>VICE-PRESIDENTE</w:t>
      </w:r>
    </w:p>
    <w:p w:rsidR="007D191B" w:rsidRPr="007D191B" w:rsidRDefault="007D191B" w:rsidP="007D191B">
      <w:pPr>
        <w:pStyle w:val="Normal10"/>
        <w:spacing w:line="380" w:lineRule="atLeast"/>
        <w:jc w:val="center"/>
        <w:rPr>
          <w:rFonts w:ascii="Arial" w:eastAsia="Calibri" w:hAnsi="Arial" w:cs="Arial"/>
          <w:b/>
          <w:sz w:val="24"/>
          <w:szCs w:val="24"/>
          <w:highlight w:val="white"/>
        </w:rPr>
      </w:pPr>
    </w:p>
    <w:p w:rsidR="007D191B" w:rsidRDefault="007D191B" w:rsidP="007D191B">
      <w:pPr>
        <w:pStyle w:val="Normal10"/>
        <w:spacing w:line="380" w:lineRule="atLeast"/>
        <w:jc w:val="center"/>
        <w:rPr>
          <w:rFonts w:ascii="Arial" w:eastAsia="Calibri" w:hAnsi="Arial" w:cs="Arial"/>
          <w:b/>
          <w:sz w:val="24"/>
          <w:szCs w:val="24"/>
          <w:highlight w:val="white"/>
        </w:rPr>
      </w:pPr>
    </w:p>
    <w:p w:rsidR="007D191B" w:rsidRPr="007D191B" w:rsidRDefault="007D191B" w:rsidP="007D191B">
      <w:pPr>
        <w:pStyle w:val="Normal10"/>
        <w:spacing w:line="380" w:lineRule="atLeast"/>
        <w:jc w:val="center"/>
        <w:rPr>
          <w:rFonts w:ascii="Arial" w:eastAsia="Calibri" w:hAnsi="Arial" w:cs="Arial"/>
          <w:b/>
          <w:sz w:val="24"/>
          <w:szCs w:val="24"/>
          <w:highlight w:val="white"/>
        </w:rPr>
      </w:pPr>
      <w:r w:rsidRPr="007D191B">
        <w:rPr>
          <w:rFonts w:ascii="Arial" w:eastAsia="Calibri" w:hAnsi="Arial" w:cs="Arial"/>
          <w:b/>
          <w:sz w:val="24"/>
          <w:szCs w:val="24"/>
          <w:highlight w:val="white"/>
        </w:rPr>
        <w:br/>
        <w:t>VEREADORA MARA CRISTINA CHOQUETTA</w:t>
      </w:r>
      <w:r w:rsidRPr="007D191B">
        <w:rPr>
          <w:rFonts w:ascii="Arial" w:eastAsia="Calibri" w:hAnsi="Arial" w:cs="Arial"/>
          <w:b/>
          <w:sz w:val="24"/>
          <w:szCs w:val="24"/>
          <w:highlight w:val="white"/>
        </w:rPr>
        <w:br/>
        <w:t>MEMBRO</w:t>
      </w:r>
    </w:p>
    <w:p w:rsidR="007D191B" w:rsidRPr="00C862C4" w:rsidRDefault="007D191B" w:rsidP="00A902D5">
      <w:pPr>
        <w:pStyle w:val="Normal1"/>
        <w:spacing w:line="380" w:lineRule="atLeast"/>
        <w:jc w:val="center"/>
        <w:rPr>
          <w:rFonts w:ascii="Arial" w:eastAsia="Arial" w:hAnsi="Arial" w:cs="Arial"/>
          <w:b/>
          <w:sz w:val="24"/>
          <w:szCs w:val="24"/>
        </w:rPr>
      </w:pPr>
    </w:p>
    <w:sectPr w:rsidR="007D191B" w:rsidRPr="00C862C4" w:rsidSect="00EC7DF6">
      <w:headerReference w:type="even" r:id="rId8"/>
      <w:headerReference w:type="default" r:id="rId9"/>
      <w:footerReference w:type="default" r:id="rId10"/>
      <w:pgSz w:w="11907" w:h="16840"/>
      <w:pgMar w:top="2268" w:right="1321" w:bottom="1985"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3C" w:rsidRDefault="000C073C" w:rsidP="00560F14">
      <w:r>
        <w:separator/>
      </w:r>
    </w:p>
  </w:endnote>
  <w:endnote w:type="continuationSeparator" w:id="0">
    <w:p w:rsidR="000C073C" w:rsidRDefault="000C073C" w:rsidP="005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14" w:rsidRDefault="0036448D">
    <w:pPr>
      <w:pStyle w:val="Normal1"/>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3C" w:rsidRDefault="000C073C" w:rsidP="00560F14">
      <w:r>
        <w:separator/>
      </w:r>
    </w:p>
  </w:footnote>
  <w:footnote w:type="continuationSeparator" w:id="0">
    <w:p w:rsidR="000C073C" w:rsidRDefault="000C073C" w:rsidP="005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14" w:rsidRDefault="00AE6320">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14" w:rsidRDefault="00DE2BBD">
    <w:pPr>
      <w:pStyle w:val="Normal1"/>
      <w:ind w:right="360"/>
      <w:rPr>
        <w:rFonts w:ascii="Arial" w:eastAsia="Arial" w:hAnsi="Arial" w:cs="Arial"/>
        <w:b/>
        <w:color w:val="000000"/>
        <w:sz w:val="34"/>
        <w:szCs w:val="34"/>
      </w:rPr>
    </w:pPr>
    <w:r w:rsidRPr="00DE2BBD">
      <w:rPr>
        <w:noProof/>
        <w:color w:val="000000"/>
      </w:rPr>
      <w:drawing>
        <wp:anchor distT="0" distB="0" distL="114300" distR="114300" simplePos="0" relativeHeight="251658240" behindDoc="0" locked="0" layoutInCell="1" allowOverlap="1">
          <wp:simplePos x="0" y="0"/>
          <wp:positionH relativeFrom="column">
            <wp:posOffset>4445</wp:posOffset>
          </wp:positionH>
          <wp:positionV relativeFrom="paragraph">
            <wp:posOffset>-161925</wp:posOffset>
          </wp:positionV>
          <wp:extent cx="1036800" cy="752400"/>
          <wp:effectExtent l="0" t="0" r="0" b="0"/>
          <wp:wrapNone/>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6800" cy="752400"/>
                  </a:xfrm>
                  <a:prstGeom prst="rect">
                    <a:avLst/>
                  </a:prstGeom>
                  <a:ln/>
                </pic:spPr>
              </pic:pic>
            </a:graphicData>
          </a:graphic>
          <wp14:sizeRelH relativeFrom="margin">
            <wp14:pctWidth>0</wp14:pctWidth>
          </wp14:sizeRelH>
          <wp14:sizeRelV relativeFrom="margin">
            <wp14:pctHeight>0</wp14:pctHeight>
          </wp14:sizeRelV>
        </wp:anchor>
      </w:drawing>
    </w:r>
    <w:r w:rsidR="00C1594B">
      <w:rPr>
        <w:rFonts w:ascii="Arial" w:eastAsia="Arial" w:hAnsi="Arial" w:cs="Arial"/>
        <w:b/>
        <w:color w:val="000000"/>
        <w:sz w:val="34"/>
        <w:szCs w:val="34"/>
      </w:rPr>
      <w:t xml:space="preserve">                     </w:t>
    </w:r>
    <w:r w:rsidR="0036448D">
      <w:rPr>
        <w:rFonts w:ascii="Arial" w:eastAsia="Arial" w:hAnsi="Arial" w:cs="Arial"/>
        <w:b/>
        <w:color w:val="000000"/>
        <w:sz w:val="34"/>
        <w:szCs w:val="34"/>
      </w:rPr>
      <w:t>CÂMARA MUNICIPAL DE MOGI MIRIM</w:t>
    </w:r>
  </w:p>
  <w:p w:rsidR="00560F14" w:rsidRDefault="00C1594B">
    <w:pPr>
      <w:pStyle w:val="Normal1"/>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 xml:space="preserve">               </w:t>
    </w:r>
    <w:r w:rsidR="0036448D">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14"/>
    <w:rsid w:val="00043FF1"/>
    <w:rsid w:val="0004624F"/>
    <w:rsid w:val="00047375"/>
    <w:rsid w:val="00052C37"/>
    <w:rsid w:val="00053AC7"/>
    <w:rsid w:val="00061883"/>
    <w:rsid w:val="000A3A82"/>
    <w:rsid w:val="000A5D25"/>
    <w:rsid w:val="000B197C"/>
    <w:rsid w:val="000B4385"/>
    <w:rsid w:val="000C073C"/>
    <w:rsid w:val="000C50B6"/>
    <w:rsid w:val="000D7ECB"/>
    <w:rsid w:val="000E015F"/>
    <w:rsid w:val="000E1724"/>
    <w:rsid w:val="001366BB"/>
    <w:rsid w:val="0018170C"/>
    <w:rsid w:val="001874E8"/>
    <w:rsid w:val="00191F83"/>
    <w:rsid w:val="001C2878"/>
    <w:rsid w:val="001D4B79"/>
    <w:rsid w:val="001E1D2C"/>
    <w:rsid w:val="001E393B"/>
    <w:rsid w:val="0024137F"/>
    <w:rsid w:val="002979F6"/>
    <w:rsid w:val="002C3428"/>
    <w:rsid w:val="002C4954"/>
    <w:rsid w:val="002D07A5"/>
    <w:rsid w:val="002D707D"/>
    <w:rsid w:val="00312D33"/>
    <w:rsid w:val="0031407A"/>
    <w:rsid w:val="00323692"/>
    <w:rsid w:val="00361FCA"/>
    <w:rsid w:val="0036448D"/>
    <w:rsid w:val="003654DA"/>
    <w:rsid w:val="003A54C9"/>
    <w:rsid w:val="003B0E61"/>
    <w:rsid w:val="003C4EC7"/>
    <w:rsid w:val="003E7514"/>
    <w:rsid w:val="003F2DB5"/>
    <w:rsid w:val="0043061B"/>
    <w:rsid w:val="00453643"/>
    <w:rsid w:val="004550EF"/>
    <w:rsid w:val="004764D3"/>
    <w:rsid w:val="00481F09"/>
    <w:rsid w:val="004A2557"/>
    <w:rsid w:val="004B1B59"/>
    <w:rsid w:val="004E2DC8"/>
    <w:rsid w:val="004F11D2"/>
    <w:rsid w:val="004F21E5"/>
    <w:rsid w:val="00507A0B"/>
    <w:rsid w:val="0051356B"/>
    <w:rsid w:val="005176DD"/>
    <w:rsid w:val="00521D34"/>
    <w:rsid w:val="0053636A"/>
    <w:rsid w:val="0055723D"/>
    <w:rsid w:val="00560F14"/>
    <w:rsid w:val="005A5315"/>
    <w:rsid w:val="005C0A59"/>
    <w:rsid w:val="005C19F1"/>
    <w:rsid w:val="005F6C7C"/>
    <w:rsid w:val="0060324D"/>
    <w:rsid w:val="0060460F"/>
    <w:rsid w:val="006160AA"/>
    <w:rsid w:val="00672EB6"/>
    <w:rsid w:val="00676042"/>
    <w:rsid w:val="006A6FE5"/>
    <w:rsid w:val="006B55B9"/>
    <w:rsid w:val="00715A8B"/>
    <w:rsid w:val="00716D37"/>
    <w:rsid w:val="00723DD5"/>
    <w:rsid w:val="00735A87"/>
    <w:rsid w:val="00750D4B"/>
    <w:rsid w:val="00753E6A"/>
    <w:rsid w:val="0076617F"/>
    <w:rsid w:val="00780669"/>
    <w:rsid w:val="00787BA3"/>
    <w:rsid w:val="00791BF6"/>
    <w:rsid w:val="007944ED"/>
    <w:rsid w:val="007A3015"/>
    <w:rsid w:val="007B07C3"/>
    <w:rsid w:val="007B490E"/>
    <w:rsid w:val="007D191B"/>
    <w:rsid w:val="007E26FE"/>
    <w:rsid w:val="007E7DFE"/>
    <w:rsid w:val="007F5EC0"/>
    <w:rsid w:val="008014EB"/>
    <w:rsid w:val="00820ABA"/>
    <w:rsid w:val="00862605"/>
    <w:rsid w:val="008828DB"/>
    <w:rsid w:val="008E2543"/>
    <w:rsid w:val="00906445"/>
    <w:rsid w:val="009204C2"/>
    <w:rsid w:val="00943AA9"/>
    <w:rsid w:val="00946AF7"/>
    <w:rsid w:val="00985270"/>
    <w:rsid w:val="00991F5C"/>
    <w:rsid w:val="00992097"/>
    <w:rsid w:val="009B12D4"/>
    <w:rsid w:val="009E06CB"/>
    <w:rsid w:val="009F4947"/>
    <w:rsid w:val="009F77A0"/>
    <w:rsid w:val="00A31E50"/>
    <w:rsid w:val="00A42BA5"/>
    <w:rsid w:val="00A51067"/>
    <w:rsid w:val="00A65A03"/>
    <w:rsid w:val="00A7504E"/>
    <w:rsid w:val="00A75C97"/>
    <w:rsid w:val="00A841DC"/>
    <w:rsid w:val="00A902D5"/>
    <w:rsid w:val="00A91C7F"/>
    <w:rsid w:val="00AD7587"/>
    <w:rsid w:val="00AE6320"/>
    <w:rsid w:val="00B031B6"/>
    <w:rsid w:val="00B043E8"/>
    <w:rsid w:val="00B04E44"/>
    <w:rsid w:val="00B203C0"/>
    <w:rsid w:val="00B267F5"/>
    <w:rsid w:val="00B31022"/>
    <w:rsid w:val="00B41EEA"/>
    <w:rsid w:val="00B61AD5"/>
    <w:rsid w:val="00BB0C6A"/>
    <w:rsid w:val="00BB1477"/>
    <w:rsid w:val="00BE2E9A"/>
    <w:rsid w:val="00BF54E7"/>
    <w:rsid w:val="00C1594B"/>
    <w:rsid w:val="00C31AA4"/>
    <w:rsid w:val="00C64A5E"/>
    <w:rsid w:val="00C7048E"/>
    <w:rsid w:val="00C73EE5"/>
    <w:rsid w:val="00C862C4"/>
    <w:rsid w:val="00C9085D"/>
    <w:rsid w:val="00C90D5D"/>
    <w:rsid w:val="00C97720"/>
    <w:rsid w:val="00CA4AFE"/>
    <w:rsid w:val="00CA7CBB"/>
    <w:rsid w:val="00CC76A0"/>
    <w:rsid w:val="00CE43A9"/>
    <w:rsid w:val="00CF29C2"/>
    <w:rsid w:val="00D00C0A"/>
    <w:rsid w:val="00D021C9"/>
    <w:rsid w:val="00D1354F"/>
    <w:rsid w:val="00D21A6A"/>
    <w:rsid w:val="00D2793B"/>
    <w:rsid w:val="00D35616"/>
    <w:rsid w:val="00D5246D"/>
    <w:rsid w:val="00D60777"/>
    <w:rsid w:val="00D85168"/>
    <w:rsid w:val="00DB4774"/>
    <w:rsid w:val="00DD5841"/>
    <w:rsid w:val="00DE2BBD"/>
    <w:rsid w:val="00DE5ED2"/>
    <w:rsid w:val="00E154A7"/>
    <w:rsid w:val="00E44DD0"/>
    <w:rsid w:val="00EA455F"/>
    <w:rsid w:val="00EB23CE"/>
    <w:rsid w:val="00EC7DF6"/>
    <w:rsid w:val="00EE1928"/>
    <w:rsid w:val="00EE2DDB"/>
    <w:rsid w:val="00EE61E9"/>
    <w:rsid w:val="00EF282D"/>
    <w:rsid w:val="00F76285"/>
    <w:rsid w:val="00FD06A9"/>
    <w:rsid w:val="00FF14EE"/>
    <w:rsid w:val="00FF2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unhideWhenUsed/>
    <w:rsid w:val="00507A0B"/>
    <w:pPr>
      <w:tabs>
        <w:tab w:val="center" w:pos="4252"/>
        <w:tab w:val="right" w:pos="8504"/>
      </w:tabs>
    </w:pPr>
  </w:style>
  <w:style w:type="character" w:customStyle="1" w:styleId="RodapChar">
    <w:name w:val="Rodapé Char"/>
    <w:basedOn w:val="Fontepargpadro"/>
    <w:link w:val="Rodap"/>
    <w:uiPriority w:val="99"/>
    <w:rsid w:val="00507A0B"/>
  </w:style>
  <w:style w:type="paragraph" w:styleId="Cabealho">
    <w:name w:val="header"/>
    <w:basedOn w:val="Normal"/>
    <w:link w:val="CabealhoChar"/>
    <w:uiPriority w:val="99"/>
    <w:unhideWhenUsed/>
    <w:rsid w:val="00507A0B"/>
    <w:pPr>
      <w:tabs>
        <w:tab w:val="center" w:pos="4252"/>
        <w:tab w:val="right" w:pos="8504"/>
      </w:tabs>
    </w:pPr>
  </w:style>
  <w:style w:type="character" w:customStyle="1" w:styleId="CabealhoChar">
    <w:name w:val="Cabeçalho Char"/>
    <w:basedOn w:val="Fontepargpadro"/>
    <w:link w:val="Cabealho"/>
    <w:uiPriority w:val="99"/>
    <w:rsid w:val="00507A0B"/>
  </w:style>
  <w:style w:type="paragraph" w:styleId="NormalWeb">
    <w:name w:val="Normal (Web)"/>
    <w:basedOn w:val="Normal"/>
    <w:uiPriority w:val="99"/>
    <w:unhideWhenUsed/>
    <w:rsid w:val="004550EF"/>
    <w:pPr>
      <w:spacing w:before="100" w:beforeAutospacing="1" w:after="100" w:afterAutospacing="1"/>
    </w:pPr>
    <w:rPr>
      <w:sz w:val="24"/>
      <w:szCs w:val="24"/>
    </w:rPr>
  </w:style>
  <w:style w:type="character" w:customStyle="1" w:styleId="apple-tab-span">
    <w:name w:val="apple-tab-span"/>
    <w:basedOn w:val="Fontepargpadro"/>
    <w:rsid w:val="004550EF"/>
  </w:style>
  <w:style w:type="paragraph" w:customStyle="1" w:styleId="Normal10">
    <w:name w:val="Normal1"/>
    <w:rsid w:val="00616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unhideWhenUsed/>
    <w:rsid w:val="00507A0B"/>
    <w:pPr>
      <w:tabs>
        <w:tab w:val="center" w:pos="4252"/>
        <w:tab w:val="right" w:pos="8504"/>
      </w:tabs>
    </w:pPr>
  </w:style>
  <w:style w:type="character" w:customStyle="1" w:styleId="RodapChar">
    <w:name w:val="Rodapé Char"/>
    <w:basedOn w:val="Fontepargpadro"/>
    <w:link w:val="Rodap"/>
    <w:uiPriority w:val="99"/>
    <w:rsid w:val="00507A0B"/>
  </w:style>
  <w:style w:type="paragraph" w:styleId="Cabealho">
    <w:name w:val="header"/>
    <w:basedOn w:val="Normal"/>
    <w:link w:val="CabealhoChar"/>
    <w:uiPriority w:val="99"/>
    <w:unhideWhenUsed/>
    <w:rsid w:val="00507A0B"/>
    <w:pPr>
      <w:tabs>
        <w:tab w:val="center" w:pos="4252"/>
        <w:tab w:val="right" w:pos="8504"/>
      </w:tabs>
    </w:pPr>
  </w:style>
  <w:style w:type="character" w:customStyle="1" w:styleId="CabealhoChar">
    <w:name w:val="Cabeçalho Char"/>
    <w:basedOn w:val="Fontepargpadro"/>
    <w:link w:val="Cabealho"/>
    <w:uiPriority w:val="99"/>
    <w:rsid w:val="00507A0B"/>
  </w:style>
  <w:style w:type="paragraph" w:styleId="NormalWeb">
    <w:name w:val="Normal (Web)"/>
    <w:basedOn w:val="Normal"/>
    <w:uiPriority w:val="99"/>
    <w:unhideWhenUsed/>
    <w:rsid w:val="004550EF"/>
    <w:pPr>
      <w:spacing w:before="100" w:beforeAutospacing="1" w:after="100" w:afterAutospacing="1"/>
    </w:pPr>
    <w:rPr>
      <w:sz w:val="24"/>
      <w:szCs w:val="24"/>
    </w:rPr>
  </w:style>
  <w:style w:type="character" w:customStyle="1" w:styleId="apple-tab-span">
    <w:name w:val="apple-tab-span"/>
    <w:basedOn w:val="Fontepargpadro"/>
    <w:rsid w:val="004550EF"/>
  </w:style>
  <w:style w:type="paragraph" w:customStyle="1" w:styleId="Normal10">
    <w:name w:val="Normal1"/>
    <w:rsid w:val="00616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4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1D17-7182-4949-9A68-85C2B751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722</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Michel Rodrigues</cp:lastModifiedBy>
  <cp:revision>3</cp:revision>
  <cp:lastPrinted>2021-11-19T13:14:00Z</cp:lastPrinted>
  <dcterms:created xsi:type="dcterms:W3CDTF">2021-11-19T13:13:00Z</dcterms:created>
  <dcterms:modified xsi:type="dcterms:W3CDTF">2021-11-19T13:18:00Z</dcterms:modified>
</cp:coreProperties>
</file>