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CB" w:rsidRPr="005449CB" w:rsidRDefault="00220CFF" w:rsidP="005449CB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5449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:rsidR="005449CB" w:rsidRPr="005449CB" w:rsidRDefault="005449CB" w:rsidP="005449CB">
      <w:pPr>
        <w:rPr>
          <w:sz w:val="24"/>
          <w:szCs w:val="24"/>
          <w:lang w:eastAsia="pt-BR"/>
        </w:rPr>
      </w:pPr>
    </w:p>
    <w:p w:rsidR="005449CB" w:rsidRDefault="00220CFF" w:rsidP="005449CB">
      <w:pPr>
        <w:suppressAutoHyphens/>
        <w:ind w:left="382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22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PROJETO DE LEI Nº </w:t>
      </w:r>
      <w:r w:rsidRPr="000C227C">
        <w:rPr>
          <w:rFonts w:ascii="Times New Roman" w:hAnsi="Times New Roman" w:cs="Times New Roman"/>
          <w:b/>
          <w:bCs/>
          <w:sz w:val="24"/>
          <w:szCs w:val="24"/>
          <w:u w:val="single"/>
        </w:rPr>
        <w:t>143 DE 2021</w:t>
      </w:r>
    </w:p>
    <w:p w:rsidR="000C227C" w:rsidRPr="000C227C" w:rsidRDefault="000C227C" w:rsidP="005449CB">
      <w:pPr>
        <w:suppressAutoHyphens/>
        <w:ind w:left="3828"/>
        <w:rPr>
          <w:rFonts w:ascii="Times New Roman" w:hAnsi="Times New Roman" w:cs="Times New Roman"/>
          <w:sz w:val="24"/>
          <w:szCs w:val="24"/>
          <w:u w:val="single"/>
        </w:rPr>
      </w:pPr>
      <w:r w:rsidRPr="000C227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C227C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90 DE 2021</w:t>
      </w:r>
    </w:p>
    <w:p w:rsidR="005449CB" w:rsidRPr="005449CB" w:rsidRDefault="005449CB" w:rsidP="005449CB">
      <w:pPr>
        <w:suppressAutoHyphens/>
        <w:ind w:left="382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449CB" w:rsidRPr="005449CB" w:rsidRDefault="00220CFF" w:rsidP="005449CB">
      <w:pPr>
        <w:suppressAutoHyphens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5449CB">
        <w:rPr>
          <w:rFonts w:ascii="Times New Roman" w:hAnsi="Times New Roman" w:cs="Times New Roman"/>
          <w:b/>
          <w:bCs/>
          <w:sz w:val="24"/>
          <w:szCs w:val="24"/>
        </w:rPr>
        <w:t xml:space="preserve">INSTITUI O CONSELHO MUNICIPAL DE SEGURANÇA ALIMENTAR E NUTRICIONAL SUSTENTÁVEL DE MOGI MIRIM (COMSEA/MM), E DÁ OUTRAS PROVIDÊNCIAS. </w:t>
      </w:r>
    </w:p>
    <w:p w:rsidR="005449CB" w:rsidRPr="005449CB" w:rsidRDefault="005449CB" w:rsidP="005449CB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449CB" w:rsidRPr="005449CB" w:rsidRDefault="00220CFF" w:rsidP="005449C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5449CB">
        <w:rPr>
          <w:rFonts w:ascii="Times New Roman" w:hAnsi="Times New Roman" w:cs="Times New Roman"/>
          <w:color w:val="auto"/>
        </w:rPr>
        <w:t>A</w:t>
      </w:r>
      <w:r w:rsidRPr="005449C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0C227C">
        <w:rPr>
          <w:rFonts w:ascii="Times New Roman" w:hAnsi="Times New Roman" w:cs="Times New Roman"/>
          <w:color w:val="auto"/>
        </w:rPr>
        <w:t>aprova:</w:t>
      </w:r>
    </w:p>
    <w:p w:rsidR="005449CB" w:rsidRPr="005449CB" w:rsidRDefault="005449CB" w:rsidP="005449CB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5449CB" w:rsidRPr="005449CB" w:rsidRDefault="00220CFF" w:rsidP="005449CB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449CB">
        <w:rPr>
          <w:rFonts w:ascii="Times New Roman" w:hAnsi="Times New Roman" w:cs="Times New Roman"/>
          <w:b/>
          <w:bCs/>
          <w:sz w:val="24"/>
          <w:szCs w:val="24"/>
        </w:rPr>
        <w:t>CAPÍTULO I – DOS OBJETIVOS</w:t>
      </w:r>
    </w:p>
    <w:p w:rsidR="005449CB" w:rsidRPr="005449CB" w:rsidRDefault="005449CB" w:rsidP="005449CB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instituído o </w:t>
      </w:r>
      <w:r w:rsidRPr="005449CB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Conselho Municipal de Segurança Alimentar e Nutricional Sustentável de Mogi Mirim (COMSEA/MM)</w:t>
      </w:r>
      <w:r w:rsidRPr="005449C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um órgão de caráter deliberativo, normativo,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fiscalizador e consultivo e constitui-se de um órgão colegiado de 2/3 (dois terços) de representantes da Sociedade Organizada e 1/3 (um terço) de representantes do Poder Público Municipal, de caráter permanente e de âmbito municipal, cujos membros serão n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omeados pelo Prefeito.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 – DAS COMPETÊNCIAS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Compete ao COMSEA/MM do Município de Mogi Mirim: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 - acompanhar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ações do Governo Municipal nas áreas de SAN (Segurança Alimentar e Nutricional); trabalhar no desenvolvimento de políticas locais a serem executadas a partir de iniciativas e parcerias da Municipalidade com a sociedade civil, tais como o banco de alime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ntos, incentivos à agricultura urbana e ao autoconsumo, restaurantes populares e modernização dos equipamentos de abastecimento;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propor as diretrizes da política e do plano municipal de SANS (Segurança Alimentar e Nutricional Sustentável);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articular áreas do Governo Municipal e de organizações da sociedade civil para implementação de ações que visem promover a segurança alimentar e nutricional sustentável;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IV - propor ações emergenciais para atendimento à população em situação de inseguranç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 alimentar e ações de educação alimentar e nutricional sustentável;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V - propor e contribuir para a realização de campanhas de informação sobre a segurança alimentar sustentável;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0C227C">
      <w:pPr>
        <w:suppressAutoHyphens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VI - ampliar as condições de acesso a alimentos de qualidade;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est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imular práticas alimentares de estilo de vida saudável; 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produzir conhecimento e acesso à informação;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IX - desenvolver atividades integradas com os Conselhos Estadual e Federal e manter intercâmbio com entidades e organizações públicas e privadas,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pesquisa e demais atividades voltadas à questão de segurança alimentar sustentável; 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X - elaborar diagnóstico da situação de insegurança alimentar, a realização do monitoramento e a aferição dos resultados obtidos, mediante identificação e acompanhame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nto de indicadores;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XI - realizar, incentivar e apoiar estudos que fundamentem as propostas ligadas à segurança alimentar e nutricional sustentável;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XII - realizar, em período não superior a 4 (quatro) anos, a Conferência Municipal;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XIII - acompanhar a 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criação e o funcionamento do Fundo Municipal de Segurança Alimentar Nutricional Sustentável, como instrumento de captação e aplicação de recursos, de natureza contábil e financeira, para garantir a implementação da política municipal de segurança alimentar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nutricional sustentável, vinculado à Secretaria de Assistência Social, sob acompanhamento e deliberações do COMSEA/MM;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XIV - Elaborar seu regimento interno.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III – DAS REUNIÕES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O COMSEA/MM reunir-se-á, ordinariamente, uma vez por mês, na forma estabelecida em seu regimento interno, e, em caráter extraordinário, sempre que convocado pelo seu Presidente, por iniciativa própria ou a requerimento de pelo menos 50% (cinquenta 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cento) de seus titulares. 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As reuniões do COMSEA/MM serão realizadas pelos membros e as deliberações serão aprovadas ou não por maioria simples dos presentes, cabendo ao presidente o voto de qualidade.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0C227C" w:rsidP="000C227C">
      <w:pPr>
        <w:suppressAutoHyphens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r w:rsidR="00220CFF"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A critério do COMSEA/MM poderão pa</w:t>
      </w:r>
      <w:r w:rsidR="00220CFF"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rticipar convidados com direito a voz.</w:t>
      </w:r>
    </w:p>
    <w:p w:rsidR="005449CB" w:rsidRPr="005449CB" w:rsidRDefault="005449CB" w:rsidP="005449CB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IV – DAS FUNÇÕES E COMPOSIÇÕES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O COMSEA/MM constitui-se de um órgão colegiado composto de 12 (doze) membros, sendo um titular e um suplente, respectivamente, de cada representação, sendo 2/3 (dois t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erços) de representantes da Sociedade Civil organizada e 1/3 (um terço) de representantes do Poder Público Municipal, sendo: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 - 4 (quatro) representantes do Poder Público Municipal: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a) 1 (um) representante da Secretaria de Assistência Social;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b) 1 (um)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representante da Secretaria de Agricultura; 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c) 1 (um) representante da Secretaria de Educação;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d) 1 (um) representante da Secretaria de Saúde.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08 (oito) representantes da Sociedade Civil: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1 (um) representante do Conselho Municipal de 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Alimentação Escolar;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b) 1 (um) representante do Conselho Municipal de Desenvolvimento Rural de Mogi Mirim;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c) 1 (um) representante do Sindicato Rural de Mogi Mirim;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d) 1 (um) representante do Conselho Municipal de Assistência Social;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e) 1 (um) represen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tante de Entidades Empresariais de Mogi Mirim;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f) 3 (três) representantes escolhidos entre representações de associações de moradores ou cooperativas comunitárias agrícolas organizadas, ou organizações não governamentais que desenvolvam trabalhos voltados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Programa de Segurança Alimentar e Nutricional Sustentável no Município.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0C227C">
      <w:pPr>
        <w:suppressAutoHyphens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 participação no COMSEA/MM não será remunerada, sendo considerada serviço público relevante.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As instituições representadas no COMSEA/MM devem obrigatoriamente atuar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Município.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Os conselheiros serão designados através de Portaria editada pelo Prefeito à vista da indicação do órgão ou entidade representada no colegiado para o mandato de 02 (dois) anos, permitida uma única recondução por igual período, e admiti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da sua substituição mediante indicação do respectivo órgão ou entidade.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4º A falta não justificada em 3 (três) reuniões seguidas ou 4 (quatro) alternadas será comunicada pelo COMSEA/MM ao Prefeito para deliberação acerca da perda do mandato e da nova de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signação.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5º A perda do mandato de membro do COMSEA/MM será por esta comunicada formalmente ao destituído e ao órgão ou entidade representada, a fim de que a indicação de novo membro se faça no período de 30 (trinta) dias.</w:t>
      </w:r>
    </w:p>
    <w:p w:rsidR="005449CB" w:rsidRPr="005449CB" w:rsidRDefault="00220CFF" w:rsidP="005449CB">
      <w:pPr>
        <w:suppressAutoHyphens/>
        <w:spacing w:before="238" w:after="119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6º A composição diretiva do COMSEA/MM será a seguinte: </w:t>
      </w:r>
    </w:p>
    <w:p w:rsidR="005449CB" w:rsidRPr="005449CB" w:rsidRDefault="00220CFF" w:rsidP="005449CB">
      <w:pPr>
        <w:suppressAutoHyphens/>
        <w:ind w:left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 - Presidente;</w:t>
      </w:r>
    </w:p>
    <w:p w:rsidR="005449CB" w:rsidRPr="005449CB" w:rsidRDefault="005449CB" w:rsidP="005449CB">
      <w:pPr>
        <w:suppressAutoHyphens/>
        <w:ind w:left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II - Vice-Presidente;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- 1º Secretário;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IV - 2º Secretário.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7º O presidente e o vice-presidente do COMSEA /MM serão escolhidos pelo Conselho, dentre os membros representante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s da sociedade civil e designados pelo Prefeito, para o mandato de 2 (dois) anos, permitida uma única recondução por igual período.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V – DAS CÂMARAS TEMÁTICAS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O COMSEA/MM poderá instituir comissões ou grupos de trabalho de caráter permane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nte ou transitório, para estudar e propor medidas.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As Câmaras Temáticas ou Grupos de Trabalho serão compostos por conselheiros designados pelo plenário do COMSEA/MM, podendo instituir Grupos de Trabalho e/ou Câmaras Temáticas de caráter temporário ou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permanente.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0C227C">
      <w:pPr>
        <w:suppressAutoHyphens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Na fase de elaboração das propostas a serem submetidas ao Plenário do COMSEA/MM, as Câmaras Temáticas ou Grupos de Trabalho poderão convidar representantes de Entidades da Sociedade Civil, de Órgão e Entidades Públicas, bem como técni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cos afeitos aos temas nelas em estudo.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A Prefeitura Municipal, por intermédio da Secretaria de Assistência Social, adotará as providências necessárias ao adequado funcionamento do COMSEA/MM, bem como lhe prestará o necessário suporte administrativo, 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técnico, jurídico e financeiro.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O COMSEA/MM elaborará seu regimento interno, a ser aprovado por maioria simples de seus membros, e publicado por meio de resolução, no prazo de 120 (cento e vinte) dias, contados da publicação desta Lei.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As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despesas com a execução desta Lei correrão por conta das dotações orçamentárias próprias, suplementadas se necessário.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8º Esta Lei entra em vigor na data de sua publicação.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9CB" w:rsidRPr="005449CB" w:rsidRDefault="00220CFF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9º Revogam-se as Leis Municipais nº 5.501 de 14/12/2013; nº 5.564 de 2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8/05/2014 e nº 6.045 de 24/11/2018.</w:t>
      </w:r>
    </w:p>
    <w:p w:rsidR="005449CB" w:rsidRPr="005449CB" w:rsidRDefault="005449CB" w:rsidP="005449CB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0C227C" w:rsidRPr="000C227C" w:rsidRDefault="000C227C">
      <w:pPr>
        <w:rPr>
          <w:sz w:val="24"/>
          <w:szCs w:val="24"/>
        </w:rPr>
      </w:pPr>
    </w:p>
    <w:p w:rsidR="000C227C" w:rsidRDefault="000C227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227C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30 de novembro de 2021.</w:t>
      </w:r>
    </w:p>
    <w:p w:rsidR="000C227C" w:rsidRPr="000C227C" w:rsidRDefault="000C227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C227C" w:rsidRPr="000C227C" w:rsidRDefault="000C227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227C" w:rsidRDefault="000C227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227C" w:rsidRPr="000C227C" w:rsidRDefault="000C227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C227C" w:rsidRPr="000C227C" w:rsidRDefault="000C227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27C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27C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27C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27C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27C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27C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90 de 2021.</w:t>
      </w:r>
    </w:p>
    <w:p w:rsid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27C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27C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27C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0C227C" w:rsidRPr="000C227C" w:rsidRDefault="000C227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27C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0C227C" w:rsidRPr="000C227C" w:rsidRDefault="000C227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449CB" w:rsidRDefault="005449CB" w:rsidP="005449CB">
      <w:pPr>
        <w:suppressAutoHyphens/>
        <w:rPr>
          <w:rFonts w:ascii="Times New Roman" w:eastAsia="MS Mincho" w:hAnsi="Times New Roman" w:cs="Times New Roman"/>
          <w:sz w:val="24"/>
          <w:szCs w:val="24"/>
        </w:rPr>
      </w:pPr>
    </w:p>
    <w:p w:rsidR="000C227C" w:rsidRDefault="000C227C" w:rsidP="005449CB">
      <w:pPr>
        <w:suppressAutoHyphens/>
        <w:rPr>
          <w:rFonts w:ascii="Times New Roman" w:eastAsia="MS Mincho" w:hAnsi="Times New Roman" w:cs="Times New Roman"/>
          <w:sz w:val="24"/>
          <w:szCs w:val="24"/>
        </w:rPr>
      </w:pPr>
    </w:p>
    <w:p w:rsidR="000C227C" w:rsidRDefault="000C227C" w:rsidP="005449CB">
      <w:pPr>
        <w:suppressAutoHyphens/>
        <w:rPr>
          <w:rFonts w:ascii="Times New Roman" w:eastAsia="MS Mincho" w:hAnsi="Times New Roman" w:cs="Times New Roman"/>
          <w:sz w:val="24"/>
          <w:szCs w:val="24"/>
        </w:rPr>
      </w:pPr>
    </w:p>
    <w:p w:rsidR="000C227C" w:rsidRDefault="000C227C" w:rsidP="005449CB">
      <w:pPr>
        <w:suppressAutoHyphens/>
        <w:rPr>
          <w:rFonts w:ascii="Times New Roman" w:eastAsia="MS Mincho" w:hAnsi="Times New Roman" w:cs="Times New Roman"/>
          <w:sz w:val="24"/>
          <w:szCs w:val="24"/>
        </w:rPr>
      </w:pPr>
    </w:p>
    <w:p w:rsidR="000C227C" w:rsidRDefault="000C227C" w:rsidP="005449CB">
      <w:pPr>
        <w:suppressAutoHyphens/>
        <w:rPr>
          <w:rFonts w:ascii="Times New Roman" w:eastAsia="MS Mincho" w:hAnsi="Times New Roman" w:cs="Times New Roman"/>
          <w:sz w:val="24"/>
          <w:szCs w:val="24"/>
        </w:rPr>
      </w:pPr>
    </w:p>
    <w:p w:rsidR="000C227C" w:rsidRDefault="000C227C" w:rsidP="005449CB">
      <w:pPr>
        <w:suppressAutoHyphens/>
        <w:rPr>
          <w:rFonts w:ascii="Times New Roman" w:eastAsia="MS Mincho" w:hAnsi="Times New Roman" w:cs="Times New Roman"/>
          <w:sz w:val="24"/>
          <w:szCs w:val="24"/>
        </w:rPr>
      </w:pPr>
    </w:p>
    <w:p w:rsidR="000C227C" w:rsidRDefault="000C227C" w:rsidP="005449CB">
      <w:pPr>
        <w:suppressAutoHyphens/>
        <w:rPr>
          <w:rFonts w:ascii="Times New Roman" w:eastAsia="MS Mincho" w:hAnsi="Times New Roman" w:cs="Times New Roman"/>
          <w:sz w:val="24"/>
          <w:szCs w:val="24"/>
        </w:rPr>
      </w:pPr>
    </w:p>
    <w:p w:rsidR="000C227C" w:rsidRDefault="000C227C" w:rsidP="005449CB">
      <w:pPr>
        <w:suppressAutoHyphens/>
        <w:rPr>
          <w:rFonts w:ascii="Times New Roman" w:eastAsia="MS Mincho" w:hAnsi="Times New Roman" w:cs="Times New Roman"/>
          <w:sz w:val="24"/>
          <w:szCs w:val="24"/>
        </w:rPr>
      </w:pPr>
    </w:p>
    <w:p w:rsidR="000C227C" w:rsidRDefault="000C227C" w:rsidP="005449CB">
      <w:pPr>
        <w:suppressAutoHyphens/>
        <w:rPr>
          <w:rFonts w:ascii="Times New Roman" w:eastAsia="MS Mincho" w:hAnsi="Times New Roman" w:cs="Times New Roman"/>
          <w:sz w:val="24"/>
          <w:szCs w:val="24"/>
        </w:rPr>
      </w:pPr>
    </w:p>
    <w:p w:rsidR="000C227C" w:rsidRDefault="000C227C" w:rsidP="005449CB">
      <w:pPr>
        <w:suppressAutoHyphens/>
        <w:rPr>
          <w:rFonts w:ascii="Times New Roman" w:eastAsia="MS Mincho" w:hAnsi="Times New Roman" w:cs="Times New Roman"/>
          <w:sz w:val="24"/>
          <w:szCs w:val="24"/>
        </w:rPr>
      </w:pPr>
    </w:p>
    <w:p w:rsidR="000C227C" w:rsidRDefault="000C227C" w:rsidP="005449CB">
      <w:pPr>
        <w:suppressAutoHyphens/>
        <w:rPr>
          <w:rFonts w:ascii="Times New Roman" w:eastAsia="MS Mincho" w:hAnsi="Times New Roman" w:cs="Times New Roman"/>
          <w:sz w:val="24"/>
          <w:szCs w:val="24"/>
        </w:rPr>
      </w:pPr>
    </w:p>
    <w:p w:rsidR="000C227C" w:rsidRDefault="000C227C" w:rsidP="005449CB">
      <w:pPr>
        <w:suppressAutoHyphens/>
        <w:rPr>
          <w:rFonts w:ascii="Times New Roman" w:eastAsia="MS Mincho" w:hAnsi="Times New Roman" w:cs="Times New Roman"/>
          <w:sz w:val="24"/>
          <w:szCs w:val="24"/>
        </w:rPr>
      </w:pPr>
    </w:p>
    <w:p w:rsidR="000C227C" w:rsidRPr="000C227C" w:rsidRDefault="000C227C" w:rsidP="005449CB">
      <w:pPr>
        <w:suppressAutoHyphens/>
        <w:rPr>
          <w:rFonts w:ascii="Times New Roman" w:eastAsia="MS Mincho" w:hAnsi="Times New Roman" w:cs="Times New Roman"/>
          <w:sz w:val="24"/>
          <w:szCs w:val="24"/>
        </w:rPr>
      </w:pPr>
    </w:p>
    <w:p w:rsidR="005449CB" w:rsidRPr="000C227C" w:rsidRDefault="00220CFF" w:rsidP="005449CB">
      <w:pPr>
        <w:suppressAutoHyphens/>
        <w:rPr>
          <w:rFonts w:ascii="Times New Roman" w:eastAsia="MS Mincho" w:hAnsi="Times New Roman" w:cs="Times New Roman"/>
          <w:b/>
          <w:sz w:val="24"/>
          <w:szCs w:val="24"/>
        </w:rPr>
      </w:pPr>
      <w:r w:rsidRPr="000C227C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Pr="000C227C">
        <w:rPr>
          <w:rFonts w:ascii="Times New Roman" w:eastAsia="MS Mincho" w:hAnsi="Times New Roman" w:cs="Times New Roman"/>
          <w:b/>
          <w:sz w:val="24"/>
          <w:szCs w:val="24"/>
        </w:rPr>
        <w:t>143 de 2021</w:t>
      </w:r>
    </w:p>
    <w:p w:rsidR="005449CB" w:rsidRPr="000C227C" w:rsidRDefault="00220CFF" w:rsidP="005449CB">
      <w:pPr>
        <w:suppressAutoHyphens/>
        <w:rPr>
          <w:rFonts w:ascii="Times New Roman" w:eastAsia="NSimSun" w:hAnsi="Times New Roman" w:cs="Times New Roman"/>
          <w:b/>
          <w:sz w:val="24"/>
          <w:szCs w:val="24"/>
        </w:rPr>
      </w:pPr>
      <w:r w:rsidRPr="000C227C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5449CB" w:rsidRPr="000C227C" w:rsidRDefault="005449CB" w:rsidP="005449C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207677" w:rsidRPr="000C227C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0C227C" w:rsidSect="00193A1F">
      <w:head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CFF" w:rsidRDefault="00220CFF">
      <w:r>
        <w:separator/>
      </w:r>
    </w:p>
  </w:endnote>
  <w:endnote w:type="continuationSeparator" w:id="0">
    <w:p w:rsidR="00220CFF" w:rsidRDefault="0022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CFF" w:rsidRDefault="00220CFF">
      <w:r>
        <w:separator/>
      </w:r>
    </w:p>
  </w:footnote>
  <w:footnote w:type="continuationSeparator" w:id="0">
    <w:p w:rsidR="00220CFF" w:rsidRDefault="0022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220CF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33739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C227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220CFF">
      <w:rPr>
        <w:rFonts w:ascii="Arial" w:hAnsi="Arial"/>
        <w:b/>
        <w:sz w:val="34"/>
      </w:rPr>
      <w:t>RA MUNICIPAL DE MOGI MIRIM</w:t>
    </w:r>
  </w:p>
  <w:p w:rsidR="004F0784" w:rsidRDefault="00220CF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C227C"/>
    <w:rsid w:val="001915A3"/>
    <w:rsid w:val="00193A1F"/>
    <w:rsid w:val="00207677"/>
    <w:rsid w:val="00214442"/>
    <w:rsid w:val="00217F62"/>
    <w:rsid w:val="00220CFF"/>
    <w:rsid w:val="00346F8C"/>
    <w:rsid w:val="004F0784"/>
    <w:rsid w:val="004F1341"/>
    <w:rsid w:val="00520F7E"/>
    <w:rsid w:val="005449CB"/>
    <w:rsid w:val="005755DE"/>
    <w:rsid w:val="00594412"/>
    <w:rsid w:val="00697F7F"/>
    <w:rsid w:val="00754AD1"/>
    <w:rsid w:val="00850496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5449C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1273</Words>
  <Characters>6876</Characters>
  <Application>Microsoft Office Word</Application>
  <DocSecurity>0</DocSecurity>
  <Lines>57</Lines>
  <Paragraphs>16</Paragraphs>
  <ScaleCrop>false</ScaleCrop>
  <Company/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2021-11-30T13:47:00Z</dcterms:modified>
</cp:coreProperties>
</file>